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00" w:line="276" w:lineRule="auto"/>
        <w:jc w:val="right"/>
        <w:rPr>
          <w:rFonts w:ascii="Arial" w:cs="Arial" w:eastAsia="Arial" w:hAnsi="Arial"/>
          <w:b w:val="1"/>
          <w:color w:val="2f2f2f"/>
          <w:sz w:val="18"/>
          <w:szCs w:val="18"/>
        </w:rPr>
      </w:pPr>
      <w:bookmarkStart w:colFirst="0" w:colLast="0" w:name="_heading=h.q0ghhky2mgzj" w:id="0"/>
      <w:bookmarkEnd w:id="0"/>
      <w:r w:rsidDel="00000000" w:rsidR="00000000" w:rsidRPr="00000000">
        <w:rPr>
          <w:rFonts w:ascii="Arial" w:cs="Arial" w:eastAsia="Arial" w:hAnsi="Arial"/>
          <w:b w:val="1"/>
          <w:color w:val="2f2f2f"/>
          <w:sz w:val="18"/>
          <w:szCs w:val="18"/>
          <w:rtl w:val="0"/>
        </w:rPr>
        <w:t xml:space="preserve">DIRECCIÓN DE APOYO A LA PRODUCCIÓN CINEMATOGRÁFICA</w:t>
      </w:r>
    </w:p>
    <w:p w:rsidR="00000000" w:rsidDel="00000000" w:rsidP="00000000" w:rsidRDefault="00000000" w:rsidRPr="00000000" w14:paraId="00000002">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3">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4">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5">
      <w:pPr>
        <w:shd w:fill="ffffff" w:val="clear"/>
        <w:spacing w:after="100" w:line="276" w:lineRule="auto"/>
        <w:jc w:val="center"/>
        <w:rPr>
          <w:rFonts w:ascii="Arial" w:cs="Arial" w:eastAsia="Arial" w:hAnsi="Arial"/>
          <w:b w:val="1"/>
          <w:color w:val="2f2f2f"/>
          <w:sz w:val="18"/>
          <w:szCs w:val="18"/>
        </w:rPr>
      </w:pPr>
      <w:r w:rsidDel="00000000" w:rsidR="00000000" w:rsidRPr="00000000">
        <w:rPr>
          <w:rFonts w:ascii="Arial" w:cs="Arial" w:eastAsia="Arial" w:hAnsi="Arial"/>
          <w:b w:val="1"/>
          <w:color w:val="2f2f2f"/>
          <w:sz w:val="18"/>
          <w:szCs w:val="18"/>
          <w:rtl w:val="0"/>
        </w:rPr>
        <w:t xml:space="preserve">CARTA DE CANCELACIÓN</w:t>
      </w:r>
    </w:p>
    <w:p w:rsidR="00000000" w:rsidDel="00000000" w:rsidP="00000000" w:rsidRDefault="00000000" w:rsidRPr="00000000" w14:paraId="00000006">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7">
      <w:pPr>
        <w:shd w:fill="ffffff" w:val="clear"/>
        <w:spacing w:after="100" w:line="276" w:lineRule="auto"/>
        <w:jc w:val="right"/>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FECHA</w:t>
      </w:r>
    </w:p>
    <w:p w:rsidR="00000000" w:rsidDel="00000000" w:rsidP="00000000" w:rsidRDefault="00000000" w:rsidRPr="00000000" w14:paraId="00000008">
      <w:pPr>
        <w:shd w:fill="ffffff" w:val="clear"/>
        <w:spacing w:after="100" w:line="276" w:lineRule="auto"/>
        <w:ind w:firstLine="280"/>
        <w:jc w:val="right"/>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09">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Nombre de la persona física o representante legal</w:t>
      </w:r>
    </w:p>
    <w:p w:rsidR="00000000" w:rsidDel="00000000" w:rsidP="00000000" w:rsidRDefault="00000000" w:rsidRPr="00000000" w14:paraId="0000000A">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De ser el caso, nombre de la compañía productora.</w:t>
      </w:r>
    </w:p>
    <w:p w:rsidR="00000000" w:rsidDel="00000000" w:rsidP="00000000" w:rsidRDefault="00000000" w:rsidRPr="00000000" w14:paraId="0000000B">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PRESENTE</w:t>
      </w:r>
    </w:p>
    <w:p w:rsidR="00000000" w:rsidDel="00000000" w:rsidP="00000000" w:rsidRDefault="00000000" w:rsidRPr="00000000" w14:paraId="0000000C">
      <w:pPr>
        <w:shd w:fill="ffffff" w:val="clear"/>
        <w:spacing w:after="100" w:line="276" w:lineRule="auto"/>
        <w:jc w:val="both"/>
        <w:rPr>
          <w:rFonts w:ascii="Arial" w:cs="Arial" w:eastAsia="Arial" w:hAnsi="Arial"/>
          <w:color w:val="2f2f2f"/>
          <w:sz w:val="18"/>
          <w:szCs w:val="18"/>
        </w:rPr>
      </w:pPr>
      <w:r w:rsidDel="00000000" w:rsidR="00000000" w:rsidRPr="00000000">
        <w:rPr>
          <w:rtl w:val="0"/>
        </w:rPr>
      </w:r>
    </w:p>
    <w:p w:rsidR="00000000" w:rsidDel="00000000" w:rsidP="00000000" w:rsidRDefault="00000000" w:rsidRPr="00000000" w14:paraId="0000000D">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Nos dirigimos a usted con el propósito de comunicarle, que la Dirección de Apoyo a la Producción Cinematográfica del IMCINE, determinó que el proyecto TÍTULO, subsidiado a través del Programa “Fomento al Cine Mexicano”, en la vertiente de Producción, modalidad IDENTIFICAR LA MODALIDAD, en el proceso IDENTIFICAR EL PROCESO, en la convocatoria 202X, ha sido cancelado por incurrir en IDENTIFICAR EL INCUMPLIMIENTO, de acuerdo con la normatividad aplicable, que establece que el recurso será reintegrado a la cuenta que el IMCINE proporcione.</w:t>
      </w:r>
    </w:p>
    <w:p w:rsidR="00000000" w:rsidDel="00000000" w:rsidP="00000000" w:rsidRDefault="00000000" w:rsidRPr="00000000" w14:paraId="0000000E">
      <w:pPr>
        <w:shd w:fill="ffffff" w:val="clear"/>
        <w:spacing w:before="120"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Por lo que el compromiso que se formalizó en su momento a través del convenio NÚMERO DE CONVENIO queda sin efecto.</w:t>
      </w:r>
    </w:p>
    <w:p w:rsidR="00000000" w:rsidDel="00000000" w:rsidP="00000000" w:rsidRDefault="00000000" w:rsidRPr="00000000" w14:paraId="0000000F">
      <w:pPr>
        <w:shd w:fill="ffffff" w:val="clear"/>
        <w:spacing w:before="120"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Se extiende la presente para los fines administrativos que resulten de ello.</w:t>
      </w:r>
    </w:p>
    <w:p w:rsidR="00000000" w:rsidDel="00000000" w:rsidP="00000000" w:rsidRDefault="00000000" w:rsidRPr="00000000" w14:paraId="00000010">
      <w:pPr>
        <w:shd w:fill="ffffff" w:val="clear"/>
        <w:spacing w:before="120"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Sin otro particular, hacemos propicia la oportunidad para enviarles un cordial saludo.</w:t>
      </w:r>
    </w:p>
    <w:p w:rsidR="00000000" w:rsidDel="00000000" w:rsidP="00000000" w:rsidRDefault="00000000" w:rsidRPr="00000000" w14:paraId="00000011">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12">
      <w:pPr>
        <w:shd w:fill="ffffff" w:val="clear"/>
        <w:spacing w:after="100" w:line="276" w:lineRule="auto"/>
        <w:jc w:val="center"/>
        <w:rPr>
          <w:rFonts w:ascii="Arial" w:cs="Arial" w:eastAsia="Arial" w:hAnsi="Arial"/>
          <w:color w:val="2f2f2f"/>
          <w:sz w:val="18"/>
          <w:szCs w:val="18"/>
        </w:rPr>
      </w:pPr>
      <w:bookmarkStart w:colFirst="0" w:colLast="0" w:name="_heading=h.abap35icr3dm" w:id="1"/>
      <w:bookmarkEnd w:id="1"/>
      <w:r w:rsidDel="00000000" w:rsidR="00000000" w:rsidRPr="00000000">
        <w:rPr>
          <w:rtl w:val="0"/>
        </w:rPr>
      </w:r>
    </w:p>
    <w:p w:rsidR="00000000" w:rsidDel="00000000" w:rsidP="00000000" w:rsidRDefault="00000000" w:rsidRPr="00000000" w14:paraId="00000013">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Atentamente</w:t>
      </w:r>
    </w:p>
    <w:p w:rsidR="00000000" w:rsidDel="00000000" w:rsidP="00000000" w:rsidRDefault="00000000" w:rsidRPr="00000000" w14:paraId="00000014">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15">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____________________</w:t>
      </w:r>
    </w:p>
    <w:p w:rsidR="00000000" w:rsidDel="00000000" w:rsidP="00000000" w:rsidRDefault="00000000" w:rsidRPr="00000000" w14:paraId="00000016">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Titular de la Dirección de Apoyo a la </w:t>
      </w:r>
    </w:p>
    <w:p w:rsidR="00000000" w:rsidDel="00000000" w:rsidP="00000000" w:rsidRDefault="00000000" w:rsidRPr="00000000" w14:paraId="00000017">
      <w:pPr>
        <w:shd w:fill="ffffff" w:val="clear"/>
        <w:spacing w:after="100" w:line="276" w:lineRule="auto"/>
        <w:jc w:val="center"/>
        <w:rPr>
          <w:rFonts w:ascii="Arial" w:cs="Arial" w:eastAsia="Arial" w:hAnsi="Arial"/>
          <w:sz w:val="18"/>
          <w:szCs w:val="18"/>
        </w:rPr>
      </w:pPr>
      <w:r w:rsidDel="00000000" w:rsidR="00000000" w:rsidRPr="00000000">
        <w:rPr>
          <w:rFonts w:ascii="Arial" w:cs="Arial" w:eastAsia="Arial" w:hAnsi="Arial"/>
          <w:color w:val="2f2f2f"/>
          <w:sz w:val="18"/>
          <w:szCs w:val="18"/>
          <w:rtl w:val="0"/>
        </w:rPr>
        <w:t xml:space="preserve">Producción Cinematográfica.</w:t>
      </w:r>
      <w:r w:rsidDel="00000000" w:rsidR="00000000" w:rsidRPr="00000000">
        <w:rPr>
          <w:rtl w:val="0"/>
        </w:rPr>
      </w:r>
    </w:p>
    <w:p w:rsidR="00000000" w:rsidDel="00000000" w:rsidP="00000000" w:rsidRDefault="00000000" w:rsidRPr="00000000" w14:paraId="00000018">
      <w:pPr>
        <w:spacing w:after="240" w:before="240" w:line="276" w:lineRule="auto"/>
        <w:jc w:val="both"/>
        <w:rPr>
          <w:rFonts w:ascii="Arial" w:cs="Arial" w:eastAsia="Arial" w:hAnsi="Arial"/>
          <w:sz w:val="18"/>
          <w:szCs w:val="18"/>
        </w:rPr>
      </w:pPr>
      <w:bookmarkStart w:colFirst="0" w:colLast="0" w:name="_heading=h.fm9bh1rif94" w:id="2"/>
      <w:bookmarkEnd w:id="2"/>
      <w:r w:rsidDel="00000000" w:rsidR="00000000" w:rsidRPr="00000000">
        <w:rPr>
          <w:rtl w:val="0"/>
        </w:rPr>
      </w:r>
    </w:p>
    <w:p w:rsidR="00000000" w:rsidDel="00000000" w:rsidP="00000000" w:rsidRDefault="00000000" w:rsidRPr="00000000" w14:paraId="00000019">
      <w:pPr>
        <w:rPr>
          <w:rFonts w:ascii="Arial" w:cs="Arial" w:eastAsia="Arial" w:hAnsi="Arial"/>
          <w:sz w:val="18"/>
          <w:szCs w:val="18"/>
        </w:rPr>
      </w:pPr>
      <w:bookmarkStart w:colFirst="0" w:colLast="0" w:name="_heading=h.bsm2p52fmvtm" w:id="3"/>
      <w:bookmarkEnd w:id="3"/>
      <w:r w:rsidDel="00000000" w:rsidR="00000000" w:rsidRPr="00000000">
        <w:rPr>
          <w:rtl w:val="0"/>
        </w:rPr>
      </w:r>
    </w:p>
    <w:p w:rsidR="00000000" w:rsidDel="00000000" w:rsidP="00000000" w:rsidRDefault="00000000" w:rsidRPr="00000000" w14:paraId="0000001A">
      <w:pPr>
        <w:rPr>
          <w:rFonts w:ascii="Arial" w:cs="Arial" w:eastAsia="Arial" w:hAnsi="Arial"/>
          <w:sz w:val="18"/>
          <w:szCs w:val="18"/>
        </w:rPr>
      </w:pPr>
      <w:bookmarkStart w:colFirst="0" w:colLast="0" w:name="_heading=h.3dqzo55v17rr" w:id="4"/>
      <w:bookmarkEnd w:id="4"/>
      <w:r w:rsidDel="00000000" w:rsidR="00000000" w:rsidRPr="00000000">
        <w:rPr>
          <w:rtl w:val="0"/>
        </w:rPr>
      </w:r>
    </w:p>
    <w:sectPr>
      <w:headerReference r:id="rId7" w:type="default"/>
      <w:footerReference r:id="rId8" w:type="default"/>
      <w:pgSz w:h="15840" w:w="12240" w:orient="portrait"/>
      <w:pgMar w:bottom="1417" w:top="1417" w:left="1701" w:right="1701" w:header="1030" w:footer="44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419"/>
        <w:tab w:val="right" w:pos="8838"/>
      </w:tabs>
      <w:ind w:left="-426" w:firstLine="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tabs>
        <w:tab w:val="center" w:pos="4252"/>
        <w:tab w:val="right" w:pos="8504"/>
      </w:tabs>
      <w:rPr>
        <w:color w:val="000000"/>
      </w:rPr>
    </w:pPr>
    <w:r w:rsidDel="00000000" w:rsidR="00000000" w:rsidRPr="00000000">
      <w:rPr>
        <w:rFonts w:ascii="Tahoma" w:cs="Tahoma" w:eastAsia="Tahoma" w:hAnsi="Tahoma"/>
        <w:sz w:val="16"/>
        <w:szCs w:val="16"/>
      </w:rPr>
      <w:drawing>
        <wp:inline distB="114300" distT="114300" distL="114300" distR="114300">
          <wp:extent cx="3169603" cy="56822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169603" cy="56822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rsid w:val="00233ED5"/>
  </w:style>
  <w:style w:type="paragraph" w:styleId="Ttulo1">
    <w:name w:val="heading 1"/>
    <w:basedOn w:val="normal0"/>
    <w:next w:val="normal0"/>
    <w:rsid w:val="00233ED5"/>
    <w:pPr>
      <w:keepNext w:val="1"/>
      <w:keepLines w:val="1"/>
      <w:spacing w:after="120" w:before="480"/>
      <w:outlineLvl w:val="0"/>
    </w:pPr>
    <w:rPr>
      <w:b w:val="1"/>
      <w:sz w:val="48"/>
      <w:szCs w:val="48"/>
    </w:rPr>
  </w:style>
  <w:style w:type="paragraph" w:styleId="Ttulo2">
    <w:name w:val="heading 2"/>
    <w:basedOn w:val="normal0"/>
    <w:next w:val="normal0"/>
    <w:rsid w:val="00233ED5"/>
    <w:pPr>
      <w:keepNext w:val="1"/>
      <w:keepLines w:val="1"/>
      <w:spacing w:after="80" w:before="360"/>
      <w:outlineLvl w:val="1"/>
    </w:pPr>
    <w:rPr>
      <w:b w:val="1"/>
      <w:sz w:val="36"/>
      <w:szCs w:val="36"/>
    </w:rPr>
  </w:style>
  <w:style w:type="paragraph" w:styleId="Ttulo3">
    <w:name w:val="heading 3"/>
    <w:basedOn w:val="normal0"/>
    <w:next w:val="normal0"/>
    <w:rsid w:val="00233ED5"/>
    <w:pPr>
      <w:keepNext w:val="1"/>
      <w:keepLines w:val="1"/>
      <w:spacing w:after="80" w:before="280"/>
      <w:outlineLvl w:val="2"/>
    </w:pPr>
    <w:rPr>
      <w:b w:val="1"/>
      <w:sz w:val="28"/>
      <w:szCs w:val="28"/>
    </w:rPr>
  </w:style>
  <w:style w:type="paragraph" w:styleId="Ttulo4">
    <w:name w:val="heading 4"/>
    <w:basedOn w:val="normal0"/>
    <w:next w:val="normal0"/>
    <w:rsid w:val="00233ED5"/>
    <w:pPr>
      <w:keepNext w:val="1"/>
      <w:keepLines w:val="1"/>
      <w:spacing w:after="40" w:before="240"/>
      <w:outlineLvl w:val="3"/>
    </w:pPr>
    <w:rPr>
      <w:b w:val="1"/>
    </w:rPr>
  </w:style>
  <w:style w:type="paragraph" w:styleId="Ttulo5">
    <w:name w:val="heading 5"/>
    <w:basedOn w:val="normal0"/>
    <w:next w:val="normal0"/>
    <w:rsid w:val="00233ED5"/>
    <w:pPr>
      <w:keepNext w:val="1"/>
      <w:keepLines w:val="1"/>
      <w:spacing w:after="40" w:before="220"/>
      <w:outlineLvl w:val="4"/>
    </w:pPr>
    <w:rPr>
      <w:b w:val="1"/>
      <w:sz w:val="22"/>
      <w:szCs w:val="22"/>
    </w:rPr>
  </w:style>
  <w:style w:type="paragraph" w:styleId="Ttulo6">
    <w:name w:val="heading 6"/>
    <w:basedOn w:val="normal0"/>
    <w:next w:val="normal0"/>
    <w:rsid w:val="00233ED5"/>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
    <w:rsid w:val="00233ED5"/>
  </w:style>
  <w:style w:type="table" w:styleId="TableNormal" w:customStyle="1">
    <w:name w:val="Table Normal"/>
    <w:rsid w:val="00233ED5"/>
    <w:tblPr>
      <w:tblCellMar>
        <w:top w:w="0.0" w:type="dxa"/>
        <w:left w:w="0.0" w:type="dxa"/>
        <w:bottom w:w="0.0" w:type="dxa"/>
        <w:right w:w="0.0" w:type="dxa"/>
      </w:tblCellMar>
    </w:tblPr>
  </w:style>
  <w:style w:type="paragraph" w:styleId="Ttulo">
    <w:name w:val="Title"/>
    <w:basedOn w:val="normal0"/>
    <w:next w:val="normal0"/>
    <w:rsid w:val="00233ED5"/>
    <w:pPr>
      <w:keepNext w:val="1"/>
      <w:keepLines w:val="1"/>
      <w:spacing w:after="120" w:before="480"/>
    </w:pPr>
    <w:rPr>
      <w:b w:val="1"/>
      <w:sz w:val="72"/>
      <w:szCs w:val="72"/>
    </w:rPr>
  </w:style>
  <w:style w:type="paragraph" w:styleId="normal0" w:customStyle="1">
    <w:name w:val="normal"/>
    <w:rsid w:val="00233ED5"/>
  </w:style>
  <w:style w:type="table" w:styleId="TableNormal0" w:customStyle="1">
    <w:name w:val="Table Normal"/>
    <w:rsid w:val="00233ED5"/>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2743E2"/>
    <w:pPr>
      <w:tabs>
        <w:tab w:val="center" w:pos="4419"/>
        <w:tab w:val="right" w:pos="8838"/>
      </w:tabs>
    </w:pPr>
  </w:style>
  <w:style w:type="character" w:styleId="EncabezadoCar" w:customStyle="1">
    <w:name w:val="Encabezado Car"/>
    <w:basedOn w:val="Fuentedeprrafopredeter"/>
    <w:link w:val="Encabezado"/>
    <w:uiPriority w:val="99"/>
    <w:rsid w:val="002743E2"/>
  </w:style>
  <w:style w:type="paragraph" w:styleId="Piedepgina">
    <w:name w:val="footer"/>
    <w:basedOn w:val="Normal"/>
    <w:link w:val="PiedepginaCar"/>
    <w:uiPriority w:val="99"/>
    <w:unhideWhenUsed w:val="1"/>
    <w:rsid w:val="002743E2"/>
    <w:pPr>
      <w:tabs>
        <w:tab w:val="center" w:pos="4419"/>
        <w:tab w:val="right" w:pos="8838"/>
      </w:tabs>
    </w:pPr>
  </w:style>
  <w:style w:type="character" w:styleId="PiedepginaCar" w:customStyle="1">
    <w:name w:val="Pie de página Car"/>
    <w:basedOn w:val="Fuentedeprrafopredeter"/>
    <w:link w:val="Piedepgina"/>
    <w:uiPriority w:val="99"/>
    <w:rsid w:val="002743E2"/>
  </w:style>
  <w:style w:type="paragraph" w:styleId="Subttulo">
    <w:name w:val="Subtitle"/>
    <w:basedOn w:val="Normal"/>
    <w:next w:val="Normal"/>
    <w:rsid w:val="00233ED5"/>
    <w:pPr>
      <w:keepNext w:val="1"/>
      <w:keepLines w:val="1"/>
      <w:spacing w:after="80" w:before="360"/>
    </w:pPr>
    <w:rPr>
      <w:rFonts w:ascii="Georgia" w:cs="Georgia" w:eastAsia="Georgia" w:hAnsi="Georgia"/>
      <w:i w:val="1"/>
      <w:color w:val="666666"/>
      <w:sz w:val="48"/>
      <w:szCs w:val="48"/>
    </w:rPr>
  </w:style>
  <w:style w:type="paragraph" w:styleId="Textodeglobo">
    <w:name w:val="Balloon Text"/>
    <w:basedOn w:val="Normal"/>
    <w:link w:val="TextodegloboCar"/>
    <w:uiPriority w:val="99"/>
    <w:semiHidden w:val="1"/>
    <w:unhideWhenUsed w:val="1"/>
    <w:rsid w:val="00DC14A8"/>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DC14A8"/>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p66Cpw0rcWlC46cnCAhZT3bD4Q==">AMUW2mUNTwRrQgjYT8inCXqo8BWxSnI7kMp8WhnLzB8rEKbh87PEqkFv7y/+Mg0OXJVLYLt02+KfEQcLRS4udNSNTJ+QolEkqYhQu+L2ZjrMZeJM9bA3Z+8i8zYknrL5GYQSgcrG4U6C2PxURPxa2oEv6HEYQjXeChOOKFv+UYekQ/PIl7xYIPCly4xw5pcm7qck/UIbTKFY2tWApBo5jQniILeoLoB1VQ==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2020-01-08T19:25:00Z</dcterms:created>
  <dc:creator>Usuario de Microsoft Office</dc:creator>
</cp:coreProperties>
</file>