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5B1" w:rsidRDefault="002A55B1">
      <w:pPr>
        <w:jc w:val="center"/>
        <w:rPr>
          <w:rFonts w:ascii="Arial" w:eastAsia="Arial" w:hAnsi="Arial" w:cs="Arial"/>
          <w:b/>
          <w:sz w:val="18"/>
          <w:szCs w:val="18"/>
        </w:rPr>
      </w:pPr>
    </w:p>
    <w:p w:rsidR="002A55B1" w:rsidRDefault="003D002C">
      <w:pPr>
        <w:jc w:val="center"/>
        <w:rPr>
          <w:rFonts w:ascii="Arial" w:eastAsia="Arial" w:hAnsi="Arial" w:cs="Arial"/>
          <w:b/>
          <w:smallCaps/>
          <w:sz w:val="18"/>
          <w:szCs w:val="18"/>
        </w:rPr>
      </w:pPr>
      <w:r>
        <w:rPr>
          <w:rFonts w:ascii="Arial" w:eastAsia="Arial" w:hAnsi="Arial" w:cs="Arial"/>
          <w:b/>
          <w:smallCaps/>
          <w:sz w:val="18"/>
          <w:szCs w:val="18"/>
        </w:rPr>
        <w:t>Esquema Financiero</w:t>
      </w:r>
    </w:p>
    <w:p w:rsidR="002A55B1" w:rsidRDefault="002A55B1">
      <w:pPr>
        <w:pBdr>
          <w:top w:val="nil"/>
          <w:left w:val="nil"/>
          <w:bottom w:val="nil"/>
          <w:right w:val="nil"/>
          <w:between w:val="nil"/>
        </w:pBdr>
        <w:ind w:left="-426"/>
        <w:jc w:val="left"/>
        <w:rPr>
          <w:rFonts w:ascii="Arial" w:eastAsia="Arial" w:hAnsi="Arial" w:cs="Arial"/>
          <w:b/>
          <w:color w:val="000000"/>
          <w:sz w:val="18"/>
          <w:szCs w:val="18"/>
          <w:vertAlign w:val="superscript"/>
        </w:rPr>
      </w:pPr>
    </w:p>
    <w:p w:rsidR="002A55B1" w:rsidRDefault="002A55B1">
      <w:pPr>
        <w:jc w:val="center"/>
        <w:rPr>
          <w:rFonts w:ascii="Arial" w:eastAsia="Arial" w:hAnsi="Arial" w:cs="Arial"/>
          <w:sz w:val="18"/>
          <w:szCs w:val="18"/>
        </w:rPr>
      </w:pPr>
    </w:p>
    <w:p w:rsidR="002A55B1" w:rsidRDefault="002A55B1">
      <w:pPr>
        <w:jc w:val="center"/>
        <w:rPr>
          <w:rFonts w:ascii="Arial" w:eastAsia="Arial" w:hAnsi="Arial" w:cs="Arial"/>
          <w:sz w:val="18"/>
          <w:szCs w:val="18"/>
        </w:rPr>
      </w:pPr>
    </w:p>
    <w:tbl>
      <w:tblPr>
        <w:tblStyle w:val="a"/>
        <w:tblW w:w="993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62"/>
        <w:gridCol w:w="5575"/>
      </w:tblGrid>
      <w:tr w:rsidR="002A55B1" w:rsidTr="002A55B1">
        <w:trPr>
          <w:cnfStyle w:val="100000000000"/>
          <w:trHeight w:val="305"/>
        </w:trPr>
        <w:tc>
          <w:tcPr>
            <w:cnfStyle w:val="001000000000"/>
            <w:tcW w:w="436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A55B1" w:rsidRDefault="003D002C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 w:val="0"/>
                <w:color w:val="000000"/>
                <w:sz w:val="18"/>
                <w:szCs w:val="18"/>
              </w:rPr>
              <w:t>Nombre del proyecto:</w:t>
            </w:r>
          </w:p>
        </w:tc>
        <w:tc>
          <w:tcPr>
            <w:tcW w:w="557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A55B1" w:rsidRDefault="002A55B1">
            <w:pPr>
              <w:jc w:val="left"/>
              <w:cnfStyle w:val="10000000000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A55B1" w:rsidTr="002A55B1">
        <w:trPr>
          <w:cnfStyle w:val="000000100000"/>
          <w:trHeight w:val="336"/>
        </w:trPr>
        <w:tc>
          <w:tcPr>
            <w:cnfStyle w:val="001000000000"/>
            <w:tcW w:w="4362" w:type="dxa"/>
            <w:shd w:val="clear" w:color="auto" w:fill="auto"/>
            <w:vAlign w:val="center"/>
          </w:tcPr>
          <w:p w:rsidR="002A55B1" w:rsidRDefault="003D002C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>Escuela participante</w:t>
            </w:r>
          </w:p>
        </w:tc>
        <w:tc>
          <w:tcPr>
            <w:tcW w:w="5575" w:type="dxa"/>
            <w:shd w:val="clear" w:color="auto" w:fill="auto"/>
            <w:vAlign w:val="center"/>
          </w:tcPr>
          <w:p w:rsidR="002A55B1" w:rsidRDefault="002A55B1">
            <w:pPr>
              <w:jc w:val="left"/>
              <w:cnfStyle w:val="00000010000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A55B1" w:rsidTr="002A55B1">
        <w:trPr>
          <w:trHeight w:val="276"/>
        </w:trPr>
        <w:tc>
          <w:tcPr>
            <w:cnfStyle w:val="001000000000"/>
            <w:tcW w:w="4362" w:type="dxa"/>
            <w:shd w:val="clear" w:color="auto" w:fill="auto"/>
            <w:vAlign w:val="center"/>
          </w:tcPr>
          <w:p w:rsidR="002A55B1" w:rsidRDefault="003D002C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>Presupuesto total en pesos mexicanos:</w:t>
            </w:r>
          </w:p>
        </w:tc>
        <w:tc>
          <w:tcPr>
            <w:tcW w:w="5575" w:type="dxa"/>
            <w:shd w:val="clear" w:color="auto" w:fill="auto"/>
            <w:vAlign w:val="center"/>
          </w:tcPr>
          <w:p w:rsidR="002A55B1" w:rsidRDefault="002A55B1">
            <w:pPr>
              <w:jc w:val="left"/>
              <w:cnfStyle w:val="00000000000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A55B1" w:rsidTr="002A55B1">
        <w:trPr>
          <w:cnfStyle w:val="000000100000"/>
          <w:trHeight w:val="293"/>
        </w:trPr>
        <w:tc>
          <w:tcPr>
            <w:cnfStyle w:val="001000000000"/>
            <w:tcW w:w="4362" w:type="dxa"/>
            <w:shd w:val="clear" w:color="auto" w:fill="auto"/>
            <w:vAlign w:val="center"/>
          </w:tcPr>
          <w:p w:rsidR="002A55B1" w:rsidRDefault="003D002C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>Total solicitado a IMCINE:</w:t>
            </w:r>
          </w:p>
        </w:tc>
        <w:tc>
          <w:tcPr>
            <w:tcW w:w="5575" w:type="dxa"/>
            <w:shd w:val="clear" w:color="auto" w:fill="auto"/>
            <w:vAlign w:val="center"/>
          </w:tcPr>
          <w:p w:rsidR="002A55B1" w:rsidRDefault="002A55B1">
            <w:pPr>
              <w:jc w:val="left"/>
              <w:cnfStyle w:val="00000010000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A55B1" w:rsidTr="002A55B1">
        <w:trPr>
          <w:trHeight w:val="284"/>
        </w:trPr>
        <w:tc>
          <w:tcPr>
            <w:cnfStyle w:val="001000000000"/>
            <w:tcW w:w="4362" w:type="dxa"/>
            <w:shd w:val="clear" w:color="auto" w:fill="auto"/>
            <w:vAlign w:val="center"/>
          </w:tcPr>
          <w:p w:rsidR="002A55B1" w:rsidRDefault="003D002C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>Total solicitado para el ejercicio fiscal que aplica</w:t>
            </w:r>
          </w:p>
        </w:tc>
        <w:tc>
          <w:tcPr>
            <w:tcW w:w="5575" w:type="dxa"/>
            <w:shd w:val="clear" w:color="auto" w:fill="auto"/>
            <w:vAlign w:val="center"/>
          </w:tcPr>
          <w:p w:rsidR="002A55B1" w:rsidRDefault="002A55B1">
            <w:pPr>
              <w:jc w:val="left"/>
              <w:cnfStyle w:val="00000000000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A55B1" w:rsidTr="002A55B1">
        <w:trPr>
          <w:cnfStyle w:val="000000100000"/>
          <w:trHeight w:val="287"/>
        </w:trPr>
        <w:tc>
          <w:tcPr>
            <w:cnfStyle w:val="001000000000"/>
            <w:tcW w:w="4362" w:type="dxa"/>
            <w:shd w:val="clear" w:color="auto" w:fill="auto"/>
            <w:vAlign w:val="center"/>
          </w:tcPr>
          <w:p w:rsidR="002A55B1" w:rsidRDefault="003D002C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>Proceso al que aplica:</w:t>
            </w:r>
          </w:p>
        </w:tc>
        <w:tc>
          <w:tcPr>
            <w:tcW w:w="5575" w:type="dxa"/>
            <w:shd w:val="clear" w:color="auto" w:fill="auto"/>
            <w:vAlign w:val="center"/>
          </w:tcPr>
          <w:p w:rsidR="002A55B1" w:rsidRDefault="002A55B1">
            <w:pPr>
              <w:jc w:val="left"/>
              <w:cnfStyle w:val="000000100000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2A55B1" w:rsidRDefault="002A55B1">
      <w:pPr>
        <w:jc w:val="center"/>
        <w:rPr>
          <w:rFonts w:ascii="Arial" w:eastAsia="Arial" w:hAnsi="Arial" w:cs="Arial"/>
          <w:sz w:val="18"/>
          <w:szCs w:val="18"/>
        </w:rPr>
      </w:pPr>
    </w:p>
    <w:tbl>
      <w:tblPr>
        <w:tblStyle w:val="a0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88"/>
        <w:gridCol w:w="1560"/>
        <w:gridCol w:w="1560"/>
        <w:gridCol w:w="1987"/>
        <w:gridCol w:w="1129"/>
      </w:tblGrid>
      <w:tr w:rsidR="002A55B1" w:rsidTr="002A55B1">
        <w:trPr>
          <w:cnfStyle w:val="100000000000"/>
        </w:trPr>
        <w:tc>
          <w:tcPr>
            <w:cnfStyle w:val="001000000000"/>
            <w:tcW w:w="368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A55B1" w:rsidRDefault="003D002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Aportantes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2A55B1" w:rsidRDefault="003D002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Fuentes de financiamiento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A55B1" w:rsidRDefault="003D002C">
            <w:pPr>
              <w:jc w:val="center"/>
              <w:cnfStyle w:val="1000000000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Efectivo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A55B1" w:rsidRDefault="003D002C">
            <w:pPr>
              <w:jc w:val="center"/>
              <w:cnfStyle w:val="1000000000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Especie </w:t>
            </w:r>
          </w:p>
          <w:p w:rsidR="002A55B1" w:rsidRDefault="003D002C">
            <w:pPr>
              <w:jc w:val="center"/>
              <w:cnfStyle w:val="1000000000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sin IVA </w:t>
            </w:r>
          </w:p>
        </w:tc>
        <w:tc>
          <w:tcPr>
            <w:tcW w:w="198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A55B1" w:rsidRDefault="003D002C">
            <w:pPr>
              <w:jc w:val="center"/>
              <w:cnfStyle w:val="1000000000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Total aportación en pesos mexicanos</w:t>
            </w:r>
          </w:p>
        </w:tc>
        <w:tc>
          <w:tcPr>
            <w:tcW w:w="112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2A55B1" w:rsidRDefault="003D002C">
            <w:pPr>
              <w:jc w:val="center"/>
              <w:cnfStyle w:val="1000000000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% con dos decimales</w:t>
            </w:r>
          </w:p>
        </w:tc>
      </w:tr>
      <w:tr w:rsidR="002A55B1" w:rsidTr="002A55B1">
        <w:trPr>
          <w:cnfStyle w:val="000000100000"/>
          <w:trHeight w:val="375"/>
        </w:trPr>
        <w:tc>
          <w:tcPr>
            <w:cnfStyle w:val="001000000000"/>
            <w:tcW w:w="3688" w:type="dxa"/>
            <w:shd w:val="clear" w:color="auto" w:fill="auto"/>
            <w:vAlign w:val="center"/>
          </w:tcPr>
          <w:p w:rsidR="002A55B1" w:rsidRDefault="003D002C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>Escuela participante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A55B1" w:rsidRDefault="003D002C">
            <w:pPr>
              <w:jc w:val="center"/>
              <w:cnfStyle w:val="0000001000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A55B1" w:rsidRDefault="003D002C">
            <w:pPr>
              <w:jc w:val="center"/>
              <w:cnfStyle w:val="0000001000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2A55B1" w:rsidRDefault="003D002C">
            <w:pPr>
              <w:jc w:val="center"/>
              <w:cnfStyle w:val="0000001000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2A55B1" w:rsidRDefault="003D002C">
            <w:pPr>
              <w:jc w:val="center"/>
              <w:cnfStyle w:val="0000001000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%</w:t>
            </w:r>
          </w:p>
        </w:tc>
      </w:tr>
      <w:tr w:rsidR="002A55B1" w:rsidTr="002A55B1">
        <w:trPr>
          <w:trHeight w:val="345"/>
        </w:trPr>
        <w:tc>
          <w:tcPr>
            <w:cnfStyle w:val="001000000000"/>
            <w:tcW w:w="3688" w:type="dxa"/>
            <w:shd w:val="clear" w:color="auto" w:fill="auto"/>
            <w:vAlign w:val="center"/>
          </w:tcPr>
          <w:p w:rsidR="002A55B1" w:rsidRDefault="003D002C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 w:val="0"/>
                <w:sz w:val="18"/>
                <w:szCs w:val="18"/>
              </w:rPr>
              <w:t>IMCINE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A55B1" w:rsidRDefault="003D002C">
            <w:pPr>
              <w:jc w:val="center"/>
              <w:cnfStyle w:val="0000000000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A55B1" w:rsidRDefault="003D002C">
            <w:pPr>
              <w:jc w:val="center"/>
              <w:cnfStyle w:val="0000000000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2A55B1" w:rsidRDefault="003D002C">
            <w:pPr>
              <w:jc w:val="center"/>
              <w:cnfStyle w:val="0000000000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$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2A55B1" w:rsidRDefault="003D002C">
            <w:pPr>
              <w:jc w:val="center"/>
              <w:cnfStyle w:val="0000000000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%</w:t>
            </w:r>
          </w:p>
        </w:tc>
      </w:tr>
      <w:tr w:rsidR="002A55B1" w:rsidTr="002A55B1">
        <w:trPr>
          <w:cnfStyle w:val="000000100000"/>
          <w:trHeight w:val="445"/>
        </w:trPr>
        <w:tc>
          <w:tcPr>
            <w:cnfStyle w:val="001000000000"/>
            <w:tcW w:w="3688" w:type="dxa"/>
            <w:shd w:val="clear" w:color="auto" w:fill="auto"/>
            <w:vAlign w:val="center"/>
          </w:tcPr>
          <w:p w:rsidR="002A55B1" w:rsidRDefault="003D002C">
            <w:pPr>
              <w:jc w:val="lef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Presupuesto total en pesos mexicanos: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A55B1" w:rsidRDefault="003D002C">
            <w:pPr>
              <w:jc w:val="center"/>
              <w:cnfStyle w:val="00000010000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A55B1" w:rsidRDefault="003D002C">
            <w:pPr>
              <w:jc w:val="center"/>
              <w:cnfStyle w:val="00000010000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2A55B1" w:rsidRDefault="003D002C">
            <w:pPr>
              <w:jc w:val="center"/>
              <w:cnfStyle w:val="00000010000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$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2A55B1" w:rsidRDefault="003D002C">
            <w:pPr>
              <w:jc w:val="center"/>
              <w:cnfStyle w:val="000000100000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100.00%</w:t>
            </w:r>
          </w:p>
        </w:tc>
      </w:tr>
    </w:tbl>
    <w:p w:rsidR="002A55B1" w:rsidRDefault="002A55B1">
      <w:pPr>
        <w:jc w:val="right"/>
        <w:rPr>
          <w:rFonts w:ascii="Arial" w:eastAsia="Arial" w:hAnsi="Arial" w:cs="Arial"/>
          <w:sz w:val="18"/>
          <w:szCs w:val="18"/>
        </w:rPr>
      </w:pPr>
    </w:p>
    <w:p w:rsidR="002A55B1" w:rsidRDefault="002A55B1">
      <w:pPr>
        <w:jc w:val="center"/>
        <w:rPr>
          <w:rFonts w:ascii="Arial" w:eastAsia="Arial" w:hAnsi="Arial" w:cs="Arial"/>
          <w:sz w:val="18"/>
          <w:szCs w:val="18"/>
        </w:rPr>
      </w:pPr>
    </w:p>
    <w:p w:rsidR="002A55B1" w:rsidRDefault="002A55B1">
      <w:pPr>
        <w:jc w:val="center"/>
        <w:rPr>
          <w:rFonts w:ascii="Arial" w:eastAsia="Arial" w:hAnsi="Arial" w:cs="Arial"/>
          <w:sz w:val="18"/>
          <w:szCs w:val="18"/>
        </w:rPr>
      </w:pPr>
    </w:p>
    <w:p w:rsidR="002A55B1" w:rsidRDefault="003D002C">
      <w:pPr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Atentamente</w:t>
      </w:r>
    </w:p>
    <w:p w:rsidR="002A55B1" w:rsidRDefault="002A55B1">
      <w:pPr>
        <w:jc w:val="right"/>
        <w:rPr>
          <w:rFonts w:ascii="Arial" w:eastAsia="Arial" w:hAnsi="Arial" w:cs="Arial"/>
          <w:sz w:val="18"/>
          <w:szCs w:val="18"/>
        </w:rPr>
      </w:pPr>
    </w:p>
    <w:p w:rsidR="002A55B1" w:rsidRDefault="002A55B1">
      <w:pPr>
        <w:jc w:val="right"/>
        <w:rPr>
          <w:rFonts w:ascii="Arial" w:eastAsia="Arial" w:hAnsi="Arial" w:cs="Arial"/>
          <w:sz w:val="18"/>
          <w:szCs w:val="18"/>
        </w:rPr>
      </w:pPr>
    </w:p>
    <w:p w:rsidR="002A55B1" w:rsidRDefault="002A55B1">
      <w:pPr>
        <w:jc w:val="right"/>
        <w:rPr>
          <w:rFonts w:ascii="Arial" w:eastAsia="Arial" w:hAnsi="Arial" w:cs="Arial"/>
          <w:sz w:val="18"/>
          <w:szCs w:val="18"/>
        </w:rPr>
      </w:pPr>
    </w:p>
    <w:p w:rsidR="002A55B1" w:rsidRDefault="003D002C">
      <w:pPr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______________________________________________</w:t>
      </w:r>
    </w:p>
    <w:p w:rsidR="002A55B1" w:rsidRDefault="003D002C">
      <w:pPr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Firma del representante legal de la Escuela</w:t>
      </w:r>
    </w:p>
    <w:p w:rsidR="002A55B1" w:rsidRDefault="003D002C">
      <w:pPr>
        <w:jc w:val="center"/>
        <w:rPr>
          <w:rFonts w:ascii="Arial" w:eastAsia="Arial" w:hAnsi="Arial" w:cs="Arial"/>
          <w:b/>
          <w:sz w:val="18"/>
          <w:szCs w:val="18"/>
        </w:rPr>
      </w:pPr>
      <w:proofErr w:type="gramStart"/>
      <w:r>
        <w:rPr>
          <w:rFonts w:ascii="Arial" w:eastAsia="Arial" w:hAnsi="Arial" w:cs="Arial"/>
          <w:b/>
          <w:sz w:val="18"/>
          <w:szCs w:val="18"/>
        </w:rPr>
        <w:t>día/mes/año</w:t>
      </w:r>
      <w:proofErr w:type="gramEnd"/>
    </w:p>
    <w:p w:rsidR="002A55B1" w:rsidRDefault="002A55B1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Arial" w:eastAsia="Arial" w:hAnsi="Arial" w:cs="Arial"/>
          <w:color w:val="000000"/>
          <w:sz w:val="18"/>
          <w:szCs w:val="18"/>
        </w:rPr>
      </w:pPr>
    </w:p>
    <w:p w:rsidR="002A55B1" w:rsidRDefault="002A55B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18"/>
          <w:szCs w:val="18"/>
        </w:rPr>
      </w:pPr>
    </w:p>
    <w:p w:rsidR="002A55B1" w:rsidRDefault="002A55B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18"/>
          <w:szCs w:val="18"/>
        </w:rPr>
      </w:pPr>
    </w:p>
    <w:p w:rsidR="002A55B1" w:rsidRDefault="002A55B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18"/>
          <w:szCs w:val="18"/>
        </w:rPr>
      </w:pPr>
    </w:p>
    <w:sectPr w:rsidR="002A55B1" w:rsidSect="002A55B1">
      <w:pgSz w:w="12240" w:h="15840"/>
      <w:pgMar w:top="993" w:right="1418" w:bottom="1418" w:left="1418" w:header="568" w:footer="163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2A55B1"/>
    <w:rsid w:val="002A55B1"/>
    <w:rsid w:val="003D0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B6E"/>
  </w:style>
  <w:style w:type="paragraph" w:styleId="Ttulo1">
    <w:name w:val="heading 1"/>
    <w:basedOn w:val="normal0"/>
    <w:next w:val="normal0"/>
    <w:rsid w:val="002A55B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0"/>
    <w:next w:val="normal0"/>
    <w:rsid w:val="002A55B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0"/>
    <w:next w:val="normal0"/>
    <w:rsid w:val="002A55B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0"/>
    <w:next w:val="normal0"/>
    <w:rsid w:val="002A55B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0"/>
    <w:next w:val="normal0"/>
    <w:rsid w:val="002A55B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0"/>
    <w:next w:val="normal0"/>
    <w:rsid w:val="002A55B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  <w:rsid w:val="002A55B1"/>
  </w:style>
  <w:style w:type="table" w:customStyle="1" w:styleId="TableNormal">
    <w:name w:val="Table Normal"/>
    <w:rsid w:val="002A55B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rsid w:val="002A55B1"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59"/>
    <w:rsid w:val="00865B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3296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C1C8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C1C86"/>
  </w:style>
  <w:style w:type="paragraph" w:styleId="Piedepgina">
    <w:name w:val="footer"/>
    <w:basedOn w:val="Normal"/>
    <w:link w:val="PiedepginaCar"/>
    <w:uiPriority w:val="99"/>
    <w:unhideWhenUsed/>
    <w:rsid w:val="001C1C8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C86"/>
  </w:style>
  <w:style w:type="paragraph" w:styleId="Textodeglobo">
    <w:name w:val="Balloon Text"/>
    <w:basedOn w:val="Normal"/>
    <w:link w:val="TextodegloboCar"/>
    <w:uiPriority w:val="99"/>
    <w:semiHidden/>
    <w:unhideWhenUsed/>
    <w:rsid w:val="0040375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3753"/>
    <w:rPr>
      <w:rFonts w:ascii="Tahoma" w:hAnsi="Tahoma" w:cs="Tahoma"/>
      <w:sz w:val="16"/>
      <w:szCs w:val="16"/>
    </w:rPr>
  </w:style>
  <w:style w:type="table" w:customStyle="1" w:styleId="Listavistosa1">
    <w:name w:val="Lista vistosa1"/>
    <w:basedOn w:val="Tablanormal"/>
    <w:uiPriority w:val="72"/>
    <w:rsid w:val="003C29F6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Subttulo">
    <w:name w:val="Subtitle"/>
    <w:basedOn w:val="Normal"/>
    <w:next w:val="Normal"/>
    <w:rsid w:val="002A55B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A55B1"/>
    <w:rPr>
      <w:color w:val="00000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a0">
    <w:basedOn w:val="TableNormal"/>
    <w:rsid w:val="002A55B1"/>
    <w:rPr>
      <w:color w:val="00000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E6E6E6"/>
    </w:tcPr>
    <w:tblStylePr w:type="firstRow">
      <w:rPr>
        <w:b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rFrBM9oS78Rrb5IOU3J0aVVowQ==">AMUW2mVIg7X4N/iGmB/zDir8BJF/aRLlrsKiDI9rdNCU06XmDGnxiR0tlWE0WarrLXlVz1z8GWzMAy0a6rnxjb9SJ1O1OltHfaWtZPvORSDuis/FfNlnpjz+YGHeGScrDP8cZ8y+FGd/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479</Characters>
  <Application>Microsoft Office Word</Application>
  <DocSecurity>0</DocSecurity>
  <Lines>3</Lines>
  <Paragraphs>1</Paragraphs>
  <ScaleCrop>false</ScaleCrop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Maribel Nuevo</dc:creator>
  <cp:lastModifiedBy>Diana.Martinez</cp:lastModifiedBy>
  <cp:revision>2</cp:revision>
  <dcterms:created xsi:type="dcterms:W3CDTF">2020-11-12T02:30:00Z</dcterms:created>
  <dcterms:modified xsi:type="dcterms:W3CDTF">2020-11-12T02:30:00Z</dcterms:modified>
</cp:coreProperties>
</file>