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Estimado/a postulante: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Para su conocimiento y notificación, se envía la resolución del proyecto titulado</w:t>
      </w:r>
      <w:r w:rsidDel="00000000" w:rsidR="00000000" w:rsidRPr="00000000">
        <w:rPr>
          <w:rFonts w:ascii="Arial Narrow" w:cs="Arial Narrow" w:eastAsia="Arial Narrow" w:hAnsi="Arial Narrow"/>
          <w:b w:val="1"/>
          <w:color w:val="202124"/>
          <w:sz w:val="18"/>
          <w:szCs w:val="18"/>
          <w:rtl w:val="0"/>
        </w:rPr>
        <w:t xml:space="preserve"> ……….</w:t>
      </w: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 Nº de registro……confirmando que cumple con todos los requisitos en la MODALIDAD </w:t>
      </w:r>
      <w:r w:rsidDel="00000000" w:rsidR="00000000" w:rsidRPr="00000000">
        <w:rPr>
          <w:rFonts w:ascii="Arial Narrow" w:cs="Arial Narrow" w:eastAsia="Arial Narrow" w:hAnsi="Arial Narrow"/>
          <w:b w:val="1"/>
          <w:sz w:val="18"/>
          <w:szCs w:val="18"/>
          <w:rtl w:val="0"/>
        </w:rPr>
        <w:t xml:space="preserve">APOYO A LA PREPRODUCCIÓN Y PRODUCCIÓN DE CORTOMETRAJES Y LARGOMETRAJES DE ANIMACIÓN </w:t>
      </w: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PROCESO…….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En la siguiente etapa su proyecto será evaluado por nuestra comisión de evaluadores.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Cualquier duda sobre los tiempos de evaluación y fecha de publicación de los resultados, podrá encontrar el calendario de los procesos en </w:t>
      </w:r>
      <w:hyperlink r:id="rId7">
        <w:r w:rsidDel="00000000" w:rsidR="00000000" w:rsidRPr="00000000">
          <w:rPr>
            <w:rFonts w:ascii="Arial Narrow" w:cs="Arial Narrow" w:eastAsia="Arial Narrow" w:hAnsi="Arial Narrow"/>
            <w:color w:val="0000ff"/>
            <w:sz w:val="18"/>
            <w:szCs w:val="18"/>
            <w:highlight w:val="white"/>
            <w:u w:val="single"/>
            <w:rtl w:val="0"/>
          </w:rPr>
          <w:t xml:space="preserve">www.imcine.gob.mx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22222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22222"/>
          <w:sz w:val="18"/>
          <w:szCs w:val="18"/>
          <w:rtl w:val="0"/>
        </w:rPr>
        <w:t xml:space="preserve"> Saludos y seguimos en contacto.</w:t>
      </w:r>
    </w:p>
    <w:p w:rsidR="00000000" w:rsidDel="00000000" w:rsidP="00000000" w:rsidRDefault="00000000" w:rsidRPr="00000000" w14:paraId="0000000A">
      <w:pPr>
        <w:spacing w:after="200" w:lineRule="auto"/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22222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0B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222222"/>
          <w:sz w:val="18"/>
          <w:szCs w:val="18"/>
          <w:rtl w:val="0"/>
        </w:rPr>
        <w:t xml:space="preserve">Instituto Mexicano De Cinematografía (IMCINE)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apple-converted-space" w:customStyle="1">
    <w:name w:val="apple-converted-space"/>
    <w:basedOn w:val="Fuentedeprrafopredeter"/>
    <w:rsid w:val="00320947"/>
  </w:style>
  <w:style w:type="paragraph" w:styleId="NormalWeb">
    <w:name w:val="Normal (Web)"/>
    <w:basedOn w:val="Normal"/>
    <w:uiPriority w:val="99"/>
    <w:semiHidden w:val="1"/>
    <w:unhideWhenUsed w:val="1"/>
    <w:rsid w:val="00320947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es-MX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imcine.gob.m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Nny8M5g3DOWDQgw09pSVUDuDEA==">AMUW2mXDeDtKNhhMLNV14YB9Q55oRD181ZXkVgSeN3e5W0edEACu1EQLjIta9kOzvWyr3YP8F+0uqpj7GwOQj/pgHMGor5UqBB8PhAMopnMbaZRM5HIeGgw=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2020-11-11T21:37:00Z</dcterms:created>
  <dc:creator>Microsoft Office User</dc:creator>
</cp:coreProperties>
</file>