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mallCaps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sz w:val="18"/>
          <w:szCs w:val="18"/>
          <w:rtl w:val="0"/>
        </w:rPr>
        <w:t xml:space="preserve">Esquema Financiero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426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426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superscript"/>
          <w:rtl w:val="0"/>
        </w:rPr>
        <w:t xml:space="preserve">*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En caso de más aportantes, deberá insertar más filas. Al finalizar el documento, deberá eliminar las celdas que no apliquen y convertirlo a PDF.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426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37.0" w:type="dxa"/>
        <w:jc w:val="left"/>
        <w:tblInd w:w="-31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A0"/>
      </w:tblPr>
      <w:tblGrid>
        <w:gridCol w:w="4362"/>
        <w:gridCol w:w="5575"/>
        <w:tblGridChange w:id="0">
          <w:tblGrid>
            <w:gridCol w:w="4362"/>
            <w:gridCol w:w="5575"/>
          </w:tblGrid>
        </w:tblGridChange>
      </w:tblGrid>
      <w:tr>
        <w:trPr>
          <w:trHeight w:val="305" w:hRule="atLeast"/>
        </w:trP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jc w:val="left"/>
              <w:rPr>
                <w:rFonts w:ascii="Arial" w:cs="Arial" w:eastAsia="Arial" w:hAnsi="Arial"/>
                <w:b w:val="0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18"/>
                <w:szCs w:val="18"/>
                <w:rtl w:val="0"/>
              </w:rPr>
              <w:t xml:space="preserve">Nombre del proyecto: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jc w:val="lef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36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jc w:val="left"/>
              <w:rPr>
                <w:rFonts w:ascii="Arial" w:cs="Arial" w:eastAsia="Arial" w:hAnsi="Arial"/>
                <w:b w:val="0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18"/>
                <w:szCs w:val="18"/>
                <w:rtl w:val="0"/>
              </w:rPr>
              <w:t xml:space="preserve">Persona física o compañía productora participante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jc w:val="lef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6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jc w:val="left"/>
              <w:rPr>
                <w:rFonts w:ascii="Arial" w:cs="Arial" w:eastAsia="Arial" w:hAnsi="Arial"/>
                <w:b w:val="0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18"/>
                <w:szCs w:val="18"/>
                <w:rtl w:val="0"/>
              </w:rPr>
              <w:t xml:space="preserve">Presupuesto total en pesos mexicanos: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jc w:val="lef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3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jc w:val="left"/>
              <w:rPr>
                <w:rFonts w:ascii="Arial" w:cs="Arial" w:eastAsia="Arial" w:hAnsi="Arial"/>
                <w:b w:val="0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18"/>
                <w:szCs w:val="18"/>
                <w:rtl w:val="0"/>
              </w:rPr>
              <w:t xml:space="preserve">Total solicitado a IMCINE: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jc w:val="lef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4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jc w:val="left"/>
              <w:rPr>
                <w:rFonts w:ascii="Arial" w:cs="Arial" w:eastAsia="Arial" w:hAnsi="Arial"/>
                <w:b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18"/>
                <w:szCs w:val="18"/>
                <w:rtl w:val="0"/>
              </w:rPr>
              <w:t xml:space="preserve">Total solicitado para el ejercicio fiscal que aplica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4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jc w:val="left"/>
              <w:rPr>
                <w:rFonts w:ascii="Arial" w:cs="Arial" w:eastAsia="Arial" w:hAnsi="Arial"/>
                <w:b w:val="0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18"/>
                <w:szCs w:val="18"/>
                <w:rtl w:val="0"/>
              </w:rPr>
              <w:t xml:space="preserve">País de coproducción Internacional (en su caso):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jc w:val="lef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7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jc w:val="left"/>
              <w:rPr>
                <w:rFonts w:ascii="Arial" w:cs="Arial" w:eastAsia="Arial" w:hAnsi="Arial"/>
                <w:b w:val="0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18"/>
                <w:szCs w:val="18"/>
                <w:rtl w:val="0"/>
              </w:rPr>
              <w:t xml:space="preserve">Modalidad de apoyo al que aplica: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jc w:val="lef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7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jc w:val="left"/>
              <w:rPr>
                <w:rFonts w:ascii="Arial" w:cs="Arial" w:eastAsia="Arial" w:hAnsi="Arial"/>
                <w:b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18"/>
                <w:szCs w:val="18"/>
                <w:rtl w:val="0"/>
              </w:rPr>
              <w:t xml:space="preserve">Proceso al que aplica: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24.0" w:type="dxa"/>
        <w:jc w:val="left"/>
        <w:tblInd w:w="-31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A0"/>
      </w:tblPr>
      <w:tblGrid>
        <w:gridCol w:w="3688"/>
        <w:gridCol w:w="1560"/>
        <w:gridCol w:w="1560"/>
        <w:gridCol w:w="1987"/>
        <w:gridCol w:w="1129"/>
        <w:tblGridChange w:id="0">
          <w:tblGrid>
            <w:gridCol w:w="3688"/>
            <w:gridCol w:w="1560"/>
            <w:gridCol w:w="1560"/>
            <w:gridCol w:w="1987"/>
            <w:gridCol w:w="1129"/>
          </w:tblGrid>
        </w:tblGridChange>
      </w:tblGrid>
      <w:tr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Aportantes </w:t>
            </w:r>
          </w:p>
          <w:p w:rsidR="00000000" w:rsidDel="00000000" w:rsidP="00000000" w:rsidRDefault="00000000" w:rsidRPr="00000000" w14:paraId="0000001A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Fuentes de financiamiento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Efectivo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Especie </w:t>
            </w:r>
          </w:p>
          <w:p w:rsidR="00000000" w:rsidDel="00000000" w:rsidP="00000000" w:rsidRDefault="00000000" w:rsidRPr="00000000" w14:paraId="0000001D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sin IVA 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Total aportación en pesos mexicanos</w:t>
            </w:r>
          </w:p>
        </w:tc>
        <w:tc>
          <w:tcPr>
            <w:tcBorders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% con dos decimales</w:t>
            </w:r>
          </w:p>
        </w:tc>
      </w:tr>
      <w:tr>
        <w:trPr>
          <w:trHeight w:val="37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jc w:val="left"/>
              <w:rPr>
                <w:rFonts w:ascii="Arial" w:cs="Arial" w:eastAsia="Arial" w:hAnsi="Arial"/>
                <w:b w:val="0"/>
                <w:color w:val="000000"/>
                <w:sz w:val="18"/>
                <w:szCs w:val="18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18"/>
                <w:szCs w:val="18"/>
                <w:rtl w:val="0"/>
              </w:rPr>
              <w:t xml:space="preserve">Persona Física o compañía productora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%</w:t>
            </w:r>
          </w:p>
        </w:tc>
      </w:tr>
      <w:tr>
        <w:trPr>
          <w:trHeight w:val="3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jc w:val="left"/>
              <w:rPr>
                <w:rFonts w:ascii="Arial" w:cs="Arial" w:eastAsia="Arial" w:hAnsi="Arial"/>
                <w:b w:val="0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18"/>
                <w:szCs w:val="18"/>
                <w:rtl w:val="0"/>
              </w:rPr>
              <w:t xml:space="preserve">IMCINE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%</w:t>
            </w:r>
          </w:p>
        </w:tc>
      </w:tr>
      <w:tr>
        <w:trPr>
          <w:trHeight w:val="481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jc w:val="left"/>
              <w:rPr>
                <w:rFonts w:ascii="Arial" w:cs="Arial" w:eastAsia="Arial" w:hAnsi="Arial"/>
                <w:b w:val="0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18"/>
                <w:szCs w:val="18"/>
                <w:rtl w:val="0"/>
              </w:rPr>
              <w:t xml:space="preserve">En su caso, otros recursos federales.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%</w:t>
            </w:r>
          </w:p>
        </w:tc>
      </w:tr>
      <w:tr>
        <w:trPr>
          <w:trHeight w:val="431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jc w:val="left"/>
              <w:rPr>
                <w:rFonts w:ascii="Arial" w:cs="Arial" w:eastAsia="Arial" w:hAnsi="Arial"/>
                <w:b w:val="0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18"/>
                <w:szCs w:val="18"/>
                <w:rtl w:val="0"/>
              </w:rPr>
              <w:t xml:space="preserve">En su caso, recursos estatales o municipales 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%</w:t>
            </w:r>
          </w:p>
        </w:tc>
      </w:tr>
      <w:tr>
        <w:trPr>
          <w:trHeight w:val="4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jc w:val="left"/>
              <w:rPr>
                <w:rFonts w:ascii="Arial" w:cs="Arial" w:eastAsia="Arial" w:hAnsi="Arial"/>
                <w:b w:val="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sz w:val="18"/>
                <w:szCs w:val="18"/>
                <w:rtl w:val="0"/>
              </w:rPr>
              <w:t xml:space="preserve">En su caso, distribuidora que otorga el adelanto de distribución o mínimo garantizado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%</w:t>
            </w:r>
          </w:p>
        </w:tc>
      </w:tr>
      <w:tr>
        <w:trPr>
          <w:trHeight w:val="445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jc w:val="left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Presupuesto total en pesos mexicanos: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$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100.00%</w:t>
            </w:r>
          </w:p>
        </w:tc>
      </w:tr>
    </w:tbl>
    <w:p w:rsidR="00000000" w:rsidDel="00000000" w:rsidP="00000000" w:rsidRDefault="00000000" w:rsidRPr="00000000" w14:paraId="0000003E">
      <w:pPr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Atentamente</w:t>
      </w:r>
    </w:p>
    <w:p w:rsidR="00000000" w:rsidDel="00000000" w:rsidP="00000000" w:rsidRDefault="00000000" w:rsidRPr="00000000" w14:paraId="00000041">
      <w:pPr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______________________________________________</w:t>
      </w:r>
    </w:p>
    <w:p w:rsidR="00000000" w:rsidDel="00000000" w:rsidP="00000000" w:rsidRDefault="00000000" w:rsidRPr="00000000" w14:paraId="00000045">
      <w:pPr>
        <w:jc w:val="center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Firma del representante legal o persona física participante</w:t>
      </w:r>
    </w:p>
    <w:p w:rsidR="00000000" w:rsidDel="00000000" w:rsidP="00000000" w:rsidRDefault="00000000" w:rsidRPr="00000000" w14:paraId="00000046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día/mes/año</w:t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8" w:top="993" w:left="1418" w:right="1418" w:header="568" w:footer="16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65B6E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59"/>
    <w:rsid w:val="00865B6E"/>
    <w:tblPr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Prrafodelista">
    <w:name w:val="List Paragraph"/>
    <w:basedOn w:val="Normal"/>
    <w:uiPriority w:val="34"/>
    <w:qFormat w:val="1"/>
    <w:rsid w:val="00F32966"/>
    <w:pPr>
      <w:ind w:left="720"/>
      <w:contextualSpacing w:val="1"/>
    </w:pPr>
  </w:style>
  <w:style w:type="paragraph" w:styleId="Encabezado">
    <w:name w:val="header"/>
    <w:basedOn w:val="Normal"/>
    <w:link w:val="EncabezadoCar"/>
    <w:uiPriority w:val="99"/>
    <w:unhideWhenUsed w:val="1"/>
    <w:rsid w:val="001C1C86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1C1C86"/>
  </w:style>
  <w:style w:type="paragraph" w:styleId="Piedepgina">
    <w:name w:val="footer"/>
    <w:basedOn w:val="Normal"/>
    <w:link w:val="PiedepginaCar"/>
    <w:uiPriority w:val="99"/>
    <w:unhideWhenUsed w:val="1"/>
    <w:rsid w:val="001C1C86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1C1C86"/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403753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403753"/>
    <w:rPr>
      <w:rFonts w:ascii="Tahoma" w:cs="Tahoma" w:hAnsi="Tahoma"/>
      <w:sz w:val="16"/>
      <w:szCs w:val="16"/>
    </w:rPr>
  </w:style>
  <w:style w:type="table" w:styleId="Listavistosa1" w:customStyle="1">
    <w:name w:val="Lista vistosa1"/>
    <w:basedOn w:val="Tablanormal"/>
    <w:uiPriority w:val="72"/>
    <w:rsid w:val="003C29F6"/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6e6e6" w:themeFill="tex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  <w:tblStylePr w:type="band1Horz">
      <w:tcPr>
        <w:shd w:fill="cccccc" w:val="clear"/>
      </w:tcPr>
    </w:tblStylePr>
    <w:tblStylePr w:type="band1Vert">
      <w:tcPr>
        <w:tc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c0c0c0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bottom w:color="ffffff" w:space="0" w:sz="12" w:val="single"/>
        </w:tcBorders>
        <w:shd w:fill="9e3a38" w:val="clear"/>
      </w:tcPr>
    </w:tblStylePr>
    <w:tblStylePr w:type="lastCol">
      <w:rPr>
        <w:b w:val="1"/>
      </w:rPr>
    </w:tblStylePr>
    <w:tblStylePr w:type="lastRow">
      <w:rPr>
        <w:b w:val="1"/>
        <w:color w:val="9e3a38"/>
      </w:rPr>
      <w:tcPr>
        <w:tcBorders>
          <w:top w:color="000000" w:space="0" w:sz="12" w:val="single"/>
        </w:tcBorders>
        <w:shd w:fill="ffffff" w:val="clear"/>
      </w:tcPr>
    </w:tblStylePr>
  </w:style>
  <w:style w:type="table" w:styleId="Table2">
    <w:basedOn w:val="TableNormal"/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e6e6e6" w:val="clear"/>
    </w:tcPr>
    <w:tblStylePr w:type="band1Horz">
      <w:tcPr>
        <w:shd w:fill="cccccc" w:val="clear"/>
      </w:tcPr>
    </w:tblStylePr>
    <w:tblStylePr w:type="band1Vert">
      <w:tcPr>
        <w:tc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c0c0c0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bottom w:color="ffffff" w:space="0" w:sz="12" w:val="single"/>
        </w:tcBorders>
        <w:shd w:fill="9e3a38" w:val="clear"/>
      </w:tcPr>
    </w:tblStylePr>
    <w:tblStylePr w:type="lastCol">
      <w:rPr>
        <w:b w:val="1"/>
      </w:rPr>
    </w:tblStylePr>
    <w:tblStylePr w:type="lastRow">
      <w:rPr>
        <w:b w:val="1"/>
        <w:color w:val="9e3a38"/>
      </w:rPr>
      <w:tcPr>
        <w:tcBorders>
          <w:top w:color="000000" w:space="0" w:sz="12" w:val="single"/>
        </w:tcBorders>
        <w:shd w:fill="ffffff" w:val="clear"/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TlxQcEUx2Qk38IAcJWdPjXE7Kw==">AMUW2mURkJ1ElIaDq4zHyv/QGXGmeuWG4qaDVKX26Te5KwG6dBE0NfT9mR9hOpGNsYFVp2OIn2N9hyQdxxYW0kFQOmGpMvn4bFMMs5O200QeHMb6B2s1Wj01a0bo69M8g9CJkQpIPtMt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2020-11-05T21:02:00Z</dcterms:created>
  <dc:creator>Maribel Nuevo</dc:creator>
</cp:coreProperties>
</file>