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BC3" w:rsidRPr="00490BA4" w:rsidRDefault="00C90C65" w:rsidP="00A80539">
      <w:pPr>
        <w:pStyle w:val="Ttulo1"/>
        <w:spacing w:before="120" w:after="120" w:line="240" w:lineRule="auto"/>
        <w:jc w:val="center"/>
        <w:rPr>
          <w:rFonts w:ascii="Arial" w:hAnsi="Arial" w:cs="Arial"/>
          <w:b/>
          <w:iCs/>
          <w:color w:val="auto"/>
          <w:sz w:val="36"/>
          <w:szCs w:val="36"/>
        </w:rPr>
      </w:pPr>
      <w:bookmarkStart w:id="0" w:name="_Toc461646365"/>
      <w:bookmarkStart w:id="1" w:name="_Toc472362652"/>
      <w:bookmarkStart w:id="2" w:name="_Toc475119302"/>
      <w:bookmarkStart w:id="3" w:name="_Toc475638343"/>
      <w:bookmarkStart w:id="4" w:name="_Toc441308705"/>
      <w:bookmarkStart w:id="5" w:name="_Toc461646326"/>
      <w:bookmarkStart w:id="6" w:name="_GoBack"/>
      <w:bookmarkEnd w:id="6"/>
      <w:r w:rsidRPr="00490BA4">
        <w:rPr>
          <w:rFonts w:ascii="Arial" w:hAnsi="Arial" w:cs="Arial"/>
          <w:b/>
          <w:iCs/>
          <w:color w:val="auto"/>
          <w:sz w:val="36"/>
          <w:szCs w:val="36"/>
        </w:rPr>
        <w:t>ANEXO IV</w:t>
      </w:r>
      <w:r w:rsidR="00234BC2" w:rsidRPr="00490BA4">
        <w:rPr>
          <w:rFonts w:ascii="Arial" w:hAnsi="Arial" w:cs="Arial"/>
          <w:b/>
          <w:iCs/>
          <w:color w:val="auto"/>
          <w:sz w:val="36"/>
          <w:szCs w:val="36"/>
        </w:rPr>
        <w:t>.</w:t>
      </w:r>
      <w:r w:rsidRPr="00490BA4">
        <w:rPr>
          <w:rFonts w:ascii="Arial" w:hAnsi="Arial" w:cs="Arial"/>
          <w:b/>
          <w:iCs/>
          <w:color w:val="auto"/>
          <w:sz w:val="36"/>
          <w:szCs w:val="36"/>
        </w:rPr>
        <w:t xml:space="preserve"> INFORMACIÓN TÉCNICA REQUERIDA PARA LA REALIZACIÓN DE ESTUDIOS</w:t>
      </w:r>
      <w:bookmarkEnd w:id="0"/>
      <w:bookmarkEnd w:id="1"/>
      <w:r w:rsidRPr="00490BA4">
        <w:rPr>
          <w:rFonts w:ascii="Arial" w:hAnsi="Arial" w:cs="Arial"/>
          <w:b/>
          <w:iCs/>
          <w:color w:val="auto"/>
          <w:sz w:val="36"/>
          <w:szCs w:val="36"/>
        </w:rPr>
        <w:t xml:space="preserve"> DE IMPACTO AL SISTEMA Y VALIDACIÓN</w:t>
      </w:r>
      <w:bookmarkEnd w:id="2"/>
      <w:bookmarkEnd w:id="3"/>
    </w:p>
    <w:p w:rsidR="00B2492B" w:rsidRPr="00490BA4" w:rsidRDefault="00B2492B" w:rsidP="00B2492B">
      <w:pPr>
        <w:pStyle w:val="Inciso"/>
        <w:tabs>
          <w:tab w:val="clear" w:pos="567"/>
        </w:tabs>
        <w:spacing w:before="120"/>
        <w:outlineLvl w:val="0"/>
        <w:rPr>
          <w:rFonts w:ascii="Arial" w:eastAsiaTheme="majorEastAsia" w:hAnsi="Arial"/>
          <w:b/>
          <w:sz w:val="18"/>
          <w:szCs w:val="18"/>
          <w:lang w:bidi="ar-SA"/>
        </w:rPr>
      </w:pPr>
    </w:p>
    <w:p w:rsidR="00FF72AA" w:rsidRPr="00490BA4" w:rsidRDefault="00FF72AA" w:rsidP="00A73478">
      <w:pPr>
        <w:pStyle w:val="Inciso"/>
        <w:numPr>
          <w:ilvl w:val="0"/>
          <w:numId w:val="175"/>
        </w:numPr>
        <w:tabs>
          <w:tab w:val="clear" w:pos="567"/>
        </w:tabs>
        <w:spacing w:before="120"/>
        <w:outlineLvl w:val="0"/>
        <w:rPr>
          <w:rFonts w:ascii="Arial" w:eastAsiaTheme="majorEastAsia" w:hAnsi="Arial"/>
          <w:b/>
          <w:sz w:val="18"/>
          <w:szCs w:val="18"/>
          <w:lang w:bidi="ar-SA"/>
        </w:rPr>
      </w:pPr>
      <w:r w:rsidRPr="00490BA4">
        <w:rPr>
          <w:rFonts w:ascii="Arial" w:eastAsiaTheme="majorEastAsia" w:hAnsi="Arial"/>
          <w:b/>
          <w:sz w:val="18"/>
          <w:szCs w:val="18"/>
          <w:lang w:bidi="ar-SA"/>
        </w:rPr>
        <w:t>Centrales Eléctricas</w:t>
      </w:r>
    </w:p>
    <w:p w:rsidR="00FF72AA" w:rsidRPr="00490BA4" w:rsidRDefault="00FF72AA" w:rsidP="00AB756A">
      <w:pPr>
        <w:ind w:left="-142"/>
        <w:jc w:val="both"/>
        <w:rPr>
          <w:rFonts w:ascii="Arial" w:hAnsi="Arial" w:cs="Arial"/>
          <w:sz w:val="18"/>
          <w:szCs w:val="18"/>
        </w:rPr>
      </w:pPr>
      <w:r w:rsidRPr="00490BA4">
        <w:rPr>
          <w:rFonts w:ascii="Arial" w:hAnsi="Arial" w:cs="Arial"/>
          <w:sz w:val="18"/>
          <w:szCs w:val="18"/>
        </w:rPr>
        <w:t xml:space="preserve">Información que se requiere para realizar el Estudio de Impacto y Validación, en cualquiera de las cuatro modalidades de solicitud (Individual, Agrupada a </w:t>
      </w:r>
      <w:r w:rsidR="00E00F53" w:rsidRPr="00490BA4">
        <w:rPr>
          <w:rFonts w:ascii="Arial" w:hAnsi="Arial" w:cs="Arial"/>
          <w:sz w:val="18"/>
          <w:szCs w:val="18"/>
        </w:rPr>
        <w:t xml:space="preserve">solicitud </w:t>
      </w:r>
      <w:r w:rsidRPr="00490BA4">
        <w:rPr>
          <w:rFonts w:ascii="Arial" w:hAnsi="Arial" w:cs="Arial"/>
          <w:sz w:val="18"/>
          <w:szCs w:val="18"/>
        </w:rPr>
        <w:t xml:space="preserve">de </w:t>
      </w:r>
      <w:r w:rsidR="00AD0978" w:rsidRPr="00490BA4">
        <w:rPr>
          <w:rFonts w:ascii="Arial" w:hAnsi="Arial" w:cs="Arial"/>
          <w:sz w:val="18"/>
          <w:szCs w:val="18"/>
        </w:rPr>
        <w:t>Interesado</w:t>
      </w:r>
      <w:r w:rsidRPr="00490BA4">
        <w:rPr>
          <w:rFonts w:ascii="Arial" w:hAnsi="Arial" w:cs="Arial"/>
          <w:sz w:val="18"/>
          <w:szCs w:val="18"/>
        </w:rPr>
        <w:t xml:space="preserve">s o por sugerencia del CENACE, Clúster o </w:t>
      </w:r>
      <w:r w:rsidR="00E00F53" w:rsidRPr="00490BA4">
        <w:rPr>
          <w:rFonts w:ascii="Arial" w:hAnsi="Arial" w:cs="Arial"/>
          <w:sz w:val="18"/>
          <w:szCs w:val="18"/>
        </w:rPr>
        <w:t>como parte del proceso de los Programas de Ampliación y Modernización de la RNT y de las RGD del MEM</w:t>
      </w:r>
      <w:r w:rsidRPr="00490BA4">
        <w:rPr>
          <w:rFonts w:ascii="Arial" w:hAnsi="Arial" w:cs="Arial"/>
          <w:sz w:val="18"/>
          <w:szCs w:val="18"/>
        </w:rPr>
        <w:t xml:space="preserve">. </w:t>
      </w:r>
    </w:p>
    <w:p w:rsidR="00FF72AA" w:rsidRPr="00490BA4" w:rsidRDefault="00FF72AA" w:rsidP="00FC32FE">
      <w:pPr>
        <w:pStyle w:val="Prrafodelista"/>
        <w:numPr>
          <w:ilvl w:val="0"/>
          <w:numId w:val="125"/>
        </w:numPr>
        <w:rPr>
          <w:rFonts w:ascii="Arial" w:hAnsi="Arial" w:cs="Arial"/>
          <w:sz w:val="18"/>
          <w:szCs w:val="18"/>
        </w:rPr>
      </w:pPr>
      <w:r w:rsidRPr="00490BA4">
        <w:rPr>
          <w:rFonts w:ascii="Arial" w:hAnsi="Arial" w:cs="Arial"/>
          <w:sz w:val="18"/>
          <w:szCs w:val="18"/>
        </w:rPr>
        <w:t xml:space="preserve">Confirmación de la sección 4, </w:t>
      </w:r>
      <w:r w:rsidRPr="00490BA4">
        <w:rPr>
          <w:rFonts w:ascii="Arial" w:hAnsi="Arial" w:cs="Arial"/>
          <w:i/>
          <w:sz w:val="18"/>
          <w:szCs w:val="18"/>
        </w:rPr>
        <w:t>DATOS DEL PROYECTO DE LA CENTRAL ELÉCTRICA</w:t>
      </w:r>
      <w:r w:rsidRPr="00490BA4">
        <w:rPr>
          <w:rFonts w:ascii="Arial" w:hAnsi="Arial" w:cs="Arial"/>
          <w:sz w:val="18"/>
          <w:szCs w:val="18"/>
        </w:rPr>
        <w:t>, del Anexo III-A-1.</w:t>
      </w:r>
    </w:p>
    <w:p w:rsidR="00FF72AA" w:rsidRPr="00490BA4" w:rsidRDefault="00FF72AA" w:rsidP="00FF72AA">
      <w:pPr>
        <w:pStyle w:val="Prrafodelista"/>
        <w:rPr>
          <w:rFonts w:ascii="Arial" w:hAnsi="Arial" w:cs="Arial"/>
          <w:sz w:val="18"/>
          <w:szCs w:val="18"/>
        </w:rPr>
      </w:pPr>
    </w:p>
    <w:p w:rsidR="00FF72AA" w:rsidRPr="00490BA4" w:rsidRDefault="00FF72AA" w:rsidP="00FC32FE">
      <w:pPr>
        <w:pStyle w:val="Prrafodelista"/>
        <w:numPr>
          <w:ilvl w:val="0"/>
          <w:numId w:val="125"/>
        </w:numPr>
        <w:jc w:val="both"/>
        <w:rPr>
          <w:rFonts w:ascii="Arial" w:hAnsi="Arial" w:cs="Arial"/>
          <w:sz w:val="18"/>
          <w:szCs w:val="18"/>
        </w:rPr>
      </w:pPr>
      <w:r w:rsidRPr="00490BA4">
        <w:rPr>
          <w:rFonts w:ascii="Arial" w:hAnsi="Arial" w:cs="Arial"/>
          <w:sz w:val="18"/>
          <w:szCs w:val="18"/>
        </w:rPr>
        <w:t xml:space="preserve">Carta de aceptación de que el CENACE realizará el estudio de Impacto con modelos genéricos que satisfacen los requerimientos generales y específicos del Código de Red para la </w:t>
      </w:r>
      <w:r w:rsidR="00FA1BF7" w:rsidRPr="00490BA4">
        <w:rPr>
          <w:rFonts w:ascii="Arial" w:hAnsi="Arial" w:cs="Arial"/>
          <w:sz w:val="18"/>
          <w:szCs w:val="18"/>
        </w:rPr>
        <w:t>Capacidad Instalada</w:t>
      </w:r>
      <w:r w:rsidR="00E00F53" w:rsidRPr="00490BA4">
        <w:rPr>
          <w:rFonts w:ascii="Arial" w:hAnsi="Arial" w:cs="Arial"/>
          <w:sz w:val="18"/>
          <w:szCs w:val="18"/>
        </w:rPr>
        <w:t xml:space="preserve"> </w:t>
      </w:r>
      <w:r w:rsidRPr="00490BA4">
        <w:rPr>
          <w:rFonts w:ascii="Arial" w:hAnsi="Arial" w:cs="Arial"/>
          <w:sz w:val="18"/>
          <w:szCs w:val="18"/>
        </w:rPr>
        <w:t xml:space="preserve">y el tipo de tecnología de la Central Eléctrica que el </w:t>
      </w:r>
      <w:r w:rsidR="00E00F53" w:rsidRPr="00490BA4">
        <w:rPr>
          <w:rFonts w:ascii="Arial" w:hAnsi="Arial" w:cs="Arial"/>
          <w:sz w:val="18"/>
          <w:szCs w:val="18"/>
        </w:rPr>
        <w:t xml:space="preserve">Solicitante </w:t>
      </w:r>
      <w:r w:rsidRPr="00490BA4">
        <w:rPr>
          <w:rFonts w:ascii="Arial" w:hAnsi="Arial" w:cs="Arial"/>
          <w:sz w:val="18"/>
          <w:szCs w:val="18"/>
        </w:rPr>
        <w:t>indicó en el Anexo III-A-1.</w:t>
      </w:r>
    </w:p>
    <w:p w:rsidR="00FF72AA" w:rsidRPr="00490BA4" w:rsidRDefault="00FF72AA" w:rsidP="00FF72AA">
      <w:pPr>
        <w:pStyle w:val="Prrafodelista"/>
        <w:rPr>
          <w:rFonts w:ascii="Arial" w:hAnsi="Arial" w:cs="Arial"/>
          <w:sz w:val="18"/>
          <w:szCs w:val="18"/>
        </w:rPr>
      </w:pPr>
    </w:p>
    <w:p w:rsidR="00FF72AA" w:rsidRPr="00490BA4" w:rsidRDefault="00FF72AA" w:rsidP="00FC32FE">
      <w:pPr>
        <w:pStyle w:val="Prrafodelista"/>
        <w:numPr>
          <w:ilvl w:val="0"/>
          <w:numId w:val="125"/>
        </w:numPr>
        <w:jc w:val="both"/>
        <w:rPr>
          <w:rFonts w:ascii="Arial" w:hAnsi="Arial" w:cs="Arial"/>
          <w:sz w:val="18"/>
          <w:szCs w:val="18"/>
        </w:rPr>
      </w:pPr>
      <w:r w:rsidRPr="00490BA4">
        <w:rPr>
          <w:rFonts w:ascii="Arial" w:hAnsi="Arial" w:cs="Arial"/>
          <w:sz w:val="18"/>
          <w:szCs w:val="18"/>
        </w:rPr>
        <w:t xml:space="preserve">En caso que el </w:t>
      </w:r>
      <w:r w:rsidR="00E00F53" w:rsidRPr="00490BA4">
        <w:rPr>
          <w:rFonts w:ascii="Arial" w:hAnsi="Arial" w:cs="Arial"/>
          <w:sz w:val="18"/>
          <w:szCs w:val="18"/>
        </w:rPr>
        <w:t xml:space="preserve">Solicitante </w:t>
      </w:r>
      <w:r w:rsidRPr="00490BA4">
        <w:rPr>
          <w:rFonts w:ascii="Arial" w:hAnsi="Arial" w:cs="Arial"/>
          <w:sz w:val="18"/>
          <w:szCs w:val="18"/>
        </w:rPr>
        <w:t>no entregue la carta de aceptación del numeral 2, deberá proporcionar para el estudio de Impacto al Sistema la información del numeral 4.</w:t>
      </w:r>
    </w:p>
    <w:p w:rsidR="00FF72AA" w:rsidRPr="00490BA4" w:rsidRDefault="00FF72AA" w:rsidP="00FF72AA">
      <w:pPr>
        <w:pStyle w:val="Prrafodelista"/>
        <w:rPr>
          <w:rFonts w:ascii="Arial" w:hAnsi="Arial" w:cs="Arial"/>
          <w:sz w:val="18"/>
          <w:szCs w:val="18"/>
        </w:rPr>
      </w:pPr>
    </w:p>
    <w:p w:rsidR="00FF72AA" w:rsidRPr="00490BA4" w:rsidRDefault="00FF72AA" w:rsidP="00AB756A">
      <w:pPr>
        <w:pStyle w:val="Prrafodelista"/>
        <w:numPr>
          <w:ilvl w:val="0"/>
          <w:numId w:val="125"/>
        </w:numPr>
        <w:jc w:val="both"/>
        <w:rPr>
          <w:rFonts w:ascii="Arial" w:hAnsi="Arial" w:cs="Arial"/>
          <w:sz w:val="18"/>
          <w:szCs w:val="18"/>
        </w:rPr>
      </w:pPr>
      <w:r w:rsidRPr="00490BA4">
        <w:rPr>
          <w:rFonts w:ascii="Arial" w:hAnsi="Arial" w:cs="Arial"/>
          <w:sz w:val="18"/>
          <w:szCs w:val="18"/>
        </w:rPr>
        <w:t>Parámetros para los estudios de Impacto y Validación de Centrales Eléctricas:</w:t>
      </w:r>
    </w:p>
    <w:p w:rsidR="00FF72AA" w:rsidRPr="00490BA4" w:rsidRDefault="00FF72AA" w:rsidP="00A80539">
      <w:pPr>
        <w:jc w:val="both"/>
        <w:rPr>
          <w:rFonts w:ascii="Arial" w:hAnsi="Arial" w:cs="Arial"/>
          <w:sz w:val="18"/>
          <w:szCs w:val="18"/>
        </w:rPr>
      </w:pPr>
      <w:r w:rsidRPr="00490BA4">
        <w:rPr>
          <w:rFonts w:ascii="Arial" w:hAnsi="Arial" w:cs="Arial"/>
          <w:sz w:val="18"/>
          <w:szCs w:val="18"/>
        </w:rPr>
        <w:t xml:space="preserve">Para los </w:t>
      </w:r>
      <w:r w:rsidR="00E00F53" w:rsidRPr="00490BA4">
        <w:rPr>
          <w:rFonts w:ascii="Arial" w:hAnsi="Arial" w:cs="Arial"/>
          <w:sz w:val="18"/>
          <w:szCs w:val="18"/>
        </w:rPr>
        <w:t xml:space="preserve">Solicitantes </w:t>
      </w:r>
      <w:r w:rsidRPr="00490BA4">
        <w:rPr>
          <w:rFonts w:ascii="Arial" w:hAnsi="Arial" w:cs="Arial"/>
          <w:sz w:val="18"/>
          <w:szCs w:val="18"/>
        </w:rPr>
        <w:t xml:space="preserve">que entreguen la carta de aceptación, para Centrales Eléctricas Síncronas y Asíncronas, el CENACE utilizará una parametrización de generadores, aerogeneradores, inversores, transformadores, sistemas de control y protección, líneas de transmisión, baterías, elementos de compensación estáticos y dinámicos, y otros que apliquen, dependiendo del tipo de Central Eléctrica, tipo de </w:t>
      </w:r>
      <w:r w:rsidR="00E00F53" w:rsidRPr="00490BA4">
        <w:rPr>
          <w:rFonts w:ascii="Arial" w:hAnsi="Arial" w:cs="Arial"/>
          <w:sz w:val="18"/>
          <w:szCs w:val="18"/>
        </w:rPr>
        <w:t xml:space="preserve">combustible </w:t>
      </w:r>
      <w:r w:rsidRPr="00490BA4">
        <w:rPr>
          <w:rFonts w:ascii="Arial" w:hAnsi="Arial" w:cs="Arial"/>
          <w:sz w:val="18"/>
          <w:szCs w:val="18"/>
        </w:rPr>
        <w:t xml:space="preserve">y su </w:t>
      </w:r>
      <w:r w:rsidR="00FA1BF7" w:rsidRPr="00490BA4">
        <w:rPr>
          <w:rFonts w:ascii="Arial" w:hAnsi="Arial" w:cs="Arial"/>
          <w:sz w:val="18"/>
          <w:szCs w:val="18"/>
        </w:rPr>
        <w:t>Capacidad Instalada</w:t>
      </w:r>
      <w:r w:rsidR="00E00F53" w:rsidRPr="00490BA4">
        <w:rPr>
          <w:rFonts w:ascii="Arial" w:hAnsi="Arial" w:cs="Arial"/>
          <w:sz w:val="18"/>
          <w:szCs w:val="18"/>
        </w:rPr>
        <w:t xml:space="preserve"> </w:t>
      </w:r>
      <w:r w:rsidRPr="00490BA4">
        <w:rPr>
          <w:rFonts w:ascii="Arial" w:hAnsi="Arial" w:cs="Arial"/>
          <w:sz w:val="18"/>
          <w:szCs w:val="18"/>
        </w:rPr>
        <w:t xml:space="preserve">con base </w:t>
      </w:r>
      <w:r w:rsidR="000B4BC3" w:rsidRPr="00490BA4">
        <w:rPr>
          <w:rFonts w:ascii="Arial" w:hAnsi="Arial" w:cs="Arial"/>
          <w:sz w:val="18"/>
          <w:szCs w:val="18"/>
        </w:rPr>
        <w:t xml:space="preserve">en </w:t>
      </w:r>
      <w:r w:rsidR="004B2C8B" w:rsidRPr="00490BA4">
        <w:rPr>
          <w:rFonts w:ascii="Arial" w:hAnsi="Arial" w:cs="Arial"/>
          <w:sz w:val="18"/>
          <w:szCs w:val="18"/>
        </w:rPr>
        <w:t xml:space="preserve"> </w:t>
      </w:r>
      <w:r w:rsidRPr="00490BA4">
        <w:rPr>
          <w:rFonts w:ascii="Arial" w:hAnsi="Arial" w:cs="Arial"/>
          <w:sz w:val="18"/>
          <w:szCs w:val="18"/>
        </w:rPr>
        <w:t>la información de los principales fabricantes de elementos y equipos de Centrales Eléctricas</w:t>
      </w:r>
      <w:r w:rsidR="000B4BC3" w:rsidRPr="00490BA4">
        <w:rPr>
          <w:rFonts w:ascii="Arial" w:hAnsi="Arial" w:cs="Arial"/>
          <w:sz w:val="18"/>
          <w:szCs w:val="18"/>
        </w:rPr>
        <w:t>, con los que el CENACE celebre convenios específicos para tales fines,</w:t>
      </w:r>
      <w:r w:rsidRPr="00490BA4">
        <w:rPr>
          <w:rFonts w:ascii="Arial" w:hAnsi="Arial" w:cs="Arial"/>
          <w:sz w:val="18"/>
          <w:szCs w:val="18"/>
        </w:rPr>
        <w:t xml:space="preserve"> que cumplan con los </w:t>
      </w:r>
      <w:r w:rsidR="000B4BC3" w:rsidRPr="00490BA4">
        <w:rPr>
          <w:rFonts w:ascii="Arial" w:hAnsi="Arial" w:cs="Arial"/>
          <w:sz w:val="18"/>
          <w:szCs w:val="18"/>
        </w:rPr>
        <w:t xml:space="preserve">requerimientos generales y específicos </w:t>
      </w:r>
      <w:r w:rsidRPr="00490BA4">
        <w:rPr>
          <w:rFonts w:ascii="Arial" w:hAnsi="Arial" w:cs="Arial"/>
          <w:sz w:val="18"/>
          <w:szCs w:val="18"/>
        </w:rPr>
        <w:t xml:space="preserve">del Código de Red. Los resultados del Estudio de Impacto serán los requerimientos que deberá cumplir la Central Eléctrica conforme al Código de Red en el </w:t>
      </w:r>
      <w:r w:rsidR="00E00F53" w:rsidRPr="00490BA4">
        <w:rPr>
          <w:rFonts w:ascii="Arial" w:hAnsi="Arial" w:cs="Arial"/>
          <w:sz w:val="18"/>
          <w:szCs w:val="18"/>
        </w:rPr>
        <w:t>Punto de Interconexión</w:t>
      </w:r>
      <w:r w:rsidR="00A80539" w:rsidRPr="00490BA4">
        <w:rPr>
          <w:rFonts w:ascii="Arial" w:hAnsi="Arial" w:cs="Arial"/>
          <w:sz w:val="18"/>
          <w:szCs w:val="18"/>
        </w:rPr>
        <w:t>.</w:t>
      </w:r>
    </w:p>
    <w:p w:rsidR="00FF72AA" w:rsidRPr="00490BA4" w:rsidRDefault="00FF72AA" w:rsidP="00FF72AA">
      <w:pPr>
        <w:autoSpaceDE w:val="0"/>
        <w:autoSpaceDN w:val="0"/>
        <w:adjustRightInd w:val="0"/>
        <w:spacing w:after="0" w:line="240" w:lineRule="auto"/>
        <w:jc w:val="both"/>
        <w:rPr>
          <w:rFonts w:ascii="Arial" w:hAnsi="Arial" w:cs="Arial"/>
          <w:b/>
          <w:bCs/>
          <w:sz w:val="18"/>
          <w:szCs w:val="18"/>
        </w:rPr>
      </w:pPr>
      <w:r w:rsidRPr="00490BA4">
        <w:rPr>
          <w:rFonts w:ascii="Arial" w:hAnsi="Arial" w:cs="Arial"/>
          <w:b/>
          <w:bCs/>
          <w:sz w:val="18"/>
          <w:szCs w:val="18"/>
        </w:rPr>
        <w:t xml:space="preserve">Nota </w:t>
      </w:r>
      <w:r w:rsidR="000B4BC3" w:rsidRPr="00490BA4">
        <w:rPr>
          <w:rFonts w:ascii="Arial" w:hAnsi="Arial" w:cs="Arial"/>
          <w:b/>
          <w:bCs/>
          <w:sz w:val="18"/>
          <w:szCs w:val="18"/>
        </w:rPr>
        <w:t>importante</w:t>
      </w:r>
      <w:r w:rsidRPr="00490BA4">
        <w:rPr>
          <w:rFonts w:ascii="Arial" w:hAnsi="Arial" w:cs="Arial"/>
          <w:b/>
          <w:bCs/>
          <w:sz w:val="18"/>
          <w:szCs w:val="18"/>
        </w:rPr>
        <w:t xml:space="preserve">: </w:t>
      </w:r>
      <w:r w:rsidRPr="00490BA4">
        <w:rPr>
          <w:rFonts w:ascii="Arial" w:hAnsi="Arial" w:cs="Arial"/>
          <w:bCs/>
          <w:sz w:val="18"/>
          <w:szCs w:val="18"/>
        </w:rPr>
        <w:t>En</w:t>
      </w:r>
      <w:r w:rsidRPr="00490BA4">
        <w:rPr>
          <w:rFonts w:ascii="Arial" w:hAnsi="Arial" w:cs="Arial"/>
          <w:b/>
          <w:bCs/>
          <w:sz w:val="18"/>
          <w:szCs w:val="18"/>
        </w:rPr>
        <w:t xml:space="preserve"> </w:t>
      </w:r>
      <w:r w:rsidRPr="00490BA4">
        <w:rPr>
          <w:rFonts w:ascii="Arial" w:hAnsi="Arial" w:cs="Arial"/>
          <w:bCs/>
          <w:sz w:val="18"/>
          <w:szCs w:val="18"/>
        </w:rPr>
        <w:t xml:space="preserve">el contenido o </w:t>
      </w:r>
      <w:r w:rsidR="00E00F53" w:rsidRPr="00490BA4">
        <w:rPr>
          <w:rFonts w:ascii="Arial" w:hAnsi="Arial" w:cs="Arial"/>
          <w:bCs/>
          <w:sz w:val="18"/>
          <w:szCs w:val="18"/>
        </w:rPr>
        <w:t xml:space="preserve">índice </w:t>
      </w:r>
      <w:r w:rsidRPr="00490BA4">
        <w:rPr>
          <w:rFonts w:ascii="Arial" w:hAnsi="Arial" w:cs="Arial"/>
          <w:bCs/>
          <w:sz w:val="18"/>
          <w:szCs w:val="18"/>
        </w:rPr>
        <w:t>de información de cada documento, se requiere describir para cada elemento</w:t>
      </w:r>
      <w:r w:rsidRPr="00490BA4">
        <w:rPr>
          <w:rFonts w:ascii="Arial" w:hAnsi="Arial" w:cs="Arial"/>
          <w:b/>
          <w:bCs/>
          <w:sz w:val="18"/>
          <w:szCs w:val="18"/>
        </w:rPr>
        <w:t>:</w:t>
      </w:r>
    </w:p>
    <w:p w:rsidR="00FF72AA" w:rsidRPr="00490BA4" w:rsidRDefault="00FF72AA" w:rsidP="00FF72AA">
      <w:pPr>
        <w:autoSpaceDE w:val="0"/>
        <w:autoSpaceDN w:val="0"/>
        <w:adjustRightInd w:val="0"/>
        <w:spacing w:after="0" w:line="240" w:lineRule="auto"/>
        <w:jc w:val="both"/>
        <w:rPr>
          <w:rFonts w:ascii="Arial" w:hAnsi="Arial" w:cs="Arial"/>
          <w:b/>
          <w:bCs/>
          <w:sz w:val="18"/>
          <w:szCs w:val="18"/>
        </w:rPr>
      </w:pPr>
    </w:p>
    <w:p w:rsidR="00FF72AA" w:rsidRPr="00490BA4" w:rsidRDefault="00FF72AA" w:rsidP="00FF72AA">
      <w:pPr>
        <w:autoSpaceDE w:val="0"/>
        <w:autoSpaceDN w:val="0"/>
        <w:adjustRightInd w:val="0"/>
        <w:spacing w:after="0" w:line="240" w:lineRule="auto"/>
        <w:jc w:val="both"/>
        <w:rPr>
          <w:rFonts w:ascii="Arial" w:hAnsi="Arial" w:cs="Arial"/>
          <w:sz w:val="18"/>
          <w:szCs w:val="18"/>
        </w:rPr>
      </w:pPr>
      <w:r w:rsidRPr="00490BA4">
        <w:rPr>
          <w:rFonts w:ascii="Arial" w:hAnsi="Arial" w:cs="Arial"/>
          <w:sz w:val="18"/>
          <w:szCs w:val="18"/>
        </w:rPr>
        <w:t>Nombre del elemento, descripción, funcionamiento,</w:t>
      </w:r>
      <w:r w:rsidR="00E00F53" w:rsidRPr="00490BA4">
        <w:rPr>
          <w:rFonts w:ascii="Arial" w:hAnsi="Arial" w:cs="Arial"/>
          <w:sz w:val="18"/>
          <w:szCs w:val="18"/>
        </w:rPr>
        <w:t xml:space="preserve"> norma o especificación</w:t>
      </w:r>
      <w:r w:rsidRPr="00490BA4">
        <w:rPr>
          <w:rFonts w:ascii="Arial" w:hAnsi="Arial" w:cs="Arial"/>
          <w:sz w:val="18"/>
          <w:szCs w:val="18"/>
        </w:rPr>
        <w:t xml:space="preserve"> aplicable,</w:t>
      </w:r>
      <w:r w:rsidR="00E00F53" w:rsidRPr="00490BA4">
        <w:rPr>
          <w:rFonts w:ascii="Arial" w:hAnsi="Arial" w:cs="Arial"/>
          <w:sz w:val="18"/>
          <w:szCs w:val="18"/>
        </w:rPr>
        <w:t xml:space="preserve"> certificación o acreditación</w:t>
      </w:r>
      <w:r w:rsidRPr="00490BA4">
        <w:rPr>
          <w:rFonts w:ascii="Arial" w:hAnsi="Arial" w:cs="Arial"/>
          <w:sz w:val="18"/>
          <w:szCs w:val="18"/>
        </w:rPr>
        <w:t xml:space="preserve"> de los componentes de cada </w:t>
      </w:r>
      <w:r w:rsidR="00E00F53" w:rsidRPr="00490BA4">
        <w:rPr>
          <w:rFonts w:ascii="Arial" w:hAnsi="Arial" w:cs="Arial"/>
          <w:sz w:val="18"/>
          <w:szCs w:val="18"/>
        </w:rPr>
        <w:t>elemento</w:t>
      </w:r>
      <w:r w:rsidRPr="00490BA4">
        <w:rPr>
          <w:rFonts w:ascii="Arial" w:hAnsi="Arial" w:cs="Arial"/>
          <w:sz w:val="18"/>
          <w:szCs w:val="18"/>
        </w:rPr>
        <w:t>.</w:t>
      </w:r>
    </w:p>
    <w:p w:rsidR="00FF72AA" w:rsidRPr="00490BA4" w:rsidRDefault="00FF72AA" w:rsidP="00FF72AA">
      <w:pPr>
        <w:pStyle w:val="Prrafodelista"/>
        <w:ind w:left="0"/>
        <w:jc w:val="both"/>
        <w:rPr>
          <w:rFonts w:ascii="Arial" w:hAnsi="Arial" w:cs="Arial"/>
          <w:sz w:val="18"/>
          <w:szCs w:val="18"/>
        </w:rPr>
      </w:pPr>
    </w:p>
    <w:p w:rsidR="001D286C" w:rsidRPr="00490BA4" w:rsidRDefault="00FF72AA" w:rsidP="001D286C">
      <w:pPr>
        <w:pStyle w:val="Inciso"/>
        <w:numPr>
          <w:ilvl w:val="0"/>
          <w:numId w:val="175"/>
        </w:numPr>
        <w:tabs>
          <w:tab w:val="clear" w:pos="567"/>
        </w:tabs>
        <w:spacing w:before="120"/>
        <w:outlineLvl w:val="0"/>
        <w:rPr>
          <w:rFonts w:ascii="Arial" w:eastAsiaTheme="majorEastAsia" w:hAnsi="Arial"/>
          <w:b/>
          <w:sz w:val="18"/>
          <w:szCs w:val="18"/>
          <w:lang w:bidi="ar-SA"/>
        </w:rPr>
      </w:pPr>
      <w:r w:rsidRPr="00490BA4">
        <w:rPr>
          <w:rFonts w:ascii="Arial" w:eastAsiaTheme="majorEastAsia" w:hAnsi="Arial"/>
          <w:b/>
          <w:sz w:val="18"/>
          <w:szCs w:val="18"/>
          <w:lang w:bidi="ar-SA"/>
        </w:rPr>
        <w:t>Parámetros de unidades de Centrales Eléctricas síncronas.</w:t>
      </w:r>
    </w:p>
    <w:p w:rsidR="00FF72AA" w:rsidRPr="00490BA4" w:rsidRDefault="00FF72AA" w:rsidP="00E13604">
      <w:pPr>
        <w:pStyle w:val="Inciso"/>
        <w:numPr>
          <w:ilvl w:val="0"/>
          <w:numId w:val="177"/>
        </w:numPr>
        <w:tabs>
          <w:tab w:val="clear" w:pos="567"/>
        </w:tabs>
        <w:spacing w:before="120"/>
        <w:ind w:left="709" w:hanging="349"/>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Datos de la unidad</w:t>
      </w:r>
    </w:p>
    <w:p w:rsidR="00FF72AA" w:rsidRPr="00490BA4" w:rsidRDefault="00FF72AA" w:rsidP="00FF72AA">
      <w:pPr>
        <w:pStyle w:val="Prrafodelista"/>
        <w:ind w:left="0"/>
        <w:jc w:val="both"/>
        <w:rPr>
          <w:rFonts w:ascii="Arial" w:hAnsi="Arial" w:cs="Arial"/>
          <w:sz w:val="18"/>
          <w:szCs w:val="18"/>
        </w:rPr>
      </w:pPr>
    </w:p>
    <w:tbl>
      <w:tblPr>
        <w:tblStyle w:val="Tablaconcuadrcula"/>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ook w:val="04A0" w:firstRow="1" w:lastRow="0" w:firstColumn="1" w:lastColumn="0" w:noHBand="0" w:noVBand="1"/>
      </w:tblPr>
      <w:tblGrid>
        <w:gridCol w:w="8065"/>
        <w:gridCol w:w="989"/>
      </w:tblGrid>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rPr>
            </w:pPr>
            <w:proofErr w:type="spellStart"/>
            <w:r w:rsidRPr="00490BA4">
              <w:rPr>
                <w:rFonts w:ascii="Arial" w:hAnsi="Arial" w:cs="Arial"/>
                <w:sz w:val="18"/>
                <w:szCs w:val="18"/>
              </w:rPr>
              <w:t>Fabricante</w:t>
            </w:r>
            <w:proofErr w:type="spellEnd"/>
            <w:r w:rsidRPr="00490BA4">
              <w:rPr>
                <w:rFonts w:ascii="Arial" w:hAnsi="Arial" w:cs="Arial"/>
                <w:sz w:val="18"/>
                <w:szCs w:val="18"/>
              </w:rPr>
              <w:t xml:space="preserve"> del </w:t>
            </w:r>
            <w:proofErr w:type="spellStart"/>
            <w:r w:rsidRPr="00490BA4">
              <w:rPr>
                <w:rFonts w:ascii="Arial" w:hAnsi="Arial" w:cs="Arial"/>
                <w:sz w:val="18"/>
                <w:szCs w:val="18"/>
              </w:rPr>
              <w:t>generador</w:t>
            </w:r>
            <w:proofErr w:type="spellEnd"/>
            <w:r w:rsidRPr="00490BA4">
              <w:rPr>
                <w:rFonts w:ascii="Arial" w:hAnsi="Arial" w:cs="Arial"/>
                <w:sz w:val="18"/>
                <w:szCs w:val="18"/>
              </w:rPr>
              <w:t xml:space="preserve"> </w:t>
            </w:r>
            <w:proofErr w:type="spellStart"/>
            <w:r w:rsidRPr="00490BA4">
              <w:rPr>
                <w:rFonts w:ascii="Arial" w:hAnsi="Arial" w:cs="Arial"/>
                <w:sz w:val="18"/>
                <w:szCs w:val="18"/>
              </w:rPr>
              <w:t>eléctrico</w:t>
            </w:r>
            <w:proofErr w:type="spellEnd"/>
          </w:p>
        </w:tc>
        <w:tc>
          <w:tcPr>
            <w:tcW w:w="546" w:type="pct"/>
            <w:shd w:val="clear" w:color="auto" w:fill="D9D9D9" w:themeFill="background1" w:themeFillShade="D9"/>
            <w:vAlign w:val="center"/>
          </w:tcPr>
          <w:p w:rsidR="00FF72AA" w:rsidRPr="00490BA4" w:rsidRDefault="00FF72AA" w:rsidP="0069344E">
            <w:pPr>
              <w:pStyle w:val="Prrafodelista"/>
              <w:ind w:left="0"/>
              <w:rPr>
                <w:rFonts w:ascii="Arial" w:hAnsi="Arial" w:cs="Arial"/>
                <w:sz w:val="18"/>
                <w:szCs w:val="18"/>
              </w:rPr>
            </w:pPr>
          </w:p>
        </w:tc>
      </w:tr>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Fabricante de la turbina (incluir modelo, eficiencia en sitio y manuales)</w:t>
            </w:r>
          </w:p>
        </w:tc>
        <w:tc>
          <w:tcPr>
            <w:tcW w:w="546" w:type="pct"/>
            <w:shd w:val="clear" w:color="auto" w:fill="D9D9D9" w:themeFill="background1" w:themeFillShade="D9"/>
            <w:vAlign w:val="center"/>
          </w:tcPr>
          <w:p w:rsidR="00FF72AA" w:rsidRPr="00490BA4" w:rsidRDefault="00FF72AA" w:rsidP="0069344E">
            <w:pPr>
              <w:pStyle w:val="Prrafodelista"/>
              <w:ind w:left="0"/>
              <w:rPr>
                <w:rFonts w:ascii="Arial" w:hAnsi="Arial" w:cs="Arial"/>
                <w:sz w:val="18"/>
                <w:szCs w:val="18"/>
                <w:lang w:val="es-MX"/>
              </w:rPr>
            </w:pPr>
          </w:p>
        </w:tc>
      </w:tr>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Capacidad Nominal del generador eléctrico (</w:t>
            </w:r>
            <w:proofErr w:type="spellStart"/>
            <w:r w:rsidRPr="00490BA4">
              <w:rPr>
                <w:rFonts w:ascii="Arial" w:hAnsi="Arial" w:cs="Arial"/>
                <w:sz w:val="18"/>
                <w:szCs w:val="18"/>
                <w:lang w:val="es-MX"/>
              </w:rPr>
              <w:t>S</w:t>
            </w:r>
            <w:r w:rsidRPr="00490BA4">
              <w:rPr>
                <w:rFonts w:ascii="Arial" w:hAnsi="Arial" w:cs="Arial"/>
                <w:sz w:val="18"/>
                <w:szCs w:val="18"/>
                <w:vertAlign w:val="subscript"/>
                <w:lang w:val="es-MX"/>
              </w:rPr>
              <w:t>nom</w:t>
            </w:r>
            <w:proofErr w:type="spellEnd"/>
            <w:r w:rsidRPr="00490BA4">
              <w:rPr>
                <w:rFonts w:ascii="Arial" w:hAnsi="Arial" w:cs="Arial"/>
                <w:sz w:val="18"/>
                <w:szCs w:val="18"/>
                <w:lang w:val="es-MX"/>
              </w:rPr>
              <w:t>)</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kVA</w:t>
            </w:r>
          </w:p>
        </w:tc>
      </w:tr>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Potencia Nominal del generador eléctrico (</w:t>
            </w:r>
            <w:proofErr w:type="spellStart"/>
            <w:r w:rsidRPr="00490BA4">
              <w:rPr>
                <w:rFonts w:ascii="Arial" w:hAnsi="Arial" w:cs="Arial"/>
                <w:sz w:val="18"/>
                <w:szCs w:val="18"/>
                <w:lang w:val="es-MX"/>
              </w:rPr>
              <w:t>P</w:t>
            </w:r>
            <w:r w:rsidRPr="00490BA4">
              <w:rPr>
                <w:rFonts w:ascii="Arial" w:hAnsi="Arial" w:cs="Arial"/>
                <w:sz w:val="18"/>
                <w:szCs w:val="18"/>
                <w:vertAlign w:val="subscript"/>
                <w:lang w:val="es-MX"/>
              </w:rPr>
              <w:t>nom</w:t>
            </w:r>
            <w:proofErr w:type="spellEnd"/>
            <w:r w:rsidRPr="00490BA4">
              <w:rPr>
                <w:rFonts w:ascii="Arial" w:hAnsi="Arial" w:cs="Arial"/>
                <w:sz w:val="18"/>
                <w:szCs w:val="18"/>
                <w:lang w:val="es-MX"/>
              </w:rPr>
              <w:t>)</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kW</w:t>
            </w:r>
          </w:p>
        </w:tc>
      </w:tr>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Eficiencia del generador eléctrico a potencia nominal</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lang w:val="es-MX"/>
              </w:rPr>
            </w:pPr>
          </w:p>
        </w:tc>
      </w:tr>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rPr>
            </w:pPr>
            <w:proofErr w:type="spellStart"/>
            <w:r w:rsidRPr="00490BA4">
              <w:rPr>
                <w:rFonts w:ascii="Arial" w:hAnsi="Arial" w:cs="Arial"/>
                <w:sz w:val="18"/>
                <w:szCs w:val="18"/>
              </w:rPr>
              <w:t>Potencia</w:t>
            </w:r>
            <w:proofErr w:type="spellEnd"/>
            <w:r w:rsidRPr="00490BA4">
              <w:rPr>
                <w:rFonts w:ascii="Arial" w:hAnsi="Arial" w:cs="Arial"/>
                <w:sz w:val="18"/>
                <w:szCs w:val="18"/>
              </w:rPr>
              <w:t xml:space="preserve"> de la </w:t>
            </w:r>
            <w:proofErr w:type="spellStart"/>
            <w:r w:rsidR="000B4BC3" w:rsidRPr="00490BA4">
              <w:rPr>
                <w:rFonts w:ascii="Arial" w:hAnsi="Arial" w:cs="Arial"/>
                <w:sz w:val="18"/>
                <w:szCs w:val="18"/>
              </w:rPr>
              <w:t>turbina</w:t>
            </w:r>
            <w:proofErr w:type="spellEnd"/>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kW</w:t>
            </w:r>
          </w:p>
        </w:tc>
      </w:tr>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 xml:space="preserve">Fracción del </w:t>
            </w:r>
            <w:r w:rsidR="000B4BC3" w:rsidRPr="00490BA4">
              <w:rPr>
                <w:rFonts w:ascii="Arial" w:hAnsi="Arial" w:cs="Arial"/>
                <w:sz w:val="18"/>
                <w:szCs w:val="18"/>
                <w:lang w:val="es-MX"/>
              </w:rPr>
              <w:t xml:space="preserve">par </w:t>
            </w:r>
            <w:r w:rsidRPr="00490BA4">
              <w:rPr>
                <w:rFonts w:ascii="Arial" w:hAnsi="Arial" w:cs="Arial"/>
                <w:sz w:val="18"/>
                <w:szCs w:val="18"/>
                <w:lang w:val="es-MX"/>
              </w:rPr>
              <w:t>aplicado por cada etapa de turbina</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P.U.</w:t>
            </w:r>
          </w:p>
        </w:tc>
      </w:tr>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HP nominales para cada etapa de la turbina</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lang w:val="es-MX"/>
              </w:rPr>
            </w:pPr>
          </w:p>
        </w:tc>
      </w:tr>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HP máximos para cada etapa de la turbina</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lang w:val="es-MX"/>
              </w:rPr>
            </w:pPr>
          </w:p>
        </w:tc>
      </w:tr>
      <w:tr w:rsidR="00692B78" w:rsidRPr="00490BA4" w:rsidTr="008A6267">
        <w:tc>
          <w:tcPr>
            <w:tcW w:w="4454" w:type="pct"/>
            <w:vAlign w:val="center"/>
          </w:tcPr>
          <w:p w:rsidR="00FF72AA" w:rsidRPr="00490BA4" w:rsidRDefault="00FF72AA" w:rsidP="0069344E">
            <w:pPr>
              <w:pStyle w:val="Prrafodelista"/>
              <w:ind w:left="0"/>
              <w:rPr>
                <w:rFonts w:ascii="Arial" w:hAnsi="Arial" w:cs="Arial"/>
                <w:sz w:val="18"/>
                <w:szCs w:val="18"/>
              </w:rPr>
            </w:pPr>
            <w:r w:rsidRPr="00490BA4">
              <w:rPr>
                <w:rFonts w:ascii="Arial" w:hAnsi="Arial" w:cs="Arial"/>
                <w:sz w:val="18"/>
                <w:szCs w:val="18"/>
              </w:rPr>
              <w:t xml:space="preserve">Factor de </w:t>
            </w:r>
            <w:proofErr w:type="spellStart"/>
            <w:r w:rsidRPr="00490BA4">
              <w:rPr>
                <w:rFonts w:ascii="Arial" w:hAnsi="Arial" w:cs="Arial"/>
                <w:sz w:val="18"/>
                <w:szCs w:val="18"/>
              </w:rPr>
              <w:t>Potencia</w:t>
            </w:r>
            <w:proofErr w:type="spellEnd"/>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FP</w:t>
            </w:r>
          </w:p>
        </w:tc>
      </w:tr>
      <w:tr w:rsidR="00692B78" w:rsidRPr="00490BA4" w:rsidTr="00055BA3">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Velocidad angular (mecánica) del rotor</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RPM</w:t>
            </w:r>
          </w:p>
        </w:tc>
      </w:tr>
      <w:tr w:rsidR="00692B78" w:rsidRPr="00490BA4" w:rsidTr="00055BA3">
        <w:tc>
          <w:tcPr>
            <w:tcW w:w="4454" w:type="pct"/>
            <w:vAlign w:val="center"/>
          </w:tcPr>
          <w:p w:rsidR="00FF72AA" w:rsidRPr="00490BA4" w:rsidRDefault="00FF72AA" w:rsidP="0069344E">
            <w:pPr>
              <w:pStyle w:val="Prrafodelista"/>
              <w:ind w:left="0"/>
              <w:rPr>
                <w:rFonts w:ascii="Arial" w:hAnsi="Arial" w:cs="Arial"/>
                <w:sz w:val="18"/>
                <w:szCs w:val="18"/>
              </w:rPr>
            </w:pPr>
            <w:proofErr w:type="spellStart"/>
            <w:r w:rsidRPr="00490BA4">
              <w:rPr>
                <w:rFonts w:ascii="Arial" w:hAnsi="Arial" w:cs="Arial"/>
                <w:sz w:val="18"/>
                <w:szCs w:val="18"/>
              </w:rPr>
              <w:t>Número</w:t>
            </w:r>
            <w:proofErr w:type="spellEnd"/>
            <w:r w:rsidRPr="00490BA4">
              <w:rPr>
                <w:rFonts w:ascii="Arial" w:hAnsi="Arial" w:cs="Arial"/>
                <w:sz w:val="18"/>
                <w:szCs w:val="18"/>
              </w:rPr>
              <w:t xml:space="preserve"> de </w:t>
            </w:r>
            <w:proofErr w:type="spellStart"/>
            <w:r w:rsidR="000B4BC3" w:rsidRPr="00490BA4">
              <w:rPr>
                <w:rFonts w:ascii="Arial" w:hAnsi="Arial" w:cs="Arial"/>
                <w:sz w:val="18"/>
                <w:szCs w:val="18"/>
              </w:rPr>
              <w:t>polos</w:t>
            </w:r>
            <w:proofErr w:type="spellEnd"/>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p>
        </w:tc>
      </w:tr>
      <w:tr w:rsidR="00692B78" w:rsidRPr="00490BA4" w:rsidTr="00055BA3">
        <w:tc>
          <w:tcPr>
            <w:tcW w:w="4454" w:type="pct"/>
            <w:vAlign w:val="center"/>
          </w:tcPr>
          <w:p w:rsidR="00FF72AA" w:rsidRPr="00490BA4" w:rsidRDefault="00FF72AA" w:rsidP="0069344E">
            <w:pPr>
              <w:pStyle w:val="Prrafodelista"/>
              <w:ind w:left="0"/>
              <w:rPr>
                <w:rFonts w:ascii="Arial" w:hAnsi="Arial" w:cs="Arial"/>
                <w:sz w:val="18"/>
                <w:szCs w:val="18"/>
              </w:rPr>
            </w:pPr>
            <w:proofErr w:type="spellStart"/>
            <w:r w:rsidRPr="00490BA4">
              <w:rPr>
                <w:rFonts w:ascii="Arial" w:hAnsi="Arial" w:cs="Arial"/>
                <w:sz w:val="18"/>
                <w:szCs w:val="18"/>
              </w:rPr>
              <w:lastRenderedPageBreak/>
              <w:t>Tipo</w:t>
            </w:r>
            <w:proofErr w:type="spellEnd"/>
            <w:r w:rsidRPr="00490BA4">
              <w:rPr>
                <w:rFonts w:ascii="Arial" w:hAnsi="Arial" w:cs="Arial"/>
                <w:sz w:val="18"/>
                <w:szCs w:val="18"/>
              </w:rPr>
              <w:t xml:space="preserve"> de</w:t>
            </w:r>
            <w:r w:rsidR="000B4BC3" w:rsidRPr="00490BA4">
              <w:rPr>
                <w:rFonts w:ascii="Arial" w:hAnsi="Arial" w:cs="Arial"/>
                <w:sz w:val="18"/>
                <w:szCs w:val="18"/>
              </w:rPr>
              <w:t xml:space="preserve"> </w:t>
            </w:r>
            <w:proofErr w:type="spellStart"/>
            <w:r w:rsidR="000B4BC3" w:rsidRPr="00490BA4">
              <w:rPr>
                <w:rFonts w:ascii="Arial" w:hAnsi="Arial" w:cs="Arial"/>
                <w:sz w:val="18"/>
                <w:szCs w:val="18"/>
              </w:rPr>
              <w:t>conexión</w:t>
            </w:r>
            <w:proofErr w:type="spellEnd"/>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p>
        </w:tc>
      </w:tr>
      <w:tr w:rsidR="00692B78" w:rsidRPr="00490BA4" w:rsidTr="00055BA3">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 xml:space="preserve">Relación de Corto </w:t>
            </w:r>
            <w:r w:rsidR="000B4BC3" w:rsidRPr="00490BA4">
              <w:rPr>
                <w:rFonts w:ascii="Arial" w:hAnsi="Arial" w:cs="Arial"/>
                <w:sz w:val="18"/>
                <w:szCs w:val="18"/>
                <w:lang w:val="es-MX"/>
              </w:rPr>
              <w:t xml:space="preserve">Circuito </w:t>
            </w:r>
            <w:r w:rsidRPr="00490BA4">
              <w:rPr>
                <w:rFonts w:ascii="Arial" w:hAnsi="Arial" w:cs="Arial"/>
                <w:sz w:val="18"/>
                <w:szCs w:val="18"/>
                <w:lang w:val="es-MX"/>
              </w:rPr>
              <w:t>(SCR)</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lang w:val="es-MX"/>
              </w:rPr>
            </w:pPr>
          </w:p>
        </w:tc>
      </w:tr>
      <w:tr w:rsidR="00692B78" w:rsidRPr="00490BA4" w:rsidTr="00055BA3">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 xml:space="preserve">Potencia </w:t>
            </w:r>
            <w:r w:rsidR="000B4BC3" w:rsidRPr="00490BA4">
              <w:rPr>
                <w:rFonts w:ascii="Arial" w:hAnsi="Arial" w:cs="Arial"/>
                <w:sz w:val="18"/>
                <w:szCs w:val="18"/>
                <w:lang w:val="es-MX"/>
              </w:rPr>
              <w:t xml:space="preserve">nominal </w:t>
            </w:r>
            <w:r w:rsidRPr="00490BA4">
              <w:rPr>
                <w:rFonts w:ascii="Arial" w:hAnsi="Arial" w:cs="Arial"/>
                <w:sz w:val="18"/>
                <w:szCs w:val="18"/>
                <w:lang w:val="es-MX"/>
              </w:rPr>
              <w:t>de la turbina (gas o vapor)</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kW</w:t>
            </w:r>
          </w:p>
        </w:tc>
      </w:tr>
      <w:tr w:rsidR="00692B78" w:rsidRPr="00490BA4" w:rsidTr="00055BA3">
        <w:tc>
          <w:tcPr>
            <w:tcW w:w="4454" w:type="pct"/>
            <w:vAlign w:val="center"/>
          </w:tcPr>
          <w:p w:rsidR="00FF72AA" w:rsidRPr="00490BA4" w:rsidRDefault="00FF72AA" w:rsidP="0069344E">
            <w:pPr>
              <w:pStyle w:val="Prrafodelista"/>
              <w:ind w:left="0"/>
              <w:rPr>
                <w:rFonts w:ascii="Arial" w:hAnsi="Arial" w:cs="Arial"/>
                <w:sz w:val="18"/>
                <w:szCs w:val="18"/>
              </w:rPr>
            </w:pPr>
            <w:proofErr w:type="spellStart"/>
            <w:r w:rsidRPr="00490BA4">
              <w:rPr>
                <w:rFonts w:ascii="Arial" w:hAnsi="Arial" w:cs="Arial"/>
                <w:sz w:val="18"/>
                <w:szCs w:val="18"/>
              </w:rPr>
              <w:t>Voltaje</w:t>
            </w:r>
            <w:proofErr w:type="spellEnd"/>
            <w:r w:rsidRPr="00490BA4">
              <w:rPr>
                <w:rFonts w:ascii="Arial" w:hAnsi="Arial" w:cs="Arial"/>
                <w:sz w:val="18"/>
                <w:szCs w:val="18"/>
              </w:rPr>
              <w:t xml:space="preserve"> de </w:t>
            </w:r>
            <w:proofErr w:type="spellStart"/>
            <w:r w:rsidR="000B4BC3" w:rsidRPr="00490BA4">
              <w:rPr>
                <w:rFonts w:ascii="Arial" w:hAnsi="Arial" w:cs="Arial"/>
                <w:sz w:val="18"/>
                <w:szCs w:val="18"/>
              </w:rPr>
              <w:t>armadura</w:t>
            </w:r>
            <w:proofErr w:type="spellEnd"/>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V</w:t>
            </w:r>
          </w:p>
        </w:tc>
      </w:tr>
      <w:tr w:rsidR="00692B78" w:rsidRPr="00490BA4" w:rsidTr="00055BA3">
        <w:tc>
          <w:tcPr>
            <w:tcW w:w="4454" w:type="pct"/>
            <w:vAlign w:val="center"/>
          </w:tcPr>
          <w:p w:rsidR="00FF72AA" w:rsidRPr="00490BA4" w:rsidRDefault="00FF72AA" w:rsidP="0069344E">
            <w:pPr>
              <w:pStyle w:val="Prrafodelista"/>
              <w:tabs>
                <w:tab w:val="left" w:pos="4430"/>
              </w:tabs>
              <w:ind w:left="0"/>
              <w:rPr>
                <w:rFonts w:ascii="Arial" w:hAnsi="Arial" w:cs="Arial"/>
                <w:sz w:val="18"/>
                <w:szCs w:val="18"/>
              </w:rPr>
            </w:pPr>
            <w:proofErr w:type="spellStart"/>
            <w:r w:rsidRPr="00490BA4">
              <w:rPr>
                <w:rFonts w:ascii="Arial" w:hAnsi="Arial" w:cs="Arial"/>
                <w:sz w:val="18"/>
                <w:szCs w:val="18"/>
              </w:rPr>
              <w:t>Corriente</w:t>
            </w:r>
            <w:proofErr w:type="spellEnd"/>
            <w:r w:rsidRPr="00490BA4">
              <w:rPr>
                <w:rFonts w:ascii="Arial" w:hAnsi="Arial" w:cs="Arial"/>
                <w:sz w:val="18"/>
                <w:szCs w:val="18"/>
              </w:rPr>
              <w:t xml:space="preserve"> de </w:t>
            </w:r>
            <w:proofErr w:type="spellStart"/>
            <w:r w:rsidR="000B4BC3" w:rsidRPr="00490BA4">
              <w:rPr>
                <w:rFonts w:ascii="Arial" w:hAnsi="Arial" w:cs="Arial"/>
                <w:sz w:val="18"/>
                <w:szCs w:val="18"/>
              </w:rPr>
              <w:t>armadura</w:t>
            </w:r>
            <w:proofErr w:type="spellEnd"/>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A</w:t>
            </w:r>
          </w:p>
        </w:tc>
      </w:tr>
      <w:tr w:rsidR="00692B78" w:rsidRPr="00490BA4" w:rsidTr="00055BA3">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 xml:space="preserve">Voltaje de </w:t>
            </w:r>
            <w:r w:rsidR="000B4BC3" w:rsidRPr="00490BA4">
              <w:rPr>
                <w:rFonts w:ascii="Arial" w:hAnsi="Arial" w:cs="Arial"/>
                <w:sz w:val="18"/>
                <w:szCs w:val="18"/>
                <w:lang w:val="es-MX"/>
              </w:rPr>
              <w:t>campo</w:t>
            </w:r>
            <w:r w:rsidR="00515D12" w:rsidRPr="00490BA4">
              <w:rPr>
                <w:rFonts w:ascii="Arial" w:hAnsi="Arial" w:cs="Arial"/>
                <w:sz w:val="18"/>
                <w:szCs w:val="18"/>
                <w:lang w:val="es-MX"/>
              </w:rPr>
              <w:t xml:space="preserve"> </w:t>
            </w:r>
            <w:r w:rsidRPr="00490BA4">
              <w:rPr>
                <w:rFonts w:ascii="Arial" w:hAnsi="Arial" w:cs="Arial"/>
                <w:sz w:val="18"/>
                <w:szCs w:val="18"/>
                <w:lang w:val="es-MX"/>
              </w:rPr>
              <w:t>a plena carga</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V</w:t>
            </w:r>
          </w:p>
        </w:tc>
      </w:tr>
      <w:tr w:rsidR="00692B78" w:rsidRPr="00490BA4" w:rsidTr="00055BA3">
        <w:tc>
          <w:tcPr>
            <w:tcW w:w="4454" w:type="pct"/>
            <w:vAlign w:val="center"/>
          </w:tcPr>
          <w:p w:rsidR="00FF72AA" w:rsidRPr="00490BA4" w:rsidRDefault="00FF72AA" w:rsidP="0069344E">
            <w:pPr>
              <w:pStyle w:val="Prrafodelista"/>
              <w:ind w:left="0"/>
              <w:rPr>
                <w:rFonts w:ascii="Arial" w:hAnsi="Arial" w:cs="Arial"/>
                <w:sz w:val="18"/>
                <w:szCs w:val="18"/>
                <w:lang w:val="es-MX"/>
              </w:rPr>
            </w:pPr>
            <w:r w:rsidRPr="00490BA4">
              <w:rPr>
                <w:rFonts w:ascii="Arial" w:hAnsi="Arial" w:cs="Arial"/>
                <w:sz w:val="18"/>
                <w:szCs w:val="18"/>
                <w:lang w:val="es-MX"/>
              </w:rPr>
              <w:t xml:space="preserve">Corriente de </w:t>
            </w:r>
            <w:r w:rsidR="000B4BC3" w:rsidRPr="00490BA4">
              <w:rPr>
                <w:rFonts w:ascii="Arial" w:hAnsi="Arial" w:cs="Arial"/>
                <w:sz w:val="18"/>
                <w:szCs w:val="18"/>
                <w:lang w:val="es-MX"/>
              </w:rPr>
              <w:t>campo</w:t>
            </w:r>
            <w:r w:rsidRPr="00490BA4">
              <w:rPr>
                <w:rFonts w:ascii="Arial" w:hAnsi="Arial" w:cs="Arial"/>
                <w:sz w:val="18"/>
                <w:szCs w:val="18"/>
                <w:lang w:val="es-MX"/>
              </w:rPr>
              <w:t xml:space="preserve"> a plena carga</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A</w:t>
            </w:r>
          </w:p>
        </w:tc>
      </w:tr>
      <w:tr w:rsidR="00692B78" w:rsidRPr="00490BA4" w:rsidTr="00055BA3">
        <w:tc>
          <w:tcPr>
            <w:tcW w:w="4454" w:type="pct"/>
            <w:vAlign w:val="center"/>
          </w:tcPr>
          <w:p w:rsidR="00FF72AA" w:rsidRPr="00490BA4" w:rsidRDefault="00FF72AA" w:rsidP="0069344E">
            <w:pPr>
              <w:pStyle w:val="Default"/>
              <w:rPr>
                <w:rFonts w:ascii="Arial" w:hAnsi="Arial" w:cs="Arial"/>
                <w:color w:val="auto"/>
                <w:sz w:val="18"/>
                <w:szCs w:val="18"/>
                <w:lang w:val="es-MX"/>
              </w:rPr>
            </w:pPr>
            <w:r w:rsidRPr="00490BA4">
              <w:rPr>
                <w:rFonts w:ascii="Arial" w:hAnsi="Arial" w:cs="Arial"/>
                <w:color w:val="auto"/>
                <w:sz w:val="18"/>
                <w:szCs w:val="18"/>
                <w:lang w:val="es-MX"/>
              </w:rPr>
              <w:t>Voltaje de excitación en vacío, con voltaje nominal en la armadura</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V</w:t>
            </w:r>
          </w:p>
        </w:tc>
      </w:tr>
      <w:tr w:rsidR="00692B78" w:rsidRPr="00490BA4" w:rsidTr="00055BA3">
        <w:tc>
          <w:tcPr>
            <w:tcW w:w="4454" w:type="pct"/>
            <w:vAlign w:val="center"/>
          </w:tcPr>
          <w:p w:rsidR="00FF72AA" w:rsidRPr="00490BA4" w:rsidRDefault="00FF72AA" w:rsidP="0069344E">
            <w:pPr>
              <w:pStyle w:val="Default"/>
              <w:rPr>
                <w:rFonts w:ascii="Arial" w:hAnsi="Arial" w:cs="Arial"/>
                <w:color w:val="auto"/>
                <w:sz w:val="18"/>
                <w:szCs w:val="18"/>
                <w:lang w:val="es-MX"/>
              </w:rPr>
            </w:pPr>
            <w:r w:rsidRPr="00490BA4">
              <w:rPr>
                <w:rFonts w:ascii="Arial" w:hAnsi="Arial" w:cs="Arial"/>
                <w:color w:val="auto"/>
                <w:sz w:val="18"/>
                <w:szCs w:val="18"/>
                <w:lang w:val="es-MX"/>
              </w:rPr>
              <w:t>Corriente de excitación en vacío, con voltaje nominal en la armadura</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A</w:t>
            </w:r>
          </w:p>
        </w:tc>
      </w:tr>
      <w:tr w:rsidR="00692B78" w:rsidRPr="00490BA4" w:rsidTr="00055BA3">
        <w:tc>
          <w:tcPr>
            <w:tcW w:w="4454" w:type="pct"/>
            <w:vAlign w:val="center"/>
          </w:tcPr>
          <w:p w:rsidR="00FF72AA" w:rsidRPr="00490BA4" w:rsidRDefault="00FF72AA" w:rsidP="0069344E">
            <w:pPr>
              <w:pStyle w:val="Default"/>
              <w:rPr>
                <w:rFonts w:ascii="Arial" w:hAnsi="Arial" w:cs="Arial"/>
                <w:color w:val="auto"/>
                <w:sz w:val="18"/>
                <w:szCs w:val="18"/>
                <w:lang w:val="es-MX"/>
              </w:rPr>
            </w:pPr>
            <w:r w:rsidRPr="00490BA4">
              <w:rPr>
                <w:rFonts w:ascii="Arial" w:hAnsi="Arial" w:cs="Arial"/>
                <w:color w:val="auto"/>
                <w:sz w:val="18"/>
                <w:szCs w:val="18"/>
                <w:lang w:val="es-MX"/>
              </w:rPr>
              <w:t>Voltaje de excitación</w:t>
            </w:r>
            <w:r w:rsidR="000B4BC3" w:rsidRPr="00490BA4">
              <w:rPr>
                <w:rFonts w:ascii="Arial" w:hAnsi="Arial" w:cs="Arial"/>
                <w:color w:val="auto"/>
                <w:sz w:val="18"/>
                <w:szCs w:val="18"/>
                <w:lang w:val="es-MX"/>
              </w:rPr>
              <w:t>,</w:t>
            </w:r>
            <w:r w:rsidRPr="00490BA4">
              <w:rPr>
                <w:rFonts w:ascii="Arial" w:hAnsi="Arial" w:cs="Arial"/>
                <w:color w:val="auto"/>
                <w:sz w:val="18"/>
                <w:szCs w:val="18"/>
                <w:lang w:val="es-MX"/>
              </w:rPr>
              <w:t xml:space="preserve"> con potencia y factor de potencia nominales y voltaje nominal en la armadura</w:t>
            </w:r>
          </w:p>
        </w:tc>
        <w:tc>
          <w:tcPr>
            <w:tcW w:w="546" w:type="pct"/>
            <w:shd w:val="clear" w:color="auto" w:fill="D9D9D9" w:themeFill="background1" w:themeFillShade="D9"/>
            <w:vAlign w:val="center"/>
          </w:tcPr>
          <w:p w:rsidR="00FF72AA" w:rsidRPr="00490BA4" w:rsidRDefault="00FF72AA" w:rsidP="00234BC2">
            <w:pPr>
              <w:pStyle w:val="Prrafodelista"/>
              <w:ind w:left="0"/>
              <w:jc w:val="center"/>
              <w:rPr>
                <w:rFonts w:ascii="Arial" w:hAnsi="Arial" w:cs="Arial"/>
                <w:sz w:val="18"/>
                <w:szCs w:val="18"/>
              </w:rPr>
            </w:pPr>
            <w:r w:rsidRPr="00490BA4">
              <w:rPr>
                <w:rFonts w:ascii="Arial" w:hAnsi="Arial" w:cs="Arial"/>
                <w:sz w:val="18"/>
                <w:szCs w:val="18"/>
              </w:rPr>
              <w:t>V</w:t>
            </w:r>
          </w:p>
        </w:tc>
      </w:tr>
      <w:tr w:rsidR="00692B78" w:rsidRPr="00490BA4" w:rsidTr="00055BA3">
        <w:tc>
          <w:tcPr>
            <w:tcW w:w="4454" w:type="pct"/>
            <w:vAlign w:val="center"/>
          </w:tcPr>
          <w:p w:rsidR="00FF72AA" w:rsidRPr="00490BA4" w:rsidRDefault="00FF72AA" w:rsidP="0069344E">
            <w:pPr>
              <w:pStyle w:val="Default"/>
              <w:rPr>
                <w:rFonts w:ascii="Arial" w:hAnsi="Arial" w:cs="Arial"/>
                <w:color w:val="auto"/>
                <w:sz w:val="18"/>
                <w:szCs w:val="18"/>
                <w:lang w:val="es-MX"/>
              </w:rPr>
            </w:pPr>
            <w:r w:rsidRPr="00490BA4">
              <w:rPr>
                <w:rFonts w:ascii="Arial" w:hAnsi="Arial" w:cs="Arial"/>
                <w:color w:val="auto"/>
                <w:sz w:val="18"/>
                <w:szCs w:val="18"/>
                <w:lang w:val="es-MX"/>
              </w:rPr>
              <w:t>Corriente de excitación</w:t>
            </w:r>
            <w:r w:rsidR="000B4BC3" w:rsidRPr="00490BA4">
              <w:rPr>
                <w:rFonts w:ascii="Arial" w:hAnsi="Arial" w:cs="Arial"/>
                <w:color w:val="auto"/>
                <w:sz w:val="18"/>
                <w:szCs w:val="18"/>
                <w:lang w:val="es-MX"/>
              </w:rPr>
              <w:t>,</w:t>
            </w:r>
            <w:r w:rsidRPr="00490BA4">
              <w:rPr>
                <w:rFonts w:ascii="Arial" w:hAnsi="Arial" w:cs="Arial"/>
                <w:color w:val="auto"/>
                <w:sz w:val="18"/>
                <w:szCs w:val="18"/>
                <w:lang w:val="es-MX"/>
              </w:rPr>
              <w:t xml:space="preserve"> con potencia y factor de potencia nominales y voltaje nominal en la armadura</w:t>
            </w:r>
          </w:p>
        </w:tc>
        <w:tc>
          <w:tcPr>
            <w:tcW w:w="546"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A</w:t>
            </w:r>
          </w:p>
        </w:tc>
      </w:tr>
      <w:tr w:rsidR="00692B78" w:rsidRPr="00490BA4" w:rsidTr="00055BA3">
        <w:tc>
          <w:tcPr>
            <w:tcW w:w="4454" w:type="pct"/>
            <w:vAlign w:val="center"/>
          </w:tcPr>
          <w:p w:rsidR="00FF72AA" w:rsidRPr="00490BA4" w:rsidRDefault="00FF72AA" w:rsidP="0069344E">
            <w:pPr>
              <w:pStyle w:val="Default"/>
              <w:rPr>
                <w:rFonts w:ascii="Arial" w:hAnsi="Arial" w:cs="Arial"/>
                <w:color w:val="auto"/>
                <w:sz w:val="18"/>
                <w:szCs w:val="18"/>
                <w:lang w:val="es-MX"/>
              </w:rPr>
            </w:pPr>
            <w:r w:rsidRPr="00490BA4">
              <w:rPr>
                <w:rFonts w:ascii="Arial" w:hAnsi="Arial" w:cs="Arial"/>
                <w:color w:val="auto"/>
                <w:sz w:val="18"/>
                <w:szCs w:val="18"/>
                <w:lang w:val="es-MX"/>
              </w:rPr>
              <w:t>Tiempo que puede sostenerse la</w:t>
            </w:r>
            <w:r w:rsidR="000B4BC3" w:rsidRPr="00490BA4">
              <w:rPr>
                <w:rFonts w:ascii="Arial" w:hAnsi="Arial" w:cs="Arial"/>
                <w:color w:val="auto"/>
                <w:sz w:val="18"/>
                <w:szCs w:val="18"/>
                <w:lang w:val="es-MX"/>
              </w:rPr>
              <w:t xml:space="preserve"> corriente de campo</w:t>
            </w:r>
          </w:p>
        </w:tc>
        <w:tc>
          <w:tcPr>
            <w:tcW w:w="546"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s</w:t>
            </w:r>
          </w:p>
        </w:tc>
      </w:tr>
    </w:tbl>
    <w:p w:rsidR="008D474E" w:rsidRPr="00490BA4" w:rsidRDefault="008D474E" w:rsidP="00FF72AA">
      <w:pPr>
        <w:pStyle w:val="Prrafodelista"/>
        <w:ind w:left="0"/>
        <w:jc w:val="both"/>
        <w:rPr>
          <w:rFonts w:ascii="Arial" w:hAnsi="Arial" w:cs="Arial"/>
          <w:sz w:val="18"/>
          <w:szCs w:val="18"/>
        </w:rPr>
      </w:pPr>
    </w:p>
    <w:p w:rsidR="00FF72AA" w:rsidRPr="00490BA4" w:rsidRDefault="00FF72AA" w:rsidP="008D474E">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 xml:space="preserve">Resistencias y </w:t>
      </w:r>
      <w:r w:rsidR="000B4BC3" w:rsidRPr="00490BA4">
        <w:rPr>
          <w:rFonts w:ascii="Arial" w:eastAsia="Times New Roman" w:hAnsi="Arial"/>
          <w:b/>
          <w:sz w:val="18"/>
          <w:szCs w:val="18"/>
          <w:lang w:val="es-ES_tradnl" w:eastAsia="es-ES" w:bidi="ar-SA"/>
        </w:rPr>
        <w:t xml:space="preserve">reactancias en </w:t>
      </w:r>
      <w:r w:rsidRPr="00490BA4">
        <w:rPr>
          <w:rFonts w:ascii="Arial" w:eastAsia="Times New Roman" w:hAnsi="Arial"/>
          <w:b/>
          <w:sz w:val="18"/>
          <w:szCs w:val="18"/>
          <w:lang w:val="es-ES_tradnl" w:eastAsia="es-ES" w:bidi="ar-SA"/>
        </w:rPr>
        <w:t>por unidad</w:t>
      </w:r>
      <w:r w:rsidR="000B4BC3" w:rsidRPr="00490BA4">
        <w:rPr>
          <w:rFonts w:ascii="Arial" w:eastAsia="Times New Roman" w:hAnsi="Arial"/>
          <w:b/>
          <w:sz w:val="18"/>
          <w:szCs w:val="18"/>
          <w:lang w:val="es-ES_tradnl" w:eastAsia="es-ES" w:bidi="ar-SA"/>
        </w:rPr>
        <w:t xml:space="preserve"> (P.U.)</w:t>
      </w:r>
      <w:r w:rsidRPr="00490BA4">
        <w:rPr>
          <w:rFonts w:ascii="Arial" w:eastAsia="Times New Roman" w:hAnsi="Arial"/>
          <w:b/>
          <w:sz w:val="18"/>
          <w:szCs w:val="18"/>
          <w:lang w:val="es-ES_tradnl" w:eastAsia="es-ES" w:bidi="ar-SA"/>
        </w:rPr>
        <w:t>:</w:t>
      </w:r>
    </w:p>
    <w:p w:rsidR="00FF72AA" w:rsidRPr="00490BA4" w:rsidRDefault="00FF72AA" w:rsidP="00FF72AA">
      <w:pPr>
        <w:pStyle w:val="Prrafodelista"/>
        <w:ind w:left="0"/>
        <w:jc w:val="both"/>
        <w:rPr>
          <w:rFonts w:ascii="Arial" w:hAnsi="Arial" w:cs="Arial"/>
          <w:sz w:val="18"/>
          <w:szCs w:val="18"/>
        </w:rPr>
      </w:pPr>
    </w:p>
    <w:tbl>
      <w:tblPr>
        <w:tblStyle w:val="Tablaconcuadrcula"/>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030"/>
        <w:gridCol w:w="2012"/>
        <w:gridCol w:w="2012"/>
      </w:tblGrid>
      <w:tr w:rsidR="00692B78" w:rsidRPr="00490BA4" w:rsidTr="008A6267">
        <w:tc>
          <w:tcPr>
            <w:tcW w:w="2778" w:type="pct"/>
            <w:shd w:val="clear" w:color="auto" w:fill="D9D9D9" w:themeFill="background1" w:themeFillShade="D9"/>
            <w:vAlign w:val="center"/>
          </w:tcPr>
          <w:p w:rsidR="00FF72AA" w:rsidRPr="00490BA4" w:rsidRDefault="00FF72AA" w:rsidP="0069344E">
            <w:pPr>
              <w:pStyle w:val="Prrafodelista"/>
              <w:ind w:left="0"/>
              <w:jc w:val="center"/>
              <w:rPr>
                <w:rFonts w:ascii="Arial" w:hAnsi="Arial" w:cs="Arial"/>
                <w:b/>
                <w:sz w:val="18"/>
                <w:szCs w:val="18"/>
                <w:lang w:val="es-MX"/>
              </w:rPr>
            </w:pPr>
            <w:r w:rsidRPr="00490BA4">
              <w:rPr>
                <w:rFonts w:ascii="Arial" w:hAnsi="Arial" w:cs="Arial"/>
                <w:b/>
                <w:sz w:val="18"/>
                <w:szCs w:val="18"/>
                <w:lang w:val="es-MX"/>
              </w:rPr>
              <w:t>Datos en reactancia valor por unidad</w:t>
            </w:r>
          </w:p>
        </w:tc>
        <w:tc>
          <w:tcPr>
            <w:tcW w:w="1111" w:type="pct"/>
            <w:shd w:val="clear" w:color="auto" w:fill="D9D9D9" w:themeFill="background1" w:themeFillShade="D9"/>
            <w:vAlign w:val="center"/>
          </w:tcPr>
          <w:p w:rsidR="00FF72AA" w:rsidRPr="00490BA4" w:rsidRDefault="00FF72AA" w:rsidP="0069344E">
            <w:pPr>
              <w:pStyle w:val="Prrafodelista"/>
              <w:ind w:left="0"/>
              <w:jc w:val="center"/>
              <w:rPr>
                <w:rFonts w:ascii="Arial" w:hAnsi="Arial" w:cs="Arial"/>
                <w:b/>
                <w:sz w:val="18"/>
                <w:szCs w:val="18"/>
              </w:rPr>
            </w:pPr>
            <w:proofErr w:type="spellStart"/>
            <w:r w:rsidRPr="00490BA4">
              <w:rPr>
                <w:rFonts w:ascii="Arial" w:hAnsi="Arial" w:cs="Arial"/>
                <w:b/>
                <w:sz w:val="18"/>
                <w:szCs w:val="18"/>
              </w:rPr>
              <w:t>Eje</w:t>
            </w:r>
            <w:proofErr w:type="spellEnd"/>
            <w:r w:rsidRPr="00490BA4">
              <w:rPr>
                <w:rFonts w:ascii="Arial" w:hAnsi="Arial" w:cs="Arial"/>
                <w:b/>
                <w:sz w:val="18"/>
                <w:szCs w:val="18"/>
              </w:rPr>
              <w:t xml:space="preserve"> </w:t>
            </w:r>
            <w:proofErr w:type="spellStart"/>
            <w:r w:rsidRPr="00490BA4">
              <w:rPr>
                <w:rFonts w:ascii="Arial" w:hAnsi="Arial" w:cs="Arial"/>
                <w:b/>
                <w:sz w:val="18"/>
                <w:szCs w:val="18"/>
              </w:rPr>
              <w:t>Directo</w:t>
            </w:r>
            <w:proofErr w:type="spellEnd"/>
          </w:p>
        </w:tc>
        <w:tc>
          <w:tcPr>
            <w:tcW w:w="1111" w:type="pct"/>
            <w:shd w:val="clear" w:color="auto" w:fill="D9D9D9" w:themeFill="background1" w:themeFillShade="D9"/>
            <w:vAlign w:val="center"/>
          </w:tcPr>
          <w:p w:rsidR="00FF72AA" w:rsidRPr="00490BA4" w:rsidRDefault="00FF72AA" w:rsidP="0069344E">
            <w:pPr>
              <w:pStyle w:val="Prrafodelista"/>
              <w:ind w:left="0"/>
              <w:jc w:val="center"/>
              <w:rPr>
                <w:rFonts w:ascii="Arial" w:hAnsi="Arial" w:cs="Arial"/>
                <w:b/>
                <w:sz w:val="18"/>
                <w:szCs w:val="18"/>
              </w:rPr>
            </w:pPr>
            <w:proofErr w:type="spellStart"/>
            <w:r w:rsidRPr="00490BA4">
              <w:rPr>
                <w:rFonts w:ascii="Arial" w:hAnsi="Arial" w:cs="Arial"/>
                <w:b/>
                <w:sz w:val="18"/>
                <w:szCs w:val="18"/>
              </w:rPr>
              <w:t>Eje</w:t>
            </w:r>
            <w:proofErr w:type="spellEnd"/>
            <w:r w:rsidR="000B4BC3" w:rsidRPr="00490BA4">
              <w:rPr>
                <w:rFonts w:ascii="Arial" w:hAnsi="Arial" w:cs="Arial"/>
                <w:b/>
                <w:sz w:val="18"/>
                <w:szCs w:val="18"/>
              </w:rPr>
              <w:t xml:space="preserve"> de</w:t>
            </w:r>
            <w:r w:rsidRPr="00490BA4">
              <w:rPr>
                <w:rFonts w:ascii="Arial" w:hAnsi="Arial" w:cs="Arial"/>
                <w:b/>
                <w:sz w:val="18"/>
                <w:szCs w:val="18"/>
              </w:rPr>
              <w:t xml:space="preserve"> </w:t>
            </w:r>
            <w:proofErr w:type="spellStart"/>
            <w:r w:rsidRPr="00490BA4">
              <w:rPr>
                <w:rFonts w:ascii="Arial" w:hAnsi="Arial" w:cs="Arial"/>
                <w:b/>
                <w:sz w:val="18"/>
                <w:szCs w:val="18"/>
              </w:rPr>
              <w:t>Cuadratura</w:t>
            </w:r>
            <w:proofErr w:type="spellEnd"/>
          </w:p>
        </w:tc>
      </w:tr>
      <w:tr w:rsidR="00692B78" w:rsidRPr="00490BA4" w:rsidTr="008A6267">
        <w:tc>
          <w:tcPr>
            <w:tcW w:w="2778" w:type="pct"/>
            <w:vAlign w:val="center"/>
          </w:tcPr>
          <w:p w:rsidR="00FF72AA" w:rsidRPr="00490BA4" w:rsidRDefault="00FF72AA" w:rsidP="008A6267">
            <w:pPr>
              <w:pStyle w:val="Prrafodelista"/>
              <w:ind w:left="0"/>
              <w:rPr>
                <w:rFonts w:ascii="Arial" w:hAnsi="Arial" w:cs="Arial"/>
                <w:sz w:val="18"/>
                <w:szCs w:val="18"/>
              </w:rPr>
            </w:pPr>
            <w:proofErr w:type="spellStart"/>
            <w:r w:rsidRPr="00490BA4">
              <w:rPr>
                <w:rFonts w:ascii="Arial" w:hAnsi="Arial" w:cs="Arial"/>
                <w:sz w:val="18"/>
                <w:szCs w:val="18"/>
              </w:rPr>
              <w:t>Reactancia</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s</w:t>
            </w:r>
            <w:r w:rsidRPr="00490BA4">
              <w:rPr>
                <w:rFonts w:ascii="Arial" w:hAnsi="Arial" w:cs="Arial"/>
                <w:sz w:val="18"/>
                <w:szCs w:val="18"/>
              </w:rPr>
              <w:t>íncrona</w:t>
            </w:r>
            <w:proofErr w:type="spellEnd"/>
            <w:r w:rsidR="000B4BC3" w:rsidRPr="00490BA4">
              <w:rPr>
                <w:rFonts w:ascii="Arial" w:hAnsi="Arial" w:cs="Arial"/>
                <w:sz w:val="18"/>
                <w:szCs w:val="18"/>
              </w:rPr>
              <w:t xml:space="preserve"> </w:t>
            </w:r>
            <w:proofErr w:type="spellStart"/>
            <w:r w:rsidR="000B4BC3" w:rsidRPr="00490BA4">
              <w:rPr>
                <w:rFonts w:ascii="Arial" w:hAnsi="Arial" w:cs="Arial"/>
                <w:sz w:val="18"/>
                <w:szCs w:val="18"/>
              </w:rPr>
              <w:t>s</w:t>
            </w:r>
            <w:r w:rsidRPr="00490BA4">
              <w:rPr>
                <w:rFonts w:ascii="Arial" w:hAnsi="Arial" w:cs="Arial"/>
                <w:sz w:val="18"/>
                <w:szCs w:val="18"/>
              </w:rPr>
              <w:t>aturada</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dv</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qv</w:t>
            </w:r>
            <w:proofErr w:type="spellEnd"/>
          </w:p>
        </w:tc>
      </w:tr>
      <w:tr w:rsidR="00692B78" w:rsidRPr="00490BA4" w:rsidTr="008A6267">
        <w:tc>
          <w:tcPr>
            <w:tcW w:w="2778" w:type="pct"/>
            <w:vAlign w:val="center"/>
          </w:tcPr>
          <w:p w:rsidR="00FF72AA" w:rsidRPr="00490BA4" w:rsidRDefault="00FF72AA" w:rsidP="008A6267">
            <w:pPr>
              <w:pStyle w:val="Prrafodelista"/>
              <w:ind w:left="0"/>
              <w:rPr>
                <w:rFonts w:ascii="Arial" w:hAnsi="Arial" w:cs="Arial"/>
                <w:sz w:val="18"/>
                <w:szCs w:val="18"/>
              </w:rPr>
            </w:pPr>
            <w:proofErr w:type="spellStart"/>
            <w:r w:rsidRPr="00490BA4">
              <w:rPr>
                <w:rFonts w:ascii="Arial" w:hAnsi="Arial" w:cs="Arial"/>
                <w:sz w:val="18"/>
                <w:szCs w:val="18"/>
              </w:rPr>
              <w:t>Reactancia</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síncrona</w:t>
            </w:r>
            <w:proofErr w:type="spellEnd"/>
            <w:r w:rsidR="000B4BC3" w:rsidRPr="00490BA4">
              <w:rPr>
                <w:rFonts w:ascii="Arial" w:hAnsi="Arial" w:cs="Arial"/>
                <w:sz w:val="18"/>
                <w:szCs w:val="18"/>
              </w:rPr>
              <w:t xml:space="preserve"> no </w:t>
            </w:r>
            <w:proofErr w:type="spellStart"/>
            <w:r w:rsidR="000B4BC3" w:rsidRPr="00490BA4">
              <w:rPr>
                <w:rFonts w:ascii="Arial" w:hAnsi="Arial" w:cs="Arial"/>
                <w:sz w:val="18"/>
                <w:szCs w:val="18"/>
              </w:rPr>
              <w:t>saturada</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di</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qi</w:t>
            </w:r>
            <w:proofErr w:type="spellEnd"/>
          </w:p>
        </w:tc>
      </w:tr>
      <w:tr w:rsidR="00692B78" w:rsidRPr="00490BA4" w:rsidTr="008A6267">
        <w:tc>
          <w:tcPr>
            <w:tcW w:w="2778" w:type="pct"/>
            <w:vAlign w:val="center"/>
          </w:tcPr>
          <w:p w:rsidR="00FF72AA" w:rsidRPr="00490BA4" w:rsidRDefault="00FF72AA" w:rsidP="008A6267">
            <w:pPr>
              <w:pStyle w:val="Prrafodelista"/>
              <w:ind w:left="0"/>
              <w:rPr>
                <w:rFonts w:ascii="Arial" w:hAnsi="Arial" w:cs="Arial"/>
                <w:sz w:val="18"/>
                <w:szCs w:val="18"/>
              </w:rPr>
            </w:pPr>
            <w:proofErr w:type="spellStart"/>
            <w:r w:rsidRPr="00490BA4">
              <w:rPr>
                <w:rFonts w:ascii="Arial" w:hAnsi="Arial" w:cs="Arial"/>
                <w:sz w:val="18"/>
                <w:szCs w:val="18"/>
              </w:rPr>
              <w:t>Reactancia</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transitoria</w:t>
            </w:r>
            <w:proofErr w:type="spellEnd"/>
            <w:r w:rsidR="000B4BC3" w:rsidRPr="00490BA4">
              <w:rPr>
                <w:rFonts w:ascii="Arial" w:hAnsi="Arial" w:cs="Arial"/>
                <w:sz w:val="18"/>
                <w:szCs w:val="18"/>
              </w:rPr>
              <w:t xml:space="preserve"> </w:t>
            </w:r>
            <w:proofErr w:type="spellStart"/>
            <w:r w:rsidR="000B4BC3" w:rsidRPr="00490BA4">
              <w:rPr>
                <w:rFonts w:ascii="Arial" w:hAnsi="Arial" w:cs="Arial"/>
                <w:sz w:val="18"/>
                <w:szCs w:val="18"/>
              </w:rPr>
              <w:t>saturada</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dv</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qv</w:t>
            </w:r>
            <w:proofErr w:type="spellEnd"/>
          </w:p>
        </w:tc>
      </w:tr>
      <w:tr w:rsidR="00692B78" w:rsidRPr="00490BA4" w:rsidTr="008A6267">
        <w:tc>
          <w:tcPr>
            <w:tcW w:w="2778" w:type="pct"/>
            <w:vAlign w:val="center"/>
          </w:tcPr>
          <w:p w:rsidR="00FF72AA" w:rsidRPr="00490BA4" w:rsidRDefault="00FF72AA" w:rsidP="008A6267">
            <w:pPr>
              <w:pStyle w:val="Prrafodelista"/>
              <w:ind w:left="0"/>
              <w:rPr>
                <w:rFonts w:ascii="Arial" w:hAnsi="Arial" w:cs="Arial"/>
                <w:sz w:val="18"/>
                <w:szCs w:val="18"/>
              </w:rPr>
            </w:pPr>
            <w:proofErr w:type="spellStart"/>
            <w:r w:rsidRPr="00490BA4">
              <w:rPr>
                <w:rFonts w:ascii="Arial" w:hAnsi="Arial" w:cs="Arial"/>
                <w:sz w:val="18"/>
                <w:szCs w:val="18"/>
              </w:rPr>
              <w:t>Reactancia</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transitoria</w:t>
            </w:r>
            <w:proofErr w:type="spellEnd"/>
            <w:r w:rsidR="000B4BC3" w:rsidRPr="00490BA4">
              <w:rPr>
                <w:rFonts w:ascii="Arial" w:hAnsi="Arial" w:cs="Arial"/>
                <w:sz w:val="18"/>
                <w:szCs w:val="18"/>
              </w:rPr>
              <w:t xml:space="preserve"> no </w:t>
            </w:r>
            <w:proofErr w:type="spellStart"/>
            <w:r w:rsidR="000B4BC3" w:rsidRPr="00490BA4">
              <w:rPr>
                <w:rFonts w:ascii="Arial" w:hAnsi="Arial" w:cs="Arial"/>
                <w:sz w:val="18"/>
                <w:szCs w:val="18"/>
              </w:rPr>
              <w:t>saturada</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r w:rsidRPr="00490BA4">
              <w:rPr>
                <w:rFonts w:ascii="Arial" w:hAnsi="Arial" w:cs="Arial"/>
                <w:sz w:val="18"/>
                <w:szCs w:val="18"/>
              </w:rPr>
              <w:t>X’</w:t>
            </w:r>
            <w:r w:rsidRPr="00490BA4">
              <w:rPr>
                <w:rFonts w:ascii="Arial" w:hAnsi="Arial" w:cs="Arial"/>
                <w:sz w:val="18"/>
                <w:szCs w:val="18"/>
                <w:vertAlign w:val="subscript"/>
              </w:rPr>
              <w:t>di</w:t>
            </w:r>
          </w:p>
        </w:tc>
        <w:tc>
          <w:tcPr>
            <w:tcW w:w="1111" w:type="pct"/>
            <w:vAlign w:val="center"/>
          </w:tcPr>
          <w:p w:rsidR="00FF72AA" w:rsidRPr="00490BA4" w:rsidRDefault="00FF72AA" w:rsidP="0069344E">
            <w:pPr>
              <w:pStyle w:val="Prrafodelista"/>
              <w:ind w:left="0"/>
              <w:jc w:val="center"/>
              <w:rPr>
                <w:rFonts w:ascii="Arial" w:hAnsi="Arial" w:cs="Arial"/>
                <w:sz w:val="18"/>
                <w:szCs w:val="18"/>
              </w:rPr>
            </w:pPr>
            <w:r w:rsidRPr="00490BA4">
              <w:rPr>
                <w:rFonts w:ascii="Arial" w:hAnsi="Arial" w:cs="Arial"/>
                <w:sz w:val="18"/>
                <w:szCs w:val="18"/>
              </w:rPr>
              <w:t>X’</w:t>
            </w:r>
            <w:r w:rsidRPr="00490BA4">
              <w:rPr>
                <w:rFonts w:ascii="Arial" w:hAnsi="Arial" w:cs="Arial"/>
                <w:sz w:val="18"/>
                <w:szCs w:val="18"/>
                <w:vertAlign w:val="subscript"/>
              </w:rPr>
              <w:t>qi</w:t>
            </w:r>
          </w:p>
        </w:tc>
      </w:tr>
      <w:tr w:rsidR="00692B78" w:rsidRPr="00490BA4" w:rsidTr="008A6267">
        <w:tc>
          <w:tcPr>
            <w:tcW w:w="2778" w:type="pct"/>
            <w:vAlign w:val="center"/>
          </w:tcPr>
          <w:p w:rsidR="00FF72AA" w:rsidRPr="00490BA4" w:rsidRDefault="00FF72AA" w:rsidP="008A6267">
            <w:pPr>
              <w:pStyle w:val="Prrafodelista"/>
              <w:ind w:left="0"/>
              <w:rPr>
                <w:rFonts w:ascii="Arial" w:hAnsi="Arial" w:cs="Arial"/>
                <w:sz w:val="18"/>
                <w:szCs w:val="18"/>
              </w:rPr>
            </w:pPr>
            <w:proofErr w:type="spellStart"/>
            <w:r w:rsidRPr="00490BA4">
              <w:rPr>
                <w:rFonts w:ascii="Arial" w:hAnsi="Arial" w:cs="Arial"/>
                <w:sz w:val="18"/>
                <w:szCs w:val="18"/>
              </w:rPr>
              <w:t>Reactancia</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subtransitoria</w:t>
            </w:r>
            <w:proofErr w:type="spellEnd"/>
            <w:r w:rsidR="000B4BC3" w:rsidRPr="00490BA4">
              <w:rPr>
                <w:rFonts w:ascii="Arial" w:hAnsi="Arial" w:cs="Arial"/>
                <w:sz w:val="18"/>
                <w:szCs w:val="18"/>
              </w:rPr>
              <w:t xml:space="preserve"> </w:t>
            </w:r>
            <w:proofErr w:type="spellStart"/>
            <w:r w:rsidR="000B4BC3" w:rsidRPr="00490BA4">
              <w:rPr>
                <w:rFonts w:ascii="Arial" w:hAnsi="Arial" w:cs="Arial"/>
                <w:sz w:val="18"/>
                <w:szCs w:val="18"/>
              </w:rPr>
              <w:t>saturada</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dv</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qv</w:t>
            </w:r>
            <w:proofErr w:type="spellEnd"/>
          </w:p>
        </w:tc>
      </w:tr>
      <w:tr w:rsidR="00692B78" w:rsidRPr="00490BA4" w:rsidTr="008A6267">
        <w:tc>
          <w:tcPr>
            <w:tcW w:w="2778" w:type="pct"/>
            <w:vAlign w:val="center"/>
          </w:tcPr>
          <w:p w:rsidR="00FF72AA" w:rsidRPr="00490BA4" w:rsidRDefault="00FF72AA" w:rsidP="008A6267">
            <w:pPr>
              <w:pStyle w:val="Prrafodelista"/>
              <w:ind w:left="0"/>
              <w:rPr>
                <w:rFonts w:ascii="Arial" w:hAnsi="Arial" w:cs="Arial"/>
                <w:sz w:val="18"/>
                <w:szCs w:val="18"/>
              </w:rPr>
            </w:pPr>
            <w:proofErr w:type="spellStart"/>
            <w:r w:rsidRPr="00490BA4">
              <w:rPr>
                <w:rFonts w:ascii="Arial" w:hAnsi="Arial" w:cs="Arial"/>
                <w:sz w:val="18"/>
                <w:szCs w:val="18"/>
              </w:rPr>
              <w:t>Reactancia</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subtransitoria</w:t>
            </w:r>
            <w:proofErr w:type="spellEnd"/>
            <w:r w:rsidR="000B4BC3" w:rsidRPr="00490BA4">
              <w:rPr>
                <w:rFonts w:ascii="Arial" w:hAnsi="Arial" w:cs="Arial"/>
                <w:sz w:val="18"/>
                <w:szCs w:val="18"/>
              </w:rPr>
              <w:t xml:space="preserve"> no </w:t>
            </w:r>
            <w:proofErr w:type="spellStart"/>
            <w:r w:rsidR="000B4BC3" w:rsidRPr="00490BA4">
              <w:rPr>
                <w:rFonts w:ascii="Arial" w:hAnsi="Arial" w:cs="Arial"/>
                <w:sz w:val="18"/>
                <w:szCs w:val="18"/>
              </w:rPr>
              <w:t>saturada</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di</w:t>
            </w:r>
            <w:proofErr w:type="spellEnd"/>
          </w:p>
        </w:tc>
        <w:tc>
          <w:tcPr>
            <w:tcW w:w="1111" w:type="pct"/>
            <w:vAlign w:val="center"/>
          </w:tcPr>
          <w:p w:rsidR="00FF72AA" w:rsidRPr="00490BA4" w:rsidRDefault="00FF72AA" w:rsidP="0069344E">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qi</w:t>
            </w:r>
            <w:proofErr w:type="spellEnd"/>
          </w:p>
        </w:tc>
      </w:tr>
    </w:tbl>
    <w:p w:rsidR="00FF72AA" w:rsidRPr="00490BA4" w:rsidRDefault="00FF72AA" w:rsidP="00FF72AA">
      <w:pPr>
        <w:pStyle w:val="Prrafodelista"/>
        <w:ind w:left="0"/>
        <w:jc w:val="both"/>
        <w:rPr>
          <w:rFonts w:ascii="Arial" w:hAnsi="Arial" w:cs="Arial"/>
          <w:sz w:val="18"/>
          <w:szCs w:val="18"/>
        </w:rPr>
      </w:pPr>
    </w:p>
    <w:tbl>
      <w:tblPr>
        <w:tblStyle w:val="Tablaconcuadrcula"/>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7288"/>
        <w:gridCol w:w="1766"/>
      </w:tblGrid>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rPr>
            </w:pPr>
            <w:proofErr w:type="spellStart"/>
            <w:r w:rsidRPr="00490BA4">
              <w:rPr>
                <w:rFonts w:ascii="Arial" w:hAnsi="Arial" w:cs="Arial"/>
                <w:sz w:val="18"/>
                <w:szCs w:val="18"/>
              </w:rPr>
              <w:t>Reactancia</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secuencia</w:t>
            </w:r>
            <w:proofErr w:type="spellEnd"/>
            <w:r w:rsidR="000B4BC3" w:rsidRPr="00490BA4">
              <w:rPr>
                <w:rFonts w:ascii="Arial" w:hAnsi="Arial" w:cs="Arial"/>
                <w:sz w:val="18"/>
                <w:szCs w:val="18"/>
              </w:rPr>
              <w:t xml:space="preserve"> </w:t>
            </w:r>
            <w:proofErr w:type="spellStart"/>
            <w:r w:rsidR="000B4BC3" w:rsidRPr="00490BA4">
              <w:rPr>
                <w:rFonts w:ascii="Arial" w:hAnsi="Arial" w:cs="Arial"/>
                <w:sz w:val="18"/>
                <w:szCs w:val="18"/>
              </w:rPr>
              <w:t>negativa</w:t>
            </w:r>
            <w:proofErr w:type="spellEnd"/>
            <w:r w:rsidR="000B4BC3" w:rsidRPr="00490BA4">
              <w:rPr>
                <w:rFonts w:ascii="Arial" w:hAnsi="Arial" w:cs="Arial"/>
                <w:sz w:val="18"/>
                <w:szCs w:val="18"/>
              </w:rPr>
              <w:t xml:space="preserve"> </w:t>
            </w:r>
            <w:proofErr w:type="spellStart"/>
            <w:r w:rsidR="000B4BC3" w:rsidRPr="00490BA4">
              <w:rPr>
                <w:rFonts w:ascii="Arial" w:hAnsi="Arial" w:cs="Arial"/>
                <w:sz w:val="18"/>
                <w:szCs w:val="18"/>
              </w:rPr>
              <w:t>saturada</w:t>
            </w:r>
            <w:proofErr w:type="spellEnd"/>
            <w:r w:rsidR="00E60595" w:rsidRPr="00490BA4">
              <w:rPr>
                <w:rFonts w:ascii="Arial" w:hAnsi="Arial" w:cs="Arial"/>
                <w:sz w:val="18"/>
                <w:szCs w:val="18"/>
              </w:rPr>
              <w:t xml:space="preserve"> </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X</w:t>
            </w:r>
            <w:r w:rsidRPr="00490BA4">
              <w:rPr>
                <w:rFonts w:ascii="Arial" w:hAnsi="Arial" w:cs="Arial"/>
                <w:sz w:val="18"/>
                <w:szCs w:val="18"/>
                <w:vertAlign w:val="subscript"/>
              </w:rPr>
              <w:t>2v</w:t>
            </w: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lang w:val="es-MX"/>
              </w:rPr>
            </w:pPr>
            <w:r w:rsidRPr="00490BA4">
              <w:rPr>
                <w:rFonts w:ascii="Arial" w:hAnsi="Arial" w:cs="Arial"/>
                <w:sz w:val="18"/>
                <w:szCs w:val="18"/>
                <w:lang w:val="es-MX"/>
              </w:rPr>
              <w:t xml:space="preserve">Reactancia </w:t>
            </w:r>
            <w:r w:rsidR="000B4BC3" w:rsidRPr="00490BA4">
              <w:rPr>
                <w:rFonts w:ascii="Arial" w:hAnsi="Arial" w:cs="Arial"/>
                <w:sz w:val="18"/>
                <w:szCs w:val="18"/>
                <w:lang w:val="es-MX"/>
              </w:rPr>
              <w:t xml:space="preserve">secuencia negativa no saturada </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X</w:t>
            </w:r>
            <w:r w:rsidRPr="00490BA4">
              <w:rPr>
                <w:rFonts w:ascii="Arial" w:hAnsi="Arial" w:cs="Arial"/>
                <w:sz w:val="18"/>
                <w:szCs w:val="18"/>
                <w:vertAlign w:val="subscript"/>
              </w:rPr>
              <w:t>2i</w:t>
            </w: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rPr>
            </w:pPr>
            <w:proofErr w:type="spellStart"/>
            <w:r w:rsidRPr="00490BA4">
              <w:rPr>
                <w:rFonts w:ascii="Arial" w:hAnsi="Arial" w:cs="Arial"/>
                <w:sz w:val="18"/>
                <w:szCs w:val="18"/>
              </w:rPr>
              <w:t>Reactancia</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secuencia</w:t>
            </w:r>
            <w:proofErr w:type="spellEnd"/>
            <w:r w:rsidR="000B4BC3" w:rsidRPr="00490BA4">
              <w:rPr>
                <w:rFonts w:ascii="Arial" w:hAnsi="Arial" w:cs="Arial"/>
                <w:sz w:val="18"/>
                <w:szCs w:val="18"/>
              </w:rPr>
              <w:t xml:space="preserve"> cero </w:t>
            </w:r>
            <w:proofErr w:type="spellStart"/>
            <w:r w:rsidR="000B4BC3" w:rsidRPr="00490BA4">
              <w:rPr>
                <w:rFonts w:ascii="Arial" w:hAnsi="Arial" w:cs="Arial"/>
                <w:sz w:val="18"/>
                <w:szCs w:val="18"/>
              </w:rPr>
              <w:t>saturada</w:t>
            </w:r>
            <w:proofErr w:type="spellEnd"/>
            <w:r w:rsidR="00E60595" w:rsidRPr="00490BA4">
              <w:rPr>
                <w:rFonts w:ascii="Arial" w:hAnsi="Arial" w:cs="Arial"/>
                <w:sz w:val="18"/>
                <w:szCs w:val="18"/>
              </w:rPr>
              <w:t xml:space="preserve"> </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X</w:t>
            </w:r>
            <w:r w:rsidRPr="00490BA4">
              <w:rPr>
                <w:rFonts w:ascii="Arial" w:hAnsi="Arial" w:cs="Arial"/>
                <w:sz w:val="18"/>
                <w:szCs w:val="18"/>
                <w:vertAlign w:val="subscript"/>
              </w:rPr>
              <w:t>0v</w:t>
            </w: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lang w:val="es-MX"/>
              </w:rPr>
            </w:pPr>
            <w:r w:rsidRPr="00490BA4">
              <w:rPr>
                <w:rFonts w:ascii="Arial" w:hAnsi="Arial" w:cs="Arial"/>
                <w:sz w:val="18"/>
                <w:szCs w:val="18"/>
                <w:lang w:val="es-MX"/>
              </w:rPr>
              <w:t xml:space="preserve">Reactancia </w:t>
            </w:r>
            <w:r w:rsidR="000B4BC3" w:rsidRPr="00490BA4">
              <w:rPr>
                <w:rFonts w:ascii="Arial" w:hAnsi="Arial" w:cs="Arial"/>
                <w:sz w:val="18"/>
                <w:szCs w:val="18"/>
                <w:lang w:val="es-MX"/>
              </w:rPr>
              <w:t>secuencia cero no saturada</w:t>
            </w:r>
            <w:r w:rsidR="00E60595" w:rsidRPr="00490BA4">
              <w:rPr>
                <w:rFonts w:ascii="Arial" w:hAnsi="Arial" w:cs="Arial"/>
                <w:sz w:val="18"/>
                <w:szCs w:val="18"/>
                <w:lang w:val="es-MX"/>
              </w:rPr>
              <w:t xml:space="preserve"> </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X</w:t>
            </w:r>
            <w:r w:rsidRPr="00490BA4">
              <w:rPr>
                <w:rFonts w:ascii="Arial" w:hAnsi="Arial" w:cs="Arial"/>
                <w:sz w:val="18"/>
                <w:szCs w:val="18"/>
                <w:vertAlign w:val="subscript"/>
              </w:rPr>
              <w:t>0i</w:t>
            </w: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rPr>
            </w:pPr>
            <w:proofErr w:type="spellStart"/>
            <w:r w:rsidRPr="00490BA4">
              <w:rPr>
                <w:rFonts w:ascii="Arial" w:hAnsi="Arial" w:cs="Arial"/>
                <w:sz w:val="18"/>
                <w:szCs w:val="18"/>
              </w:rPr>
              <w:t>Reactancia</w:t>
            </w:r>
            <w:proofErr w:type="spellEnd"/>
            <w:r w:rsidRPr="00490BA4">
              <w:rPr>
                <w:rFonts w:ascii="Arial" w:hAnsi="Arial" w:cs="Arial"/>
                <w:sz w:val="18"/>
                <w:szCs w:val="18"/>
              </w:rPr>
              <w:t xml:space="preserve"> de</w:t>
            </w:r>
            <w:r w:rsidR="000B4BC3" w:rsidRPr="00490BA4">
              <w:rPr>
                <w:rFonts w:ascii="Arial" w:hAnsi="Arial" w:cs="Arial"/>
                <w:sz w:val="18"/>
                <w:szCs w:val="18"/>
              </w:rPr>
              <w:t xml:space="preserve"> </w:t>
            </w:r>
            <w:proofErr w:type="spellStart"/>
            <w:r w:rsidR="000B4BC3" w:rsidRPr="00490BA4">
              <w:rPr>
                <w:rFonts w:ascii="Arial" w:hAnsi="Arial" w:cs="Arial"/>
                <w:sz w:val="18"/>
                <w:szCs w:val="18"/>
              </w:rPr>
              <w:t>dispersión</w:t>
            </w:r>
            <w:proofErr w:type="spellEnd"/>
            <w:r w:rsidR="000B4BC3" w:rsidRPr="00490BA4">
              <w:rPr>
                <w:rFonts w:ascii="Arial" w:hAnsi="Arial" w:cs="Arial"/>
                <w:sz w:val="18"/>
                <w:szCs w:val="18"/>
              </w:rPr>
              <w:t xml:space="preserve">, </w:t>
            </w:r>
            <w:proofErr w:type="spellStart"/>
            <w:r w:rsidR="000B4BC3" w:rsidRPr="00490BA4">
              <w:rPr>
                <w:rFonts w:ascii="Arial" w:hAnsi="Arial" w:cs="Arial"/>
                <w:sz w:val="18"/>
                <w:szCs w:val="18"/>
              </w:rPr>
              <w:t>sobreexcitación</w:t>
            </w:r>
            <w:proofErr w:type="spellEnd"/>
            <w:r w:rsidRPr="00490BA4">
              <w:rPr>
                <w:rFonts w:ascii="Arial" w:hAnsi="Arial" w:cs="Arial"/>
                <w:sz w:val="18"/>
                <w:szCs w:val="18"/>
              </w:rPr>
              <w:t xml:space="preserve"> </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lm</w:t>
            </w:r>
            <w:r w:rsidRPr="00490BA4">
              <w:rPr>
                <w:rFonts w:ascii="Arial" w:hAnsi="Arial" w:cs="Arial"/>
                <w:sz w:val="18"/>
                <w:szCs w:val="18"/>
              </w:rPr>
              <w:t>,</w:t>
            </w:r>
            <w:r w:rsidRPr="00490BA4">
              <w:rPr>
                <w:rFonts w:ascii="Arial" w:hAnsi="Arial" w:cs="Arial"/>
                <w:sz w:val="18"/>
                <w:szCs w:val="18"/>
                <w:vertAlign w:val="subscript"/>
              </w:rPr>
              <w:t>oex</w:t>
            </w:r>
            <w:proofErr w:type="spellEnd"/>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lang w:val="es-MX"/>
              </w:rPr>
            </w:pPr>
            <w:r w:rsidRPr="00490BA4">
              <w:rPr>
                <w:rFonts w:ascii="Arial" w:hAnsi="Arial" w:cs="Arial"/>
                <w:sz w:val="18"/>
                <w:szCs w:val="18"/>
                <w:lang w:val="es-MX"/>
              </w:rPr>
              <w:t>Reactancia de</w:t>
            </w:r>
            <w:r w:rsidR="000B4BC3" w:rsidRPr="00490BA4">
              <w:rPr>
                <w:rFonts w:ascii="Arial" w:hAnsi="Arial" w:cs="Arial"/>
                <w:sz w:val="18"/>
                <w:szCs w:val="18"/>
                <w:lang w:val="es-MX"/>
              </w:rPr>
              <w:t xml:space="preserve"> dispersión, sub excitación</w:t>
            </w:r>
            <w:r w:rsidRPr="00490BA4">
              <w:rPr>
                <w:rFonts w:ascii="Arial" w:hAnsi="Arial" w:cs="Arial"/>
                <w:sz w:val="18"/>
                <w:szCs w:val="18"/>
                <w:lang w:val="es-MX"/>
              </w:rPr>
              <w:t xml:space="preserve"> </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proofErr w:type="spellStart"/>
            <w:r w:rsidRPr="00490BA4">
              <w:rPr>
                <w:rFonts w:ascii="Arial" w:hAnsi="Arial" w:cs="Arial"/>
                <w:sz w:val="18"/>
                <w:szCs w:val="18"/>
              </w:rPr>
              <w:t>X</w:t>
            </w:r>
            <w:r w:rsidRPr="00490BA4">
              <w:rPr>
                <w:rFonts w:ascii="Arial" w:hAnsi="Arial" w:cs="Arial"/>
                <w:sz w:val="18"/>
                <w:szCs w:val="18"/>
                <w:vertAlign w:val="subscript"/>
              </w:rPr>
              <w:t>lm</w:t>
            </w:r>
            <w:proofErr w:type="spellEnd"/>
            <w:r w:rsidRPr="00490BA4">
              <w:rPr>
                <w:rFonts w:ascii="Arial" w:hAnsi="Arial" w:cs="Arial"/>
                <w:sz w:val="18"/>
                <w:szCs w:val="18"/>
              </w:rPr>
              <w:t xml:space="preserve">, </w:t>
            </w:r>
            <w:proofErr w:type="spellStart"/>
            <w:r w:rsidRPr="00490BA4">
              <w:rPr>
                <w:rFonts w:ascii="Arial" w:hAnsi="Arial" w:cs="Arial"/>
                <w:sz w:val="18"/>
                <w:szCs w:val="18"/>
                <w:vertAlign w:val="subscript"/>
              </w:rPr>
              <w:t>uex</w:t>
            </w:r>
            <w:proofErr w:type="spellEnd"/>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lang w:val="es-MX"/>
              </w:rPr>
            </w:pPr>
            <w:r w:rsidRPr="00490BA4">
              <w:rPr>
                <w:rFonts w:ascii="Arial" w:hAnsi="Arial" w:cs="Arial"/>
                <w:sz w:val="18"/>
                <w:szCs w:val="18"/>
                <w:lang w:val="es-MX"/>
              </w:rPr>
              <w:t xml:space="preserve">Resistencia </w:t>
            </w:r>
            <w:r w:rsidR="000B4BC3" w:rsidRPr="00490BA4">
              <w:rPr>
                <w:rFonts w:ascii="Arial" w:hAnsi="Arial" w:cs="Arial"/>
                <w:sz w:val="18"/>
                <w:szCs w:val="18"/>
                <w:lang w:val="es-MX"/>
              </w:rPr>
              <w:t xml:space="preserve">de </w:t>
            </w:r>
            <w:proofErr w:type="spellStart"/>
            <w:r w:rsidR="000B4BC3" w:rsidRPr="00490BA4">
              <w:rPr>
                <w:rFonts w:ascii="Arial" w:hAnsi="Arial" w:cs="Arial"/>
                <w:sz w:val="18"/>
                <w:szCs w:val="18"/>
                <w:lang w:val="es-MX"/>
              </w:rPr>
              <w:t>aramadura</w:t>
            </w:r>
            <w:proofErr w:type="spellEnd"/>
            <w:r w:rsidR="000B4BC3" w:rsidRPr="00490BA4">
              <w:rPr>
                <w:rFonts w:ascii="Arial" w:hAnsi="Arial" w:cs="Arial"/>
                <w:sz w:val="18"/>
                <w:szCs w:val="18"/>
                <w:lang w:val="es-MX"/>
              </w:rPr>
              <w:t xml:space="preserve">, secuencia positiva </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R</w:t>
            </w:r>
            <w:r w:rsidRPr="00490BA4">
              <w:rPr>
                <w:rFonts w:ascii="Arial" w:hAnsi="Arial" w:cs="Arial"/>
                <w:sz w:val="18"/>
                <w:szCs w:val="18"/>
                <w:vertAlign w:val="subscript"/>
              </w:rPr>
              <w:t>a1</w:t>
            </w: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lang w:val="es-MX"/>
              </w:rPr>
            </w:pPr>
            <w:r w:rsidRPr="00490BA4">
              <w:rPr>
                <w:rFonts w:ascii="Arial" w:hAnsi="Arial" w:cs="Arial"/>
                <w:sz w:val="18"/>
                <w:szCs w:val="18"/>
                <w:lang w:val="es-MX"/>
              </w:rPr>
              <w:t xml:space="preserve">Resistencia </w:t>
            </w:r>
            <w:r w:rsidR="000B4BC3" w:rsidRPr="00490BA4">
              <w:rPr>
                <w:rFonts w:ascii="Arial" w:hAnsi="Arial" w:cs="Arial"/>
                <w:sz w:val="18"/>
                <w:szCs w:val="18"/>
                <w:lang w:val="es-MX"/>
              </w:rPr>
              <w:t xml:space="preserve">de </w:t>
            </w:r>
            <w:proofErr w:type="spellStart"/>
            <w:r w:rsidR="000B4BC3" w:rsidRPr="00490BA4">
              <w:rPr>
                <w:rFonts w:ascii="Arial" w:hAnsi="Arial" w:cs="Arial"/>
                <w:sz w:val="18"/>
                <w:szCs w:val="18"/>
                <w:lang w:val="es-MX"/>
              </w:rPr>
              <w:t>aramadura</w:t>
            </w:r>
            <w:proofErr w:type="spellEnd"/>
            <w:r w:rsidR="000B4BC3" w:rsidRPr="00490BA4">
              <w:rPr>
                <w:rFonts w:ascii="Arial" w:hAnsi="Arial" w:cs="Arial"/>
                <w:sz w:val="18"/>
                <w:szCs w:val="18"/>
                <w:lang w:val="es-MX"/>
              </w:rPr>
              <w:t xml:space="preserve">, secuencia negativa </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R</w:t>
            </w:r>
            <w:r w:rsidRPr="00490BA4">
              <w:rPr>
                <w:rFonts w:ascii="Arial" w:hAnsi="Arial" w:cs="Arial"/>
                <w:sz w:val="18"/>
                <w:szCs w:val="18"/>
                <w:vertAlign w:val="subscript"/>
              </w:rPr>
              <w:t>a2</w:t>
            </w: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lang w:val="es-MX"/>
              </w:rPr>
            </w:pPr>
            <w:r w:rsidRPr="00490BA4">
              <w:rPr>
                <w:rFonts w:ascii="Arial" w:hAnsi="Arial" w:cs="Arial"/>
                <w:sz w:val="18"/>
                <w:szCs w:val="18"/>
                <w:lang w:val="es-MX"/>
              </w:rPr>
              <w:t xml:space="preserve">Resistencia </w:t>
            </w:r>
            <w:r w:rsidR="000B4BC3" w:rsidRPr="00490BA4">
              <w:rPr>
                <w:rFonts w:ascii="Arial" w:hAnsi="Arial" w:cs="Arial"/>
                <w:sz w:val="18"/>
                <w:szCs w:val="18"/>
                <w:lang w:val="es-MX"/>
              </w:rPr>
              <w:t xml:space="preserve">de </w:t>
            </w:r>
            <w:proofErr w:type="spellStart"/>
            <w:r w:rsidR="000B4BC3" w:rsidRPr="00490BA4">
              <w:rPr>
                <w:rFonts w:ascii="Arial" w:hAnsi="Arial" w:cs="Arial"/>
                <w:sz w:val="18"/>
                <w:szCs w:val="18"/>
                <w:lang w:val="es-MX"/>
              </w:rPr>
              <w:t>aramadura</w:t>
            </w:r>
            <w:proofErr w:type="spellEnd"/>
            <w:r w:rsidR="000B4BC3" w:rsidRPr="00490BA4">
              <w:rPr>
                <w:rFonts w:ascii="Arial" w:hAnsi="Arial" w:cs="Arial"/>
                <w:sz w:val="18"/>
                <w:szCs w:val="18"/>
                <w:lang w:val="es-MX"/>
              </w:rPr>
              <w:t xml:space="preserve">, secuencia cero </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R</w:t>
            </w:r>
            <w:r w:rsidRPr="00490BA4">
              <w:rPr>
                <w:rFonts w:ascii="Arial" w:hAnsi="Arial" w:cs="Arial"/>
                <w:sz w:val="18"/>
                <w:szCs w:val="18"/>
                <w:vertAlign w:val="subscript"/>
              </w:rPr>
              <w:t>a0</w:t>
            </w: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rPr>
            </w:pPr>
            <w:r w:rsidRPr="00490BA4">
              <w:rPr>
                <w:rFonts w:ascii="Arial" w:hAnsi="Arial" w:cs="Arial"/>
                <w:sz w:val="18"/>
                <w:szCs w:val="18"/>
              </w:rPr>
              <w:t>Resistencia</w:t>
            </w:r>
            <w:r w:rsidR="000B4BC3" w:rsidRPr="00490BA4">
              <w:rPr>
                <w:rFonts w:ascii="Arial" w:hAnsi="Arial" w:cs="Arial"/>
                <w:sz w:val="18"/>
                <w:szCs w:val="18"/>
              </w:rPr>
              <w:t xml:space="preserve"> de </w:t>
            </w:r>
            <w:proofErr w:type="spellStart"/>
            <w:r w:rsidR="000B4BC3" w:rsidRPr="00490BA4">
              <w:rPr>
                <w:rFonts w:ascii="Arial" w:hAnsi="Arial" w:cs="Arial"/>
                <w:sz w:val="18"/>
                <w:szCs w:val="18"/>
              </w:rPr>
              <w:t>aramadura</w:t>
            </w:r>
            <w:proofErr w:type="spellEnd"/>
            <w:r w:rsidRPr="00490BA4">
              <w:rPr>
                <w:rFonts w:ascii="Arial" w:hAnsi="Arial" w:cs="Arial"/>
                <w:sz w:val="18"/>
                <w:szCs w:val="18"/>
              </w:rPr>
              <w:t xml:space="preserve"> CD</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Ohms</w:t>
            </w: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rPr>
            </w:pPr>
            <w:proofErr w:type="spellStart"/>
            <w:r w:rsidRPr="00490BA4">
              <w:rPr>
                <w:rFonts w:ascii="Arial" w:hAnsi="Arial" w:cs="Arial"/>
                <w:sz w:val="18"/>
                <w:szCs w:val="18"/>
              </w:rPr>
              <w:t>Capacitancia</w:t>
            </w:r>
            <w:proofErr w:type="spellEnd"/>
            <w:r w:rsidR="000B4BC3" w:rsidRPr="00490BA4">
              <w:rPr>
                <w:rFonts w:ascii="Arial" w:hAnsi="Arial" w:cs="Arial"/>
                <w:sz w:val="18"/>
                <w:szCs w:val="18"/>
              </w:rPr>
              <w:t xml:space="preserve"> </w:t>
            </w:r>
            <w:proofErr w:type="spellStart"/>
            <w:r w:rsidR="000B4BC3" w:rsidRPr="00490BA4">
              <w:rPr>
                <w:rFonts w:ascii="Arial" w:hAnsi="Arial" w:cs="Arial"/>
                <w:sz w:val="18"/>
                <w:szCs w:val="18"/>
              </w:rPr>
              <w:t>devanado</w:t>
            </w:r>
            <w:proofErr w:type="spellEnd"/>
            <w:r w:rsidR="000B4BC3" w:rsidRPr="00490BA4">
              <w:rPr>
                <w:rFonts w:ascii="Arial" w:hAnsi="Arial" w:cs="Arial"/>
                <w:sz w:val="18"/>
                <w:szCs w:val="18"/>
              </w:rPr>
              <w:t xml:space="preserve"> </w:t>
            </w:r>
            <w:proofErr w:type="spellStart"/>
            <w:r w:rsidR="000B4BC3" w:rsidRPr="00490BA4">
              <w:rPr>
                <w:rFonts w:ascii="Arial" w:hAnsi="Arial" w:cs="Arial"/>
                <w:sz w:val="18"/>
                <w:szCs w:val="18"/>
              </w:rPr>
              <w:t>armadur</w:t>
            </w:r>
            <w:r w:rsidR="00515D12" w:rsidRPr="00490BA4">
              <w:rPr>
                <w:rFonts w:ascii="Arial" w:hAnsi="Arial" w:cs="Arial"/>
                <w:sz w:val="18"/>
                <w:szCs w:val="18"/>
              </w:rPr>
              <w:t>a</w:t>
            </w:r>
            <w:proofErr w:type="spellEnd"/>
            <w:r w:rsidR="00515D12" w:rsidRPr="00490BA4">
              <w:rPr>
                <w:rFonts w:ascii="Arial" w:hAnsi="Arial" w:cs="Arial"/>
                <w:sz w:val="18"/>
                <w:szCs w:val="18"/>
              </w:rPr>
              <w:t xml:space="preserve"> </w:t>
            </w:r>
            <w:proofErr w:type="spellStart"/>
            <w:r w:rsidRPr="00490BA4">
              <w:rPr>
                <w:rFonts w:ascii="Arial" w:hAnsi="Arial" w:cs="Arial"/>
                <w:sz w:val="18"/>
                <w:szCs w:val="18"/>
              </w:rPr>
              <w:t>3F</w:t>
            </w:r>
            <w:proofErr w:type="spellEnd"/>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sym w:font="UniversalMath1 BT" w:char="F06D"/>
            </w:r>
            <w:r w:rsidRPr="00490BA4">
              <w:rPr>
                <w:rFonts w:ascii="Arial" w:hAnsi="Arial" w:cs="Arial"/>
                <w:sz w:val="18"/>
                <w:szCs w:val="18"/>
              </w:rPr>
              <w:t>F</w:t>
            </w:r>
          </w:p>
        </w:tc>
      </w:tr>
      <w:tr w:rsidR="00692B78" w:rsidRPr="00490BA4" w:rsidTr="00055BA3">
        <w:tc>
          <w:tcPr>
            <w:tcW w:w="4025" w:type="pct"/>
          </w:tcPr>
          <w:p w:rsidR="00FF72AA" w:rsidRPr="00490BA4" w:rsidRDefault="00FF72AA" w:rsidP="00E00F53">
            <w:pPr>
              <w:pStyle w:val="Prrafodelista"/>
              <w:ind w:left="0"/>
              <w:jc w:val="both"/>
              <w:rPr>
                <w:rFonts w:ascii="Arial" w:hAnsi="Arial" w:cs="Arial"/>
                <w:sz w:val="18"/>
                <w:szCs w:val="18"/>
                <w:lang w:val="es-MX"/>
              </w:rPr>
            </w:pPr>
            <w:r w:rsidRPr="00490BA4">
              <w:rPr>
                <w:rFonts w:ascii="Arial" w:hAnsi="Arial" w:cs="Arial"/>
                <w:sz w:val="18"/>
                <w:szCs w:val="18"/>
                <w:lang w:val="es-MX"/>
              </w:rPr>
              <w:t>Resistencia del devanado de campo (Rf)</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Ohms</w:t>
            </w:r>
          </w:p>
        </w:tc>
      </w:tr>
      <w:tr w:rsidR="00692B78" w:rsidRPr="00490BA4" w:rsidTr="00055BA3">
        <w:tc>
          <w:tcPr>
            <w:tcW w:w="4025" w:type="pct"/>
          </w:tcPr>
          <w:p w:rsidR="00FF72AA" w:rsidRPr="00490BA4" w:rsidRDefault="00FF72AA" w:rsidP="00E00F53">
            <w:pPr>
              <w:pStyle w:val="Prrafodelista"/>
              <w:ind w:left="0"/>
              <w:jc w:val="both"/>
              <w:rPr>
                <w:rFonts w:ascii="Arial" w:hAnsi="Arial" w:cs="Arial"/>
                <w:sz w:val="18"/>
                <w:szCs w:val="18"/>
                <w:lang w:val="es-MX"/>
              </w:rPr>
            </w:pPr>
            <w:r w:rsidRPr="00490BA4">
              <w:rPr>
                <w:rFonts w:ascii="Arial" w:hAnsi="Arial" w:cs="Arial"/>
                <w:sz w:val="18"/>
                <w:szCs w:val="18"/>
                <w:lang w:val="es-MX"/>
              </w:rPr>
              <w:t>Temperatura de referencia de Rf y Ra</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r w:rsidRPr="00490BA4">
              <w:rPr>
                <w:rFonts w:ascii="Arial" w:hAnsi="Arial" w:cs="Arial"/>
                <w:sz w:val="18"/>
                <w:szCs w:val="18"/>
              </w:rPr>
              <w:t>°C</w:t>
            </w: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rPr>
            </w:pPr>
            <w:proofErr w:type="spellStart"/>
            <w:r w:rsidRPr="00490BA4">
              <w:rPr>
                <w:rFonts w:ascii="Arial" w:hAnsi="Arial" w:cs="Arial"/>
                <w:sz w:val="18"/>
                <w:szCs w:val="18"/>
              </w:rPr>
              <w:t>Constante</w:t>
            </w:r>
            <w:proofErr w:type="spellEnd"/>
            <w:r w:rsidR="000B4BC3" w:rsidRPr="00490BA4">
              <w:rPr>
                <w:rFonts w:ascii="Arial" w:hAnsi="Arial" w:cs="Arial"/>
                <w:sz w:val="18"/>
                <w:szCs w:val="18"/>
              </w:rPr>
              <w:t xml:space="preserve"> </w:t>
            </w:r>
            <w:proofErr w:type="spellStart"/>
            <w:r w:rsidR="000B4BC3" w:rsidRPr="00490BA4">
              <w:rPr>
                <w:rFonts w:ascii="Arial" w:hAnsi="Arial" w:cs="Arial"/>
                <w:sz w:val="18"/>
                <w:szCs w:val="18"/>
              </w:rPr>
              <w:t>saturación</w:t>
            </w:r>
            <w:proofErr w:type="spellEnd"/>
            <w:r w:rsidRPr="00490BA4">
              <w:rPr>
                <w:rFonts w:ascii="Arial" w:hAnsi="Arial" w:cs="Arial"/>
                <w:sz w:val="18"/>
                <w:szCs w:val="18"/>
              </w:rPr>
              <w:t xml:space="preserve"> S(1.0)</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p>
        </w:tc>
      </w:tr>
      <w:tr w:rsidR="00692B78" w:rsidRPr="00490BA4" w:rsidTr="00055BA3">
        <w:tc>
          <w:tcPr>
            <w:tcW w:w="4025" w:type="pct"/>
          </w:tcPr>
          <w:p w:rsidR="00FF72AA" w:rsidRPr="00490BA4" w:rsidRDefault="00FF72AA" w:rsidP="00515D12">
            <w:pPr>
              <w:pStyle w:val="Prrafodelista"/>
              <w:ind w:left="0"/>
              <w:jc w:val="both"/>
              <w:rPr>
                <w:rFonts w:ascii="Arial" w:hAnsi="Arial" w:cs="Arial"/>
                <w:sz w:val="18"/>
                <w:szCs w:val="18"/>
              </w:rPr>
            </w:pPr>
            <w:proofErr w:type="spellStart"/>
            <w:r w:rsidRPr="00490BA4">
              <w:rPr>
                <w:rFonts w:ascii="Arial" w:hAnsi="Arial" w:cs="Arial"/>
                <w:sz w:val="18"/>
                <w:szCs w:val="18"/>
              </w:rPr>
              <w:t>Constante</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saturación</w:t>
            </w:r>
            <w:proofErr w:type="spellEnd"/>
            <w:r w:rsidRPr="00490BA4">
              <w:rPr>
                <w:rFonts w:ascii="Arial" w:hAnsi="Arial" w:cs="Arial"/>
                <w:sz w:val="18"/>
                <w:szCs w:val="18"/>
              </w:rPr>
              <w:t xml:space="preserve"> S(1.2)</w:t>
            </w:r>
          </w:p>
        </w:tc>
        <w:tc>
          <w:tcPr>
            <w:tcW w:w="975" w:type="pct"/>
            <w:shd w:val="clear" w:color="auto" w:fill="D9D9D9" w:themeFill="background1" w:themeFillShade="D9"/>
            <w:vAlign w:val="center"/>
          </w:tcPr>
          <w:p w:rsidR="00FF72AA" w:rsidRPr="00490BA4" w:rsidRDefault="00FF72AA" w:rsidP="00055BA3">
            <w:pPr>
              <w:pStyle w:val="Prrafodelista"/>
              <w:ind w:left="0"/>
              <w:jc w:val="center"/>
              <w:rPr>
                <w:rFonts w:ascii="Arial" w:hAnsi="Arial" w:cs="Arial"/>
                <w:sz w:val="18"/>
                <w:szCs w:val="18"/>
              </w:rPr>
            </w:pPr>
          </w:p>
        </w:tc>
      </w:tr>
    </w:tbl>
    <w:p w:rsidR="00FF72AA" w:rsidRPr="00490BA4" w:rsidRDefault="00FF72AA" w:rsidP="008D474E">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Constantes de tiempo</w:t>
      </w:r>
    </w:p>
    <w:p w:rsidR="00FF72AA" w:rsidRPr="00490BA4" w:rsidRDefault="00FF72AA" w:rsidP="00FF72AA">
      <w:pPr>
        <w:pStyle w:val="Prrafodelista"/>
        <w:ind w:left="0"/>
        <w:jc w:val="both"/>
        <w:rPr>
          <w:rFonts w:ascii="Arial" w:hAnsi="Arial" w:cs="Arial"/>
          <w:sz w:val="18"/>
          <w:szCs w:val="18"/>
        </w:rPr>
      </w:pPr>
    </w:p>
    <w:tbl>
      <w:tblPr>
        <w:tblStyle w:val="Tablaconcuadrcula"/>
        <w:tblW w:w="5000" w:type="pct"/>
        <w:tblLook w:val="04A0" w:firstRow="1" w:lastRow="0" w:firstColumn="1" w:lastColumn="0" w:noHBand="0" w:noVBand="1"/>
      </w:tblPr>
      <w:tblGrid>
        <w:gridCol w:w="5360"/>
        <w:gridCol w:w="1684"/>
        <w:gridCol w:w="2010"/>
      </w:tblGrid>
      <w:tr w:rsidR="00692B78" w:rsidRPr="00490BA4" w:rsidTr="008A6267">
        <w:tc>
          <w:tcPr>
            <w:tcW w:w="2960" w:type="pct"/>
            <w:shd w:val="clear" w:color="auto" w:fill="D9D9D9" w:themeFill="background1" w:themeFillShade="D9"/>
            <w:vAlign w:val="center"/>
          </w:tcPr>
          <w:p w:rsidR="00FF72AA" w:rsidRPr="00490BA4" w:rsidRDefault="008A6267" w:rsidP="008A6267">
            <w:pPr>
              <w:pStyle w:val="Prrafodelista"/>
              <w:ind w:left="0"/>
              <w:jc w:val="center"/>
              <w:rPr>
                <w:rFonts w:ascii="Arial" w:hAnsi="Arial" w:cs="Arial"/>
                <w:b/>
                <w:sz w:val="18"/>
                <w:szCs w:val="18"/>
              </w:rPr>
            </w:pPr>
            <w:proofErr w:type="spellStart"/>
            <w:r w:rsidRPr="00490BA4">
              <w:rPr>
                <w:rFonts w:ascii="Arial" w:hAnsi="Arial" w:cs="Arial"/>
                <w:b/>
                <w:sz w:val="18"/>
                <w:szCs w:val="18"/>
              </w:rPr>
              <w:t>Categoría</w:t>
            </w:r>
            <w:proofErr w:type="spellEnd"/>
          </w:p>
        </w:tc>
        <w:tc>
          <w:tcPr>
            <w:tcW w:w="930" w:type="pct"/>
            <w:shd w:val="clear" w:color="auto" w:fill="D9D9D9" w:themeFill="background1" w:themeFillShade="D9"/>
            <w:vAlign w:val="center"/>
          </w:tcPr>
          <w:p w:rsidR="00FF72AA" w:rsidRPr="00490BA4" w:rsidRDefault="00FF72AA" w:rsidP="008A6267">
            <w:pPr>
              <w:pStyle w:val="Prrafodelista"/>
              <w:ind w:left="0"/>
              <w:jc w:val="center"/>
              <w:rPr>
                <w:rFonts w:ascii="Arial" w:hAnsi="Arial" w:cs="Arial"/>
                <w:b/>
                <w:sz w:val="18"/>
                <w:szCs w:val="18"/>
              </w:rPr>
            </w:pPr>
            <w:proofErr w:type="spellStart"/>
            <w:r w:rsidRPr="00490BA4">
              <w:rPr>
                <w:rFonts w:ascii="Arial" w:hAnsi="Arial" w:cs="Arial"/>
                <w:b/>
                <w:sz w:val="18"/>
                <w:szCs w:val="18"/>
              </w:rPr>
              <w:t>Eje</w:t>
            </w:r>
            <w:proofErr w:type="spellEnd"/>
            <w:r w:rsidRPr="00490BA4">
              <w:rPr>
                <w:rFonts w:ascii="Arial" w:hAnsi="Arial" w:cs="Arial"/>
                <w:b/>
                <w:sz w:val="18"/>
                <w:szCs w:val="18"/>
              </w:rPr>
              <w:t xml:space="preserve"> </w:t>
            </w:r>
            <w:proofErr w:type="spellStart"/>
            <w:r w:rsidRPr="00490BA4">
              <w:rPr>
                <w:rFonts w:ascii="Arial" w:hAnsi="Arial" w:cs="Arial"/>
                <w:b/>
                <w:sz w:val="18"/>
                <w:szCs w:val="18"/>
              </w:rPr>
              <w:t>Directo</w:t>
            </w:r>
            <w:proofErr w:type="spellEnd"/>
          </w:p>
        </w:tc>
        <w:tc>
          <w:tcPr>
            <w:tcW w:w="1110" w:type="pct"/>
            <w:shd w:val="clear" w:color="auto" w:fill="D9D9D9" w:themeFill="background1" w:themeFillShade="D9"/>
            <w:vAlign w:val="center"/>
          </w:tcPr>
          <w:p w:rsidR="00FF72AA" w:rsidRPr="00490BA4" w:rsidRDefault="00FF72AA" w:rsidP="008A6267">
            <w:pPr>
              <w:pStyle w:val="Prrafodelista"/>
              <w:ind w:left="0"/>
              <w:jc w:val="center"/>
              <w:rPr>
                <w:rFonts w:ascii="Arial" w:hAnsi="Arial" w:cs="Arial"/>
                <w:b/>
                <w:sz w:val="18"/>
                <w:szCs w:val="18"/>
              </w:rPr>
            </w:pPr>
            <w:proofErr w:type="spellStart"/>
            <w:r w:rsidRPr="00490BA4">
              <w:rPr>
                <w:rFonts w:ascii="Arial" w:hAnsi="Arial" w:cs="Arial"/>
                <w:b/>
                <w:sz w:val="18"/>
                <w:szCs w:val="18"/>
              </w:rPr>
              <w:t>Eje</w:t>
            </w:r>
            <w:proofErr w:type="spellEnd"/>
            <w:r w:rsidRPr="00490BA4">
              <w:rPr>
                <w:rFonts w:ascii="Arial" w:hAnsi="Arial" w:cs="Arial"/>
                <w:b/>
                <w:sz w:val="18"/>
                <w:szCs w:val="18"/>
              </w:rPr>
              <w:t xml:space="preserve"> </w:t>
            </w:r>
            <w:r w:rsidR="000B4BC3" w:rsidRPr="00490BA4">
              <w:rPr>
                <w:rFonts w:ascii="Arial" w:hAnsi="Arial" w:cs="Arial"/>
                <w:b/>
                <w:sz w:val="18"/>
                <w:szCs w:val="18"/>
              </w:rPr>
              <w:t xml:space="preserve">de </w:t>
            </w:r>
            <w:proofErr w:type="spellStart"/>
            <w:r w:rsidRPr="00490BA4">
              <w:rPr>
                <w:rFonts w:ascii="Arial" w:hAnsi="Arial" w:cs="Arial"/>
                <w:b/>
                <w:sz w:val="18"/>
                <w:szCs w:val="18"/>
              </w:rPr>
              <w:t>Cuadratura</w:t>
            </w:r>
            <w:proofErr w:type="spellEnd"/>
          </w:p>
        </w:tc>
      </w:tr>
      <w:tr w:rsidR="00692B78" w:rsidRPr="00490BA4" w:rsidTr="008A6267">
        <w:tc>
          <w:tcPr>
            <w:tcW w:w="2960" w:type="pct"/>
          </w:tcPr>
          <w:p w:rsidR="00FF72AA" w:rsidRPr="00490BA4" w:rsidRDefault="00FF72AA" w:rsidP="00E00F53">
            <w:pPr>
              <w:pStyle w:val="Prrafodelista"/>
              <w:ind w:left="0"/>
              <w:jc w:val="both"/>
              <w:rPr>
                <w:rFonts w:ascii="Arial" w:hAnsi="Arial" w:cs="Arial"/>
                <w:sz w:val="18"/>
                <w:szCs w:val="18"/>
              </w:rPr>
            </w:pPr>
            <w:proofErr w:type="spellStart"/>
            <w:r w:rsidRPr="00490BA4">
              <w:rPr>
                <w:rFonts w:ascii="Arial" w:hAnsi="Arial" w:cs="Arial"/>
                <w:sz w:val="18"/>
                <w:szCs w:val="18"/>
              </w:rPr>
              <w:t>Transitoria</w:t>
            </w:r>
            <w:proofErr w:type="spellEnd"/>
            <w:r w:rsidRPr="00490BA4">
              <w:rPr>
                <w:rFonts w:ascii="Arial" w:hAnsi="Arial" w:cs="Arial"/>
                <w:sz w:val="18"/>
                <w:szCs w:val="18"/>
              </w:rPr>
              <w:t xml:space="preserve"> de </w:t>
            </w:r>
            <w:proofErr w:type="spellStart"/>
            <w:r w:rsidRPr="00490BA4">
              <w:rPr>
                <w:rFonts w:ascii="Arial" w:hAnsi="Arial" w:cs="Arial"/>
                <w:sz w:val="18"/>
                <w:szCs w:val="18"/>
              </w:rPr>
              <w:t>circuito</w:t>
            </w:r>
            <w:proofErr w:type="spellEnd"/>
            <w:r w:rsidRPr="00490BA4">
              <w:rPr>
                <w:rFonts w:ascii="Arial" w:hAnsi="Arial" w:cs="Arial"/>
                <w:sz w:val="18"/>
                <w:szCs w:val="18"/>
              </w:rPr>
              <w:t xml:space="preserve"> </w:t>
            </w:r>
            <w:proofErr w:type="spellStart"/>
            <w:r w:rsidRPr="00490BA4">
              <w:rPr>
                <w:rFonts w:ascii="Arial" w:hAnsi="Arial" w:cs="Arial"/>
                <w:sz w:val="18"/>
                <w:szCs w:val="18"/>
              </w:rPr>
              <w:t>abierto</w:t>
            </w:r>
            <w:proofErr w:type="spellEnd"/>
          </w:p>
        </w:tc>
        <w:tc>
          <w:tcPr>
            <w:tcW w:w="930" w:type="pct"/>
          </w:tcPr>
          <w:p w:rsidR="00FF72AA" w:rsidRPr="00490BA4" w:rsidRDefault="00FF72AA" w:rsidP="00E00F53">
            <w:pPr>
              <w:pStyle w:val="Prrafodelista"/>
              <w:ind w:left="0"/>
              <w:jc w:val="center"/>
              <w:rPr>
                <w:rFonts w:ascii="Arial" w:hAnsi="Arial" w:cs="Arial"/>
                <w:sz w:val="18"/>
                <w:szCs w:val="18"/>
              </w:rPr>
            </w:pPr>
            <w:r w:rsidRPr="00490BA4">
              <w:rPr>
                <w:rFonts w:ascii="Arial" w:hAnsi="Arial" w:cs="Arial"/>
                <w:sz w:val="18"/>
                <w:szCs w:val="18"/>
              </w:rPr>
              <w:t>T’</w:t>
            </w:r>
            <w:r w:rsidRPr="00490BA4">
              <w:rPr>
                <w:rFonts w:ascii="Arial" w:hAnsi="Arial" w:cs="Arial"/>
                <w:sz w:val="18"/>
                <w:szCs w:val="18"/>
                <w:vertAlign w:val="subscript"/>
              </w:rPr>
              <w:t>do</w:t>
            </w:r>
          </w:p>
        </w:tc>
        <w:tc>
          <w:tcPr>
            <w:tcW w:w="1110" w:type="pct"/>
          </w:tcPr>
          <w:p w:rsidR="00FF72AA" w:rsidRPr="00490BA4" w:rsidRDefault="00FF72AA" w:rsidP="00E00F53">
            <w:pPr>
              <w:pStyle w:val="Prrafodelista"/>
              <w:ind w:left="0"/>
              <w:jc w:val="center"/>
              <w:rPr>
                <w:rFonts w:ascii="Arial" w:hAnsi="Arial" w:cs="Arial"/>
                <w:sz w:val="18"/>
                <w:szCs w:val="18"/>
              </w:rPr>
            </w:pPr>
            <w:proofErr w:type="spellStart"/>
            <w:r w:rsidRPr="00490BA4">
              <w:rPr>
                <w:rFonts w:ascii="Arial" w:hAnsi="Arial" w:cs="Arial"/>
                <w:sz w:val="18"/>
                <w:szCs w:val="18"/>
              </w:rPr>
              <w:t>T’</w:t>
            </w:r>
            <w:r w:rsidRPr="00490BA4">
              <w:rPr>
                <w:rFonts w:ascii="Arial" w:hAnsi="Arial" w:cs="Arial"/>
                <w:sz w:val="18"/>
                <w:szCs w:val="18"/>
                <w:vertAlign w:val="subscript"/>
              </w:rPr>
              <w:t>qo</w:t>
            </w:r>
            <w:proofErr w:type="spellEnd"/>
          </w:p>
        </w:tc>
      </w:tr>
      <w:tr w:rsidR="00692B78" w:rsidRPr="00490BA4" w:rsidTr="008A6267">
        <w:tc>
          <w:tcPr>
            <w:tcW w:w="2960" w:type="pct"/>
          </w:tcPr>
          <w:p w:rsidR="00FF72AA" w:rsidRPr="00490BA4" w:rsidRDefault="00FF72AA" w:rsidP="00E00F53">
            <w:pPr>
              <w:pStyle w:val="Prrafodelista"/>
              <w:ind w:left="0"/>
              <w:jc w:val="both"/>
              <w:rPr>
                <w:rFonts w:ascii="Arial" w:hAnsi="Arial" w:cs="Arial"/>
                <w:sz w:val="18"/>
                <w:szCs w:val="18"/>
              </w:rPr>
            </w:pPr>
            <w:proofErr w:type="spellStart"/>
            <w:r w:rsidRPr="00490BA4">
              <w:rPr>
                <w:rFonts w:ascii="Arial" w:hAnsi="Arial" w:cs="Arial"/>
                <w:sz w:val="18"/>
                <w:szCs w:val="18"/>
              </w:rPr>
              <w:t>Subtransitoria</w:t>
            </w:r>
            <w:proofErr w:type="spellEnd"/>
            <w:r w:rsidRPr="00490BA4">
              <w:rPr>
                <w:rFonts w:ascii="Arial" w:hAnsi="Arial" w:cs="Arial"/>
                <w:sz w:val="18"/>
                <w:szCs w:val="18"/>
              </w:rPr>
              <w:t xml:space="preserve"> </w:t>
            </w:r>
            <w:proofErr w:type="spellStart"/>
            <w:r w:rsidRPr="00490BA4">
              <w:rPr>
                <w:rFonts w:ascii="Arial" w:hAnsi="Arial" w:cs="Arial"/>
                <w:sz w:val="18"/>
                <w:szCs w:val="18"/>
              </w:rPr>
              <w:t>en</w:t>
            </w:r>
            <w:proofErr w:type="spellEnd"/>
            <w:r w:rsidRPr="00490BA4">
              <w:rPr>
                <w:rFonts w:ascii="Arial" w:hAnsi="Arial" w:cs="Arial"/>
                <w:sz w:val="18"/>
                <w:szCs w:val="18"/>
              </w:rPr>
              <w:t xml:space="preserve"> </w:t>
            </w:r>
            <w:proofErr w:type="spellStart"/>
            <w:r w:rsidRPr="00490BA4">
              <w:rPr>
                <w:rFonts w:ascii="Arial" w:hAnsi="Arial" w:cs="Arial"/>
                <w:sz w:val="18"/>
                <w:szCs w:val="18"/>
              </w:rPr>
              <w:t>circuito</w:t>
            </w:r>
            <w:proofErr w:type="spellEnd"/>
            <w:r w:rsidRPr="00490BA4">
              <w:rPr>
                <w:rFonts w:ascii="Arial" w:hAnsi="Arial" w:cs="Arial"/>
                <w:sz w:val="18"/>
                <w:szCs w:val="18"/>
              </w:rPr>
              <w:t xml:space="preserve"> </w:t>
            </w:r>
            <w:proofErr w:type="spellStart"/>
            <w:r w:rsidRPr="00490BA4">
              <w:rPr>
                <w:rFonts w:ascii="Arial" w:hAnsi="Arial" w:cs="Arial"/>
                <w:sz w:val="18"/>
                <w:szCs w:val="18"/>
              </w:rPr>
              <w:t>abierto</w:t>
            </w:r>
            <w:proofErr w:type="spellEnd"/>
          </w:p>
        </w:tc>
        <w:tc>
          <w:tcPr>
            <w:tcW w:w="930" w:type="pct"/>
          </w:tcPr>
          <w:p w:rsidR="00FF72AA" w:rsidRPr="00490BA4" w:rsidRDefault="00FF72AA" w:rsidP="00E00F53">
            <w:pPr>
              <w:pStyle w:val="Prrafodelista"/>
              <w:ind w:left="0"/>
              <w:jc w:val="center"/>
              <w:rPr>
                <w:rFonts w:ascii="Arial" w:hAnsi="Arial" w:cs="Arial"/>
                <w:sz w:val="18"/>
                <w:szCs w:val="18"/>
              </w:rPr>
            </w:pPr>
            <w:proofErr w:type="spellStart"/>
            <w:r w:rsidRPr="00490BA4">
              <w:rPr>
                <w:rFonts w:ascii="Arial" w:hAnsi="Arial" w:cs="Arial"/>
                <w:sz w:val="18"/>
                <w:szCs w:val="18"/>
              </w:rPr>
              <w:t>T”</w:t>
            </w:r>
            <w:r w:rsidRPr="00490BA4">
              <w:rPr>
                <w:rFonts w:ascii="Arial" w:hAnsi="Arial" w:cs="Arial"/>
                <w:sz w:val="18"/>
                <w:szCs w:val="18"/>
                <w:vertAlign w:val="subscript"/>
              </w:rPr>
              <w:t>do</w:t>
            </w:r>
            <w:proofErr w:type="spellEnd"/>
          </w:p>
        </w:tc>
        <w:tc>
          <w:tcPr>
            <w:tcW w:w="1110" w:type="pct"/>
          </w:tcPr>
          <w:p w:rsidR="00FF72AA" w:rsidRPr="00490BA4" w:rsidRDefault="00FF72AA" w:rsidP="00E00F53">
            <w:pPr>
              <w:pStyle w:val="Prrafodelista"/>
              <w:ind w:left="0"/>
              <w:jc w:val="center"/>
              <w:rPr>
                <w:rFonts w:ascii="Arial" w:hAnsi="Arial" w:cs="Arial"/>
                <w:sz w:val="18"/>
                <w:szCs w:val="18"/>
              </w:rPr>
            </w:pPr>
            <w:proofErr w:type="spellStart"/>
            <w:r w:rsidRPr="00490BA4">
              <w:rPr>
                <w:rFonts w:ascii="Arial" w:hAnsi="Arial" w:cs="Arial"/>
                <w:sz w:val="18"/>
                <w:szCs w:val="18"/>
              </w:rPr>
              <w:t>T”</w:t>
            </w:r>
            <w:r w:rsidRPr="00490BA4">
              <w:rPr>
                <w:rFonts w:ascii="Arial" w:hAnsi="Arial" w:cs="Arial"/>
                <w:sz w:val="18"/>
                <w:szCs w:val="18"/>
                <w:vertAlign w:val="subscript"/>
              </w:rPr>
              <w:t>qo</w:t>
            </w:r>
            <w:proofErr w:type="spellEnd"/>
          </w:p>
        </w:tc>
      </w:tr>
      <w:tr w:rsidR="00692B78" w:rsidRPr="00490BA4" w:rsidTr="008A6267">
        <w:tc>
          <w:tcPr>
            <w:tcW w:w="2960" w:type="pct"/>
          </w:tcPr>
          <w:p w:rsidR="00FF72AA" w:rsidRPr="00490BA4" w:rsidRDefault="00FF72AA" w:rsidP="00E00F53">
            <w:pPr>
              <w:pStyle w:val="Prrafodelista"/>
              <w:ind w:left="0"/>
              <w:jc w:val="both"/>
              <w:rPr>
                <w:rFonts w:ascii="Arial" w:hAnsi="Arial" w:cs="Arial"/>
                <w:sz w:val="18"/>
                <w:szCs w:val="18"/>
              </w:rPr>
            </w:pPr>
            <w:proofErr w:type="spellStart"/>
            <w:r w:rsidRPr="00490BA4">
              <w:rPr>
                <w:rFonts w:ascii="Arial" w:hAnsi="Arial" w:cs="Arial"/>
                <w:sz w:val="18"/>
                <w:szCs w:val="18"/>
              </w:rPr>
              <w:t>Transitoria</w:t>
            </w:r>
            <w:proofErr w:type="spellEnd"/>
            <w:r w:rsidRPr="00490BA4">
              <w:rPr>
                <w:rFonts w:ascii="Arial" w:hAnsi="Arial" w:cs="Arial"/>
                <w:sz w:val="18"/>
                <w:szCs w:val="18"/>
              </w:rPr>
              <w:t xml:space="preserve"> de </w:t>
            </w:r>
            <w:proofErr w:type="spellStart"/>
            <w:r w:rsidRPr="00490BA4">
              <w:rPr>
                <w:rFonts w:ascii="Arial" w:hAnsi="Arial" w:cs="Arial"/>
                <w:sz w:val="18"/>
                <w:szCs w:val="18"/>
              </w:rPr>
              <w:t>corto</w:t>
            </w:r>
            <w:proofErr w:type="spellEnd"/>
            <w:r w:rsidRPr="00490BA4">
              <w:rPr>
                <w:rFonts w:ascii="Arial" w:hAnsi="Arial" w:cs="Arial"/>
                <w:sz w:val="18"/>
                <w:szCs w:val="18"/>
              </w:rPr>
              <w:t xml:space="preserve"> </w:t>
            </w:r>
            <w:proofErr w:type="spellStart"/>
            <w:r w:rsidRPr="00490BA4">
              <w:rPr>
                <w:rFonts w:ascii="Arial" w:hAnsi="Arial" w:cs="Arial"/>
                <w:sz w:val="18"/>
                <w:szCs w:val="18"/>
              </w:rPr>
              <w:t>circuito</w:t>
            </w:r>
            <w:proofErr w:type="spellEnd"/>
          </w:p>
        </w:tc>
        <w:tc>
          <w:tcPr>
            <w:tcW w:w="930" w:type="pct"/>
          </w:tcPr>
          <w:p w:rsidR="00FF72AA" w:rsidRPr="00490BA4" w:rsidRDefault="00FF72AA" w:rsidP="00E00F53">
            <w:pPr>
              <w:pStyle w:val="Prrafodelista"/>
              <w:ind w:left="0"/>
              <w:jc w:val="center"/>
              <w:rPr>
                <w:rFonts w:ascii="Arial" w:hAnsi="Arial" w:cs="Arial"/>
                <w:sz w:val="18"/>
                <w:szCs w:val="18"/>
              </w:rPr>
            </w:pPr>
            <w:proofErr w:type="spellStart"/>
            <w:r w:rsidRPr="00490BA4">
              <w:rPr>
                <w:rFonts w:ascii="Arial" w:hAnsi="Arial" w:cs="Arial"/>
                <w:sz w:val="18"/>
                <w:szCs w:val="18"/>
              </w:rPr>
              <w:t>T’</w:t>
            </w:r>
            <w:r w:rsidRPr="00490BA4">
              <w:rPr>
                <w:rFonts w:ascii="Arial" w:hAnsi="Arial" w:cs="Arial"/>
                <w:sz w:val="18"/>
                <w:szCs w:val="18"/>
                <w:vertAlign w:val="subscript"/>
              </w:rPr>
              <w:t>d</w:t>
            </w:r>
            <w:proofErr w:type="spellEnd"/>
          </w:p>
        </w:tc>
        <w:tc>
          <w:tcPr>
            <w:tcW w:w="1110" w:type="pct"/>
          </w:tcPr>
          <w:p w:rsidR="00FF72AA" w:rsidRPr="00490BA4" w:rsidRDefault="00FF72AA" w:rsidP="00E00F53">
            <w:pPr>
              <w:pStyle w:val="Prrafodelista"/>
              <w:ind w:left="0"/>
              <w:jc w:val="center"/>
              <w:rPr>
                <w:rFonts w:ascii="Arial" w:hAnsi="Arial" w:cs="Arial"/>
                <w:sz w:val="18"/>
                <w:szCs w:val="18"/>
              </w:rPr>
            </w:pPr>
            <w:proofErr w:type="spellStart"/>
            <w:r w:rsidRPr="00490BA4">
              <w:rPr>
                <w:rFonts w:ascii="Arial" w:hAnsi="Arial" w:cs="Arial"/>
                <w:sz w:val="18"/>
                <w:szCs w:val="18"/>
              </w:rPr>
              <w:t>T’</w:t>
            </w:r>
            <w:r w:rsidRPr="00490BA4">
              <w:rPr>
                <w:rFonts w:ascii="Arial" w:hAnsi="Arial" w:cs="Arial"/>
                <w:sz w:val="18"/>
                <w:szCs w:val="18"/>
                <w:vertAlign w:val="subscript"/>
              </w:rPr>
              <w:t>q</w:t>
            </w:r>
            <w:proofErr w:type="spellEnd"/>
          </w:p>
        </w:tc>
      </w:tr>
      <w:tr w:rsidR="00692B78" w:rsidRPr="00490BA4" w:rsidTr="008A6267">
        <w:tc>
          <w:tcPr>
            <w:tcW w:w="2960" w:type="pct"/>
          </w:tcPr>
          <w:p w:rsidR="00FF72AA" w:rsidRPr="00490BA4" w:rsidRDefault="00FF72AA" w:rsidP="00E00F53">
            <w:pPr>
              <w:pStyle w:val="Prrafodelista"/>
              <w:ind w:left="0"/>
              <w:jc w:val="both"/>
              <w:rPr>
                <w:rFonts w:ascii="Arial" w:hAnsi="Arial" w:cs="Arial"/>
                <w:sz w:val="18"/>
                <w:szCs w:val="18"/>
              </w:rPr>
            </w:pPr>
            <w:proofErr w:type="spellStart"/>
            <w:r w:rsidRPr="00490BA4">
              <w:rPr>
                <w:rFonts w:ascii="Arial" w:hAnsi="Arial" w:cs="Arial"/>
                <w:sz w:val="18"/>
                <w:szCs w:val="18"/>
              </w:rPr>
              <w:t>Subtransitoria</w:t>
            </w:r>
            <w:proofErr w:type="spellEnd"/>
            <w:r w:rsidRPr="00490BA4">
              <w:rPr>
                <w:rFonts w:ascii="Arial" w:hAnsi="Arial" w:cs="Arial"/>
                <w:sz w:val="18"/>
                <w:szCs w:val="18"/>
              </w:rPr>
              <w:t xml:space="preserve"> de </w:t>
            </w:r>
            <w:proofErr w:type="spellStart"/>
            <w:r w:rsidRPr="00490BA4">
              <w:rPr>
                <w:rFonts w:ascii="Arial" w:hAnsi="Arial" w:cs="Arial"/>
                <w:sz w:val="18"/>
                <w:szCs w:val="18"/>
              </w:rPr>
              <w:t>corto</w:t>
            </w:r>
            <w:proofErr w:type="spellEnd"/>
            <w:r w:rsidRPr="00490BA4">
              <w:rPr>
                <w:rFonts w:ascii="Arial" w:hAnsi="Arial" w:cs="Arial"/>
                <w:sz w:val="18"/>
                <w:szCs w:val="18"/>
              </w:rPr>
              <w:t xml:space="preserve"> </w:t>
            </w:r>
            <w:proofErr w:type="spellStart"/>
            <w:r w:rsidRPr="00490BA4">
              <w:rPr>
                <w:rFonts w:ascii="Arial" w:hAnsi="Arial" w:cs="Arial"/>
                <w:sz w:val="18"/>
                <w:szCs w:val="18"/>
              </w:rPr>
              <w:t>circuito</w:t>
            </w:r>
            <w:proofErr w:type="spellEnd"/>
          </w:p>
        </w:tc>
        <w:tc>
          <w:tcPr>
            <w:tcW w:w="930" w:type="pct"/>
          </w:tcPr>
          <w:p w:rsidR="00FF72AA" w:rsidRPr="00490BA4" w:rsidRDefault="00FF72AA" w:rsidP="00E00F53">
            <w:pPr>
              <w:pStyle w:val="Prrafodelista"/>
              <w:ind w:left="0"/>
              <w:jc w:val="center"/>
              <w:rPr>
                <w:rFonts w:ascii="Arial" w:hAnsi="Arial" w:cs="Arial"/>
                <w:sz w:val="18"/>
                <w:szCs w:val="18"/>
              </w:rPr>
            </w:pPr>
            <w:proofErr w:type="spellStart"/>
            <w:r w:rsidRPr="00490BA4">
              <w:rPr>
                <w:rFonts w:ascii="Arial" w:hAnsi="Arial" w:cs="Arial"/>
                <w:sz w:val="18"/>
                <w:szCs w:val="18"/>
              </w:rPr>
              <w:t>T”</w:t>
            </w:r>
            <w:r w:rsidRPr="00490BA4">
              <w:rPr>
                <w:rFonts w:ascii="Arial" w:hAnsi="Arial" w:cs="Arial"/>
                <w:sz w:val="18"/>
                <w:szCs w:val="18"/>
                <w:vertAlign w:val="subscript"/>
              </w:rPr>
              <w:t>d</w:t>
            </w:r>
            <w:proofErr w:type="spellEnd"/>
          </w:p>
        </w:tc>
        <w:tc>
          <w:tcPr>
            <w:tcW w:w="1110" w:type="pct"/>
          </w:tcPr>
          <w:p w:rsidR="00FF72AA" w:rsidRPr="00490BA4" w:rsidRDefault="00FF72AA" w:rsidP="00E00F53">
            <w:pPr>
              <w:pStyle w:val="Prrafodelista"/>
              <w:ind w:left="0"/>
              <w:jc w:val="center"/>
              <w:rPr>
                <w:rFonts w:ascii="Arial" w:hAnsi="Arial" w:cs="Arial"/>
                <w:sz w:val="18"/>
                <w:szCs w:val="18"/>
              </w:rPr>
            </w:pPr>
            <w:proofErr w:type="spellStart"/>
            <w:r w:rsidRPr="00490BA4">
              <w:rPr>
                <w:rFonts w:ascii="Arial" w:hAnsi="Arial" w:cs="Arial"/>
                <w:sz w:val="18"/>
                <w:szCs w:val="18"/>
              </w:rPr>
              <w:t>T”</w:t>
            </w:r>
            <w:r w:rsidRPr="00490BA4">
              <w:rPr>
                <w:rFonts w:ascii="Arial" w:hAnsi="Arial" w:cs="Arial"/>
                <w:sz w:val="18"/>
                <w:szCs w:val="18"/>
                <w:vertAlign w:val="subscript"/>
              </w:rPr>
              <w:t>q</w:t>
            </w:r>
            <w:proofErr w:type="spellEnd"/>
          </w:p>
        </w:tc>
      </w:tr>
      <w:tr w:rsidR="00692B78" w:rsidRPr="00490BA4" w:rsidTr="008A6267">
        <w:tc>
          <w:tcPr>
            <w:tcW w:w="2960" w:type="pct"/>
          </w:tcPr>
          <w:p w:rsidR="00FF72AA" w:rsidRPr="00490BA4" w:rsidRDefault="00FF72AA" w:rsidP="00E00F53">
            <w:pPr>
              <w:pStyle w:val="Prrafodelista"/>
              <w:ind w:left="0"/>
              <w:jc w:val="both"/>
              <w:rPr>
                <w:rFonts w:ascii="Arial" w:hAnsi="Arial" w:cs="Arial"/>
                <w:sz w:val="18"/>
                <w:szCs w:val="18"/>
                <w:lang w:val="es-MX"/>
              </w:rPr>
            </w:pPr>
            <w:r w:rsidRPr="00490BA4">
              <w:rPr>
                <w:rFonts w:ascii="Arial" w:hAnsi="Arial" w:cs="Arial"/>
                <w:sz w:val="18"/>
                <w:szCs w:val="18"/>
                <w:lang w:val="es-MX"/>
              </w:rPr>
              <w:t>Transitoria de corto circuito de línea-línea</w:t>
            </w:r>
          </w:p>
        </w:tc>
        <w:tc>
          <w:tcPr>
            <w:tcW w:w="930" w:type="pct"/>
          </w:tcPr>
          <w:p w:rsidR="00FF72AA" w:rsidRPr="00490BA4" w:rsidRDefault="00FF72AA" w:rsidP="00E00F53">
            <w:pPr>
              <w:pStyle w:val="Prrafodelista"/>
              <w:ind w:left="0"/>
              <w:jc w:val="center"/>
              <w:rPr>
                <w:rFonts w:ascii="Arial" w:hAnsi="Arial" w:cs="Arial"/>
                <w:sz w:val="18"/>
                <w:szCs w:val="18"/>
              </w:rPr>
            </w:pPr>
            <w:r w:rsidRPr="00490BA4">
              <w:rPr>
                <w:rFonts w:ascii="Arial" w:hAnsi="Arial" w:cs="Arial"/>
                <w:sz w:val="18"/>
                <w:szCs w:val="18"/>
              </w:rPr>
              <w:t>T’</w:t>
            </w:r>
            <w:r w:rsidRPr="00490BA4">
              <w:rPr>
                <w:rFonts w:ascii="Arial" w:hAnsi="Arial" w:cs="Arial"/>
                <w:sz w:val="18"/>
                <w:szCs w:val="18"/>
                <w:vertAlign w:val="subscript"/>
              </w:rPr>
              <w:t>d2</w:t>
            </w:r>
          </w:p>
        </w:tc>
        <w:tc>
          <w:tcPr>
            <w:tcW w:w="1110" w:type="pct"/>
          </w:tcPr>
          <w:p w:rsidR="00FF72AA" w:rsidRPr="00490BA4" w:rsidRDefault="00FF72AA" w:rsidP="00E00F53">
            <w:pPr>
              <w:pStyle w:val="Prrafodelista"/>
              <w:ind w:left="0"/>
              <w:jc w:val="center"/>
              <w:rPr>
                <w:rFonts w:ascii="Arial" w:hAnsi="Arial" w:cs="Arial"/>
                <w:sz w:val="18"/>
                <w:szCs w:val="18"/>
              </w:rPr>
            </w:pPr>
          </w:p>
        </w:tc>
      </w:tr>
      <w:tr w:rsidR="00692B78" w:rsidRPr="00490BA4" w:rsidTr="008A6267">
        <w:tc>
          <w:tcPr>
            <w:tcW w:w="2960" w:type="pct"/>
          </w:tcPr>
          <w:p w:rsidR="00FF72AA" w:rsidRPr="00490BA4" w:rsidRDefault="00FF72AA" w:rsidP="00E00F53">
            <w:pPr>
              <w:pStyle w:val="Prrafodelista"/>
              <w:ind w:left="0"/>
              <w:jc w:val="both"/>
              <w:rPr>
                <w:rFonts w:ascii="Arial" w:hAnsi="Arial" w:cs="Arial"/>
                <w:sz w:val="18"/>
                <w:szCs w:val="18"/>
                <w:lang w:val="es-MX"/>
              </w:rPr>
            </w:pPr>
            <w:r w:rsidRPr="00490BA4">
              <w:rPr>
                <w:rFonts w:ascii="Arial" w:hAnsi="Arial" w:cs="Arial"/>
                <w:sz w:val="18"/>
                <w:szCs w:val="18"/>
                <w:lang w:val="es-MX"/>
              </w:rPr>
              <w:t>Transitoria de corto circuito línea-neutro</w:t>
            </w:r>
          </w:p>
        </w:tc>
        <w:tc>
          <w:tcPr>
            <w:tcW w:w="930" w:type="pct"/>
          </w:tcPr>
          <w:p w:rsidR="00FF72AA" w:rsidRPr="00490BA4" w:rsidRDefault="00FF72AA" w:rsidP="00E00F53">
            <w:pPr>
              <w:pStyle w:val="Prrafodelista"/>
              <w:ind w:left="0"/>
              <w:jc w:val="center"/>
              <w:rPr>
                <w:rFonts w:ascii="Arial" w:hAnsi="Arial" w:cs="Arial"/>
                <w:sz w:val="18"/>
                <w:szCs w:val="18"/>
              </w:rPr>
            </w:pPr>
            <w:r w:rsidRPr="00490BA4">
              <w:rPr>
                <w:rFonts w:ascii="Arial" w:hAnsi="Arial" w:cs="Arial"/>
                <w:sz w:val="18"/>
                <w:szCs w:val="18"/>
              </w:rPr>
              <w:t>T’</w:t>
            </w:r>
            <w:r w:rsidRPr="00490BA4">
              <w:rPr>
                <w:rFonts w:ascii="Arial" w:hAnsi="Arial" w:cs="Arial"/>
                <w:sz w:val="18"/>
                <w:szCs w:val="18"/>
                <w:vertAlign w:val="subscript"/>
              </w:rPr>
              <w:t>d1</w:t>
            </w:r>
          </w:p>
        </w:tc>
        <w:tc>
          <w:tcPr>
            <w:tcW w:w="1110" w:type="pct"/>
          </w:tcPr>
          <w:p w:rsidR="00FF72AA" w:rsidRPr="00490BA4" w:rsidRDefault="00FF72AA" w:rsidP="00E00F53">
            <w:pPr>
              <w:pStyle w:val="Prrafodelista"/>
              <w:ind w:left="0"/>
              <w:jc w:val="center"/>
              <w:rPr>
                <w:rFonts w:ascii="Arial" w:hAnsi="Arial" w:cs="Arial"/>
                <w:sz w:val="18"/>
                <w:szCs w:val="18"/>
              </w:rPr>
            </w:pPr>
          </w:p>
        </w:tc>
      </w:tr>
      <w:tr w:rsidR="00692B78" w:rsidRPr="00490BA4" w:rsidTr="008A6267">
        <w:tc>
          <w:tcPr>
            <w:tcW w:w="2960" w:type="pct"/>
          </w:tcPr>
          <w:p w:rsidR="00FF72AA" w:rsidRPr="00490BA4" w:rsidRDefault="00FF72AA" w:rsidP="00E00F53">
            <w:pPr>
              <w:pStyle w:val="Prrafodelista"/>
              <w:ind w:left="0"/>
              <w:jc w:val="both"/>
              <w:rPr>
                <w:rFonts w:ascii="Arial" w:hAnsi="Arial" w:cs="Arial"/>
                <w:sz w:val="18"/>
                <w:szCs w:val="18"/>
                <w:lang w:val="es-MX"/>
              </w:rPr>
            </w:pPr>
            <w:r w:rsidRPr="00490BA4">
              <w:rPr>
                <w:rFonts w:ascii="Arial" w:hAnsi="Arial" w:cs="Arial"/>
                <w:sz w:val="18"/>
                <w:szCs w:val="18"/>
                <w:lang w:val="es-MX"/>
              </w:rPr>
              <w:t>Corto circuito trifásica (CD armadura)</w:t>
            </w:r>
          </w:p>
        </w:tc>
        <w:tc>
          <w:tcPr>
            <w:tcW w:w="930" w:type="pct"/>
          </w:tcPr>
          <w:p w:rsidR="00FF72AA" w:rsidRPr="00490BA4" w:rsidRDefault="00FF72AA" w:rsidP="00E00F53">
            <w:pPr>
              <w:pStyle w:val="Prrafodelista"/>
              <w:ind w:left="0"/>
              <w:jc w:val="center"/>
              <w:rPr>
                <w:rFonts w:ascii="Arial" w:hAnsi="Arial" w:cs="Arial"/>
                <w:sz w:val="18"/>
                <w:szCs w:val="18"/>
              </w:rPr>
            </w:pPr>
            <w:r w:rsidRPr="00490BA4">
              <w:rPr>
                <w:rFonts w:ascii="Arial" w:hAnsi="Arial" w:cs="Arial"/>
                <w:sz w:val="18"/>
                <w:szCs w:val="18"/>
              </w:rPr>
              <w:t>T</w:t>
            </w:r>
            <w:r w:rsidRPr="00490BA4">
              <w:rPr>
                <w:rFonts w:ascii="Arial" w:hAnsi="Arial" w:cs="Arial"/>
                <w:sz w:val="18"/>
                <w:szCs w:val="18"/>
                <w:vertAlign w:val="subscript"/>
              </w:rPr>
              <w:t>a3</w:t>
            </w:r>
          </w:p>
        </w:tc>
        <w:tc>
          <w:tcPr>
            <w:tcW w:w="1110" w:type="pct"/>
          </w:tcPr>
          <w:p w:rsidR="00FF72AA" w:rsidRPr="00490BA4" w:rsidRDefault="00FF72AA" w:rsidP="00E00F53">
            <w:pPr>
              <w:pStyle w:val="Prrafodelista"/>
              <w:ind w:left="0"/>
              <w:jc w:val="center"/>
              <w:rPr>
                <w:rFonts w:ascii="Arial" w:hAnsi="Arial" w:cs="Arial"/>
                <w:sz w:val="18"/>
                <w:szCs w:val="18"/>
              </w:rPr>
            </w:pPr>
          </w:p>
        </w:tc>
      </w:tr>
      <w:tr w:rsidR="00692B78" w:rsidRPr="00490BA4" w:rsidTr="008A6267">
        <w:tc>
          <w:tcPr>
            <w:tcW w:w="2960" w:type="pct"/>
          </w:tcPr>
          <w:p w:rsidR="00FF72AA" w:rsidRPr="00490BA4" w:rsidRDefault="00FF72AA" w:rsidP="00E00F53">
            <w:pPr>
              <w:pStyle w:val="Prrafodelista"/>
              <w:ind w:left="0"/>
              <w:jc w:val="both"/>
              <w:rPr>
                <w:rFonts w:ascii="Arial" w:hAnsi="Arial" w:cs="Arial"/>
                <w:sz w:val="18"/>
                <w:szCs w:val="18"/>
                <w:lang w:val="es-MX"/>
              </w:rPr>
            </w:pPr>
            <w:r w:rsidRPr="00490BA4">
              <w:rPr>
                <w:rFonts w:ascii="Arial" w:hAnsi="Arial" w:cs="Arial"/>
                <w:sz w:val="18"/>
                <w:szCs w:val="18"/>
                <w:lang w:val="es-MX"/>
              </w:rPr>
              <w:t>Corto circuito de línea-línea (CD armadura)</w:t>
            </w:r>
          </w:p>
        </w:tc>
        <w:tc>
          <w:tcPr>
            <w:tcW w:w="930" w:type="pct"/>
          </w:tcPr>
          <w:p w:rsidR="00FF72AA" w:rsidRPr="00490BA4" w:rsidRDefault="00FF72AA" w:rsidP="00E00F53">
            <w:pPr>
              <w:pStyle w:val="Prrafodelista"/>
              <w:ind w:left="0"/>
              <w:jc w:val="center"/>
              <w:rPr>
                <w:rFonts w:ascii="Arial" w:hAnsi="Arial" w:cs="Arial"/>
                <w:sz w:val="18"/>
                <w:szCs w:val="18"/>
              </w:rPr>
            </w:pPr>
            <w:r w:rsidRPr="00490BA4">
              <w:rPr>
                <w:rFonts w:ascii="Arial" w:hAnsi="Arial" w:cs="Arial"/>
                <w:sz w:val="18"/>
                <w:szCs w:val="18"/>
              </w:rPr>
              <w:t>T</w:t>
            </w:r>
            <w:r w:rsidRPr="00490BA4">
              <w:rPr>
                <w:rFonts w:ascii="Arial" w:hAnsi="Arial" w:cs="Arial"/>
                <w:sz w:val="18"/>
                <w:szCs w:val="18"/>
                <w:vertAlign w:val="subscript"/>
              </w:rPr>
              <w:t>a2</w:t>
            </w:r>
          </w:p>
        </w:tc>
        <w:tc>
          <w:tcPr>
            <w:tcW w:w="1110" w:type="pct"/>
          </w:tcPr>
          <w:p w:rsidR="00FF72AA" w:rsidRPr="00490BA4" w:rsidRDefault="00FF72AA" w:rsidP="00E00F53">
            <w:pPr>
              <w:pStyle w:val="Prrafodelista"/>
              <w:ind w:left="0"/>
              <w:jc w:val="center"/>
              <w:rPr>
                <w:rFonts w:ascii="Arial" w:hAnsi="Arial" w:cs="Arial"/>
                <w:sz w:val="18"/>
                <w:szCs w:val="18"/>
              </w:rPr>
            </w:pPr>
          </w:p>
        </w:tc>
      </w:tr>
      <w:tr w:rsidR="00692B78" w:rsidRPr="00490BA4" w:rsidTr="008A6267">
        <w:tc>
          <w:tcPr>
            <w:tcW w:w="2960" w:type="pct"/>
          </w:tcPr>
          <w:p w:rsidR="00FF72AA" w:rsidRPr="00490BA4" w:rsidRDefault="00FF72AA" w:rsidP="00515D12">
            <w:pPr>
              <w:pStyle w:val="Prrafodelista"/>
              <w:ind w:left="0"/>
              <w:jc w:val="both"/>
              <w:rPr>
                <w:rFonts w:ascii="Arial" w:hAnsi="Arial" w:cs="Arial"/>
                <w:sz w:val="18"/>
                <w:szCs w:val="18"/>
                <w:lang w:val="es-MX"/>
              </w:rPr>
            </w:pPr>
            <w:r w:rsidRPr="00490BA4">
              <w:rPr>
                <w:rFonts w:ascii="Arial" w:hAnsi="Arial" w:cs="Arial"/>
                <w:sz w:val="18"/>
                <w:szCs w:val="18"/>
                <w:lang w:val="es-MX"/>
              </w:rPr>
              <w:t xml:space="preserve">Corto </w:t>
            </w:r>
            <w:r w:rsidR="000B4BC3" w:rsidRPr="00490BA4">
              <w:rPr>
                <w:rFonts w:ascii="Arial" w:hAnsi="Arial" w:cs="Arial"/>
                <w:sz w:val="18"/>
                <w:szCs w:val="18"/>
                <w:lang w:val="es-MX"/>
              </w:rPr>
              <w:t>circuito</w:t>
            </w:r>
            <w:r w:rsidRPr="00490BA4">
              <w:rPr>
                <w:rFonts w:ascii="Arial" w:hAnsi="Arial" w:cs="Arial"/>
                <w:sz w:val="18"/>
                <w:szCs w:val="18"/>
                <w:lang w:val="es-MX"/>
              </w:rPr>
              <w:t xml:space="preserve"> de línea-neutro (CD armadura)</w:t>
            </w:r>
          </w:p>
        </w:tc>
        <w:tc>
          <w:tcPr>
            <w:tcW w:w="930" w:type="pct"/>
          </w:tcPr>
          <w:p w:rsidR="00FF72AA" w:rsidRPr="00490BA4" w:rsidRDefault="00FF72AA" w:rsidP="00E00F53">
            <w:pPr>
              <w:pStyle w:val="Prrafodelista"/>
              <w:ind w:left="0"/>
              <w:jc w:val="center"/>
              <w:rPr>
                <w:rFonts w:ascii="Arial" w:hAnsi="Arial" w:cs="Arial"/>
                <w:sz w:val="18"/>
                <w:szCs w:val="18"/>
              </w:rPr>
            </w:pPr>
            <w:r w:rsidRPr="00490BA4">
              <w:rPr>
                <w:rFonts w:ascii="Arial" w:hAnsi="Arial" w:cs="Arial"/>
                <w:sz w:val="18"/>
                <w:szCs w:val="18"/>
              </w:rPr>
              <w:t>T</w:t>
            </w:r>
            <w:r w:rsidRPr="00490BA4">
              <w:rPr>
                <w:rFonts w:ascii="Arial" w:hAnsi="Arial" w:cs="Arial"/>
                <w:sz w:val="18"/>
                <w:szCs w:val="18"/>
                <w:vertAlign w:val="subscript"/>
              </w:rPr>
              <w:t>a1</w:t>
            </w:r>
          </w:p>
        </w:tc>
        <w:tc>
          <w:tcPr>
            <w:tcW w:w="1110" w:type="pct"/>
          </w:tcPr>
          <w:p w:rsidR="00FF72AA" w:rsidRPr="00490BA4" w:rsidRDefault="00FF72AA" w:rsidP="00E00F53">
            <w:pPr>
              <w:pStyle w:val="Prrafodelista"/>
              <w:ind w:left="0"/>
              <w:jc w:val="center"/>
              <w:rPr>
                <w:rFonts w:ascii="Arial" w:hAnsi="Arial" w:cs="Arial"/>
                <w:sz w:val="18"/>
                <w:szCs w:val="18"/>
              </w:rPr>
            </w:pPr>
          </w:p>
        </w:tc>
      </w:tr>
    </w:tbl>
    <w:p w:rsidR="00FF72AA" w:rsidRPr="00490BA4" w:rsidRDefault="00FF72AA" w:rsidP="00FF72AA">
      <w:pPr>
        <w:pStyle w:val="Prrafodelista"/>
        <w:ind w:left="0"/>
        <w:jc w:val="both"/>
        <w:rPr>
          <w:rFonts w:ascii="Arial" w:hAnsi="Arial" w:cs="Arial"/>
          <w:sz w:val="18"/>
          <w:szCs w:val="18"/>
        </w:rPr>
      </w:pPr>
    </w:p>
    <w:p w:rsidR="006D572C" w:rsidRPr="00490BA4" w:rsidRDefault="006D572C" w:rsidP="00FF72AA">
      <w:pPr>
        <w:pStyle w:val="Prrafodelista"/>
        <w:ind w:left="0"/>
        <w:jc w:val="both"/>
        <w:rPr>
          <w:rFonts w:ascii="Arial" w:hAnsi="Arial" w:cs="Arial"/>
          <w:sz w:val="18"/>
          <w:szCs w:val="18"/>
        </w:rPr>
      </w:pPr>
    </w:p>
    <w:p w:rsidR="00FF72AA" w:rsidRPr="00490BA4" w:rsidRDefault="00FF72AA" w:rsidP="00951B9B">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lastRenderedPageBreak/>
        <w:t>Inercias del grupo turbina-generador (</w:t>
      </w:r>
      <w:r w:rsidR="000B4BC3" w:rsidRPr="00490BA4">
        <w:rPr>
          <w:rFonts w:ascii="Arial" w:eastAsia="Times New Roman" w:hAnsi="Arial"/>
          <w:b/>
          <w:sz w:val="18"/>
          <w:szCs w:val="18"/>
          <w:lang w:val="es-ES_tradnl" w:eastAsia="es-ES" w:bidi="ar-SA"/>
        </w:rPr>
        <w:t>datos</w:t>
      </w:r>
      <w:r w:rsidR="00E60595" w:rsidRPr="00490BA4">
        <w:rPr>
          <w:rFonts w:ascii="Arial" w:eastAsia="Times New Roman" w:hAnsi="Arial"/>
          <w:b/>
          <w:sz w:val="18"/>
          <w:szCs w:val="18"/>
          <w:lang w:val="es-ES_tradnl" w:eastAsia="es-ES" w:bidi="ar-SA"/>
        </w:rPr>
        <w:t xml:space="preserve"> </w:t>
      </w:r>
      <w:r w:rsidRPr="00490BA4">
        <w:rPr>
          <w:rFonts w:ascii="Arial" w:eastAsia="Times New Roman" w:hAnsi="Arial"/>
          <w:b/>
          <w:sz w:val="18"/>
          <w:szCs w:val="18"/>
          <w:lang w:val="es-ES_tradnl" w:eastAsia="es-ES" w:bidi="ar-SA"/>
        </w:rPr>
        <w:t>torsionales), unidades en Kg-m2 o Lbm-ft2</w:t>
      </w:r>
    </w:p>
    <w:tbl>
      <w:tblPr>
        <w:tblStyle w:val="Tablaconcuadrcula"/>
        <w:tblW w:w="5000" w:type="pct"/>
        <w:tblLook w:val="04A0" w:firstRow="1" w:lastRow="0" w:firstColumn="1" w:lastColumn="0" w:noHBand="0" w:noVBand="1"/>
      </w:tblPr>
      <w:tblGrid>
        <w:gridCol w:w="6162"/>
        <w:gridCol w:w="2892"/>
      </w:tblGrid>
      <w:tr w:rsidR="00692B78" w:rsidRPr="00490BA4" w:rsidTr="00A80539">
        <w:tc>
          <w:tcPr>
            <w:tcW w:w="3403" w:type="pct"/>
            <w:shd w:val="clear" w:color="auto" w:fill="D9D9D9" w:themeFill="background1" w:themeFillShade="D9"/>
            <w:vAlign w:val="center"/>
          </w:tcPr>
          <w:p w:rsidR="00FF72AA" w:rsidRPr="00490BA4" w:rsidRDefault="000B4BC3" w:rsidP="00A80539">
            <w:pPr>
              <w:pStyle w:val="Prrafodelista"/>
              <w:ind w:left="0"/>
              <w:jc w:val="center"/>
              <w:rPr>
                <w:rFonts w:ascii="Arial" w:hAnsi="Arial" w:cs="Arial"/>
                <w:sz w:val="18"/>
                <w:szCs w:val="18"/>
              </w:rPr>
            </w:pPr>
            <w:proofErr w:type="spellStart"/>
            <w:r w:rsidRPr="00490BA4">
              <w:rPr>
                <w:rFonts w:ascii="Arial" w:hAnsi="Arial" w:cs="Arial"/>
                <w:sz w:val="18"/>
                <w:szCs w:val="18"/>
              </w:rPr>
              <w:t>Elemento</w:t>
            </w:r>
            <w:proofErr w:type="spellEnd"/>
          </w:p>
        </w:tc>
        <w:tc>
          <w:tcPr>
            <w:tcW w:w="1597" w:type="pct"/>
            <w:shd w:val="clear" w:color="auto" w:fill="D9D9D9" w:themeFill="background1" w:themeFillShade="D9"/>
            <w:vAlign w:val="center"/>
          </w:tcPr>
          <w:p w:rsidR="00FF72AA" w:rsidRPr="00490BA4" w:rsidRDefault="00FF72AA" w:rsidP="00A80539">
            <w:pPr>
              <w:pStyle w:val="Prrafodelista"/>
              <w:ind w:left="0"/>
              <w:jc w:val="center"/>
              <w:rPr>
                <w:rFonts w:ascii="Arial" w:hAnsi="Arial" w:cs="Arial"/>
                <w:sz w:val="18"/>
                <w:szCs w:val="18"/>
              </w:rPr>
            </w:pPr>
            <w:proofErr w:type="spellStart"/>
            <w:r w:rsidRPr="00490BA4">
              <w:rPr>
                <w:rFonts w:ascii="Arial" w:hAnsi="Arial" w:cs="Arial"/>
                <w:sz w:val="18"/>
                <w:szCs w:val="18"/>
              </w:rPr>
              <w:t>Momento</w:t>
            </w:r>
            <w:proofErr w:type="spellEnd"/>
            <w:r w:rsidR="000B4BC3" w:rsidRPr="00490BA4">
              <w:rPr>
                <w:rFonts w:ascii="Arial" w:hAnsi="Arial" w:cs="Arial"/>
                <w:sz w:val="18"/>
                <w:szCs w:val="18"/>
              </w:rPr>
              <w:t xml:space="preserve"> de </w:t>
            </w:r>
            <w:proofErr w:type="spellStart"/>
            <w:r w:rsidR="000B4BC3" w:rsidRPr="00490BA4">
              <w:rPr>
                <w:rFonts w:ascii="Arial" w:hAnsi="Arial" w:cs="Arial"/>
                <w:sz w:val="18"/>
                <w:szCs w:val="18"/>
              </w:rPr>
              <w:t>inercia</w:t>
            </w:r>
            <w:proofErr w:type="spellEnd"/>
          </w:p>
        </w:tc>
      </w:tr>
      <w:tr w:rsidR="00692B78" w:rsidRPr="00490BA4" w:rsidTr="00A80539">
        <w:tc>
          <w:tcPr>
            <w:tcW w:w="3403" w:type="pct"/>
            <w:vAlign w:val="center"/>
          </w:tcPr>
          <w:p w:rsidR="00FF72AA" w:rsidRPr="00490BA4" w:rsidRDefault="00FF72AA" w:rsidP="00A80539">
            <w:pPr>
              <w:pStyle w:val="Prrafodelista"/>
              <w:ind w:left="0"/>
              <w:rPr>
                <w:rFonts w:ascii="Arial" w:hAnsi="Arial" w:cs="Arial"/>
                <w:sz w:val="18"/>
                <w:szCs w:val="18"/>
              </w:rPr>
            </w:pPr>
            <w:proofErr w:type="spellStart"/>
            <w:r w:rsidRPr="00490BA4">
              <w:rPr>
                <w:rFonts w:ascii="Arial" w:hAnsi="Arial" w:cs="Arial"/>
                <w:sz w:val="18"/>
                <w:szCs w:val="18"/>
              </w:rPr>
              <w:t>Turbina</w:t>
            </w:r>
            <w:proofErr w:type="spellEnd"/>
            <w:r w:rsidRPr="00490BA4">
              <w:rPr>
                <w:rFonts w:ascii="Arial" w:hAnsi="Arial" w:cs="Arial"/>
                <w:sz w:val="18"/>
                <w:szCs w:val="18"/>
              </w:rPr>
              <w:t xml:space="preserve"> de gas</w:t>
            </w:r>
          </w:p>
        </w:tc>
        <w:tc>
          <w:tcPr>
            <w:tcW w:w="1597" w:type="pct"/>
            <w:vAlign w:val="center"/>
          </w:tcPr>
          <w:p w:rsidR="00FF72AA" w:rsidRPr="00490BA4" w:rsidRDefault="00FF72AA" w:rsidP="00A80539">
            <w:pPr>
              <w:pStyle w:val="Prrafodelista"/>
              <w:ind w:left="0"/>
              <w:jc w:val="center"/>
              <w:rPr>
                <w:rFonts w:ascii="Arial" w:hAnsi="Arial" w:cs="Arial"/>
                <w:sz w:val="18"/>
                <w:szCs w:val="18"/>
              </w:rPr>
            </w:pPr>
          </w:p>
        </w:tc>
      </w:tr>
      <w:tr w:rsidR="00692B78" w:rsidRPr="00490BA4" w:rsidTr="00A80539">
        <w:tc>
          <w:tcPr>
            <w:tcW w:w="3403" w:type="pct"/>
            <w:vAlign w:val="center"/>
          </w:tcPr>
          <w:p w:rsidR="00FF72AA" w:rsidRPr="00490BA4" w:rsidRDefault="00FF72AA" w:rsidP="00A80539">
            <w:pPr>
              <w:pStyle w:val="Prrafodelista"/>
              <w:ind w:left="0"/>
              <w:rPr>
                <w:rFonts w:ascii="Arial" w:hAnsi="Arial" w:cs="Arial"/>
                <w:sz w:val="18"/>
                <w:szCs w:val="18"/>
              </w:rPr>
            </w:pPr>
            <w:proofErr w:type="spellStart"/>
            <w:r w:rsidRPr="00490BA4">
              <w:rPr>
                <w:rFonts w:ascii="Arial" w:hAnsi="Arial" w:cs="Arial"/>
                <w:sz w:val="18"/>
                <w:szCs w:val="18"/>
              </w:rPr>
              <w:t>Compresor</w:t>
            </w:r>
            <w:proofErr w:type="spellEnd"/>
          </w:p>
        </w:tc>
        <w:tc>
          <w:tcPr>
            <w:tcW w:w="1597" w:type="pct"/>
            <w:vAlign w:val="center"/>
          </w:tcPr>
          <w:p w:rsidR="00FF72AA" w:rsidRPr="00490BA4" w:rsidRDefault="00FF72AA" w:rsidP="00A80539">
            <w:pPr>
              <w:pStyle w:val="Prrafodelista"/>
              <w:ind w:left="0"/>
              <w:jc w:val="center"/>
              <w:rPr>
                <w:rFonts w:ascii="Arial" w:hAnsi="Arial" w:cs="Arial"/>
                <w:sz w:val="18"/>
                <w:szCs w:val="18"/>
              </w:rPr>
            </w:pPr>
          </w:p>
        </w:tc>
      </w:tr>
      <w:tr w:rsidR="00692B78" w:rsidRPr="00490BA4" w:rsidTr="00A80539">
        <w:tc>
          <w:tcPr>
            <w:tcW w:w="3403" w:type="pct"/>
            <w:vAlign w:val="center"/>
          </w:tcPr>
          <w:p w:rsidR="00FF72AA" w:rsidRPr="00490BA4" w:rsidRDefault="00FF72AA" w:rsidP="00A80539">
            <w:pPr>
              <w:pStyle w:val="Prrafodelista"/>
              <w:ind w:left="0"/>
              <w:rPr>
                <w:rFonts w:ascii="Arial" w:hAnsi="Arial" w:cs="Arial"/>
                <w:sz w:val="18"/>
                <w:szCs w:val="18"/>
              </w:rPr>
            </w:pPr>
            <w:proofErr w:type="spellStart"/>
            <w:r w:rsidRPr="00490BA4">
              <w:rPr>
                <w:rFonts w:ascii="Arial" w:hAnsi="Arial" w:cs="Arial"/>
                <w:sz w:val="18"/>
                <w:szCs w:val="18"/>
              </w:rPr>
              <w:t>Generador</w:t>
            </w:r>
            <w:proofErr w:type="spellEnd"/>
            <w:r w:rsidRPr="00490BA4">
              <w:rPr>
                <w:rFonts w:ascii="Arial" w:hAnsi="Arial" w:cs="Arial"/>
                <w:sz w:val="18"/>
                <w:szCs w:val="18"/>
              </w:rPr>
              <w:t xml:space="preserve"> </w:t>
            </w:r>
            <w:proofErr w:type="spellStart"/>
            <w:r w:rsidR="000B4BC3" w:rsidRPr="00490BA4">
              <w:rPr>
                <w:rFonts w:ascii="Arial" w:hAnsi="Arial" w:cs="Arial"/>
                <w:sz w:val="18"/>
                <w:szCs w:val="18"/>
              </w:rPr>
              <w:t>eléctrico</w:t>
            </w:r>
            <w:proofErr w:type="spellEnd"/>
          </w:p>
        </w:tc>
        <w:tc>
          <w:tcPr>
            <w:tcW w:w="1597" w:type="pct"/>
            <w:vAlign w:val="center"/>
          </w:tcPr>
          <w:p w:rsidR="00FF72AA" w:rsidRPr="00490BA4" w:rsidRDefault="00FF72AA" w:rsidP="00A80539">
            <w:pPr>
              <w:pStyle w:val="Prrafodelista"/>
              <w:ind w:left="0"/>
              <w:jc w:val="center"/>
              <w:rPr>
                <w:rFonts w:ascii="Arial" w:hAnsi="Arial" w:cs="Arial"/>
                <w:sz w:val="18"/>
                <w:szCs w:val="18"/>
              </w:rPr>
            </w:pPr>
          </w:p>
        </w:tc>
      </w:tr>
      <w:tr w:rsidR="00692B78" w:rsidRPr="00490BA4" w:rsidTr="00A80539">
        <w:tc>
          <w:tcPr>
            <w:tcW w:w="3403" w:type="pct"/>
            <w:vAlign w:val="center"/>
          </w:tcPr>
          <w:p w:rsidR="00FF72AA" w:rsidRPr="00490BA4" w:rsidRDefault="00FF72AA" w:rsidP="00A80539">
            <w:pPr>
              <w:pStyle w:val="Prrafodelista"/>
              <w:ind w:left="0"/>
              <w:rPr>
                <w:rFonts w:ascii="Arial" w:hAnsi="Arial" w:cs="Arial"/>
                <w:sz w:val="18"/>
                <w:szCs w:val="18"/>
              </w:rPr>
            </w:pPr>
            <w:proofErr w:type="spellStart"/>
            <w:r w:rsidRPr="00490BA4">
              <w:rPr>
                <w:rFonts w:ascii="Arial" w:hAnsi="Arial" w:cs="Arial"/>
                <w:sz w:val="18"/>
                <w:szCs w:val="18"/>
              </w:rPr>
              <w:t>Bridas</w:t>
            </w:r>
            <w:proofErr w:type="spellEnd"/>
            <w:r w:rsidRPr="00490BA4">
              <w:rPr>
                <w:rFonts w:ascii="Arial" w:hAnsi="Arial" w:cs="Arial"/>
                <w:sz w:val="18"/>
                <w:szCs w:val="18"/>
              </w:rPr>
              <w:t xml:space="preserve"> de </w:t>
            </w:r>
            <w:proofErr w:type="spellStart"/>
            <w:r w:rsidRPr="00490BA4">
              <w:rPr>
                <w:rFonts w:ascii="Arial" w:hAnsi="Arial" w:cs="Arial"/>
                <w:sz w:val="18"/>
                <w:szCs w:val="18"/>
              </w:rPr>
              <w:t>acoplamiento</w:t>
            </w:r>
            <w:proofErr w:type="spellEnd"/>
          </w:p>
        </w:tc>
        <w:tc>
          <w:tcPr>
            <w:tcW w:w="1597" w:type="pct"/>
            <w:vAlign w:val="center"/>
          </w:tcPr>
          <w:p w:rsidR="00FF72AA" w:rsidRPr="00490BA4" w:rsidRDefault="00FF72AA" w:rsidP="00A80539">
            <w:pPr>
              <w:pStyle w:val="Prrafodelista"/>
              <w:ind w:left="0"/>
              <w:jc w:val="center"/>
              <w:rPr>
                <w:rFonts w:ascii="Arial" w:hAnsi="Arial" w:cs="Arial"/>
                <w:sz w:val="18"/>
                <w:szCs w:val="18"/>
              </w:rPr>
            </w:pPr>
          </w:p>
        </w:tc>
      </w:tr>
      <w:tr w:rsidR="00692B78" w:rsidRPr="00490BA4" w:rsidTr="00A80539">
        <w:tc>
          <w:tcPr>
            <w:tcW w:w="3403" w:type="pct"/>
            <w:vAlign w:val="center"/>
          </w:tcPr>
          <w:p w:rsidR="00FF72AA" w:rsidRPr="00490BA4" w:rsidRDefault="00FF72AA" w:rsidP="00A80539">
            <w:pPr>
              <w:pStyle w:val="Prrafodelista"/>
              <w:ind w:left="0"/>
              <w:rPr>
                <w:rFonts w:ascii="Arial" w:hAnsi="Arial" w:cs="Arial"/>
                <w:sz w:val="18"/>
                <w:szCs w:val="18"/>
              </w:rPr>
            </w:pPr>
            <w:proofErr w:type="spellStart"/>
            <w:r w:rsidRPr="00490BA4">
              <w:rPr>
                <w:rFonts w:ascii="Arial" w:hAnsi="Arial" w:cs="Arial"/>
                <w:sz w:val="18"/>
                <w:szCs w:val="18"/>
              </w:rPr>
              <w:t>Acoplamiento</w:t>
            </w:r>
            <w:proofErr w:type="spellEnd"/>
            <w:r w:rsidRPr="00490BA4">
              <w:rPr>
                <w:rFonts w:ascii="Arial" w:hAnsi="Arial" w:cs="Arial"/>
                <w:sz w:val="18"/>
                <w:szCs w:val="18"/>
              </w:rPr>
              <w:t xml:space="preserve"> de </w:t>
            </w:r>
            <w:proofErr w:type="spellStart"/>
            <w:r w:rsidRPr="00490BA4">
              <w:rPr>
                <w:rFonts w:ascii="Arial" w:hAnsi="Arial" w:cs="Arial"/>
                <w:sz w:val="18"/>
                <w:szCs w:val="18"/>
              </w:rPr>
              <w:t>carga</w:t>
            </w:r>
            <w:proofErr w:type="spellEnd"/>
          </w:p>
        </w:tc>
        <w:tc>
          <w:tcPr>
            <w:tcW w:w="1597" w:type="pct"/>
            <w:vAlign w:val="center"/>
          </w:tcPr>
          <w:p w:rsidR="00FF72AA" w:rsidRPr="00490BA4" w:rsidRDefault="00FF72AA" w:rsidP="00A80539">
            <w:pPr>
              <w:pStyle w:val="Prrafodelista"/>
              <w:ind w:left="0"/>
              <w:jc w:val="center"/>
              <w:rPr>
                <w:rFonts w:ascii="Arial" w:hAnsi="Arial" w:cs="Arial"/>
                <w:sz w:val="18"/>
                <w:szCs w:val="18"/>
              </w:rPr>
            </w:pPr>
          </w:p>
        </w:tc>
      </w:tr>
      <w:tr w:rsidR="00692B78" w:rsidRPr="00490BA4" w:rsidTr="00A80539">
        <w:tc>
          <w:tcPr>
            <w:tcW w:w="3403" w:type="pct"/>
            <w:vAlign w:val="center"/>
          </w:tcPr>
          <w:p w:rsidR="00FF72AA" w:rsidRPr="00490BA4" w:rsidRDefault="00FF72AA" w:rsidP="00A80539">
            <w:pPr>
              <w:pStyle w:val="Prrafodelista"/>
              <w:ind w:left="0"/>
              <w:rPr>
                <w:rFonts w:ascii="Arial" w:hAnsi="Arial" w:cs="Arial"/>
                <w:sz w:val="18"/>
                <w:szCs w:val="18"/>
                <w:lang w:val="es-MX"/>
              </w:rPr>
            </w:pPr>
            <w:r w:rsidRPr="00490BA4">
              <w:rPr>
                <w:rFonts w:ascii="Arial" w:hAnsi="Arial" w:cs="Arial"/>
                <w:sz w:val="18"/>
                <w:szCs w:val="18"/>
                <w:lang w:val="es-MX"/>
              </w:rPr>
              <w:t>Turbina Vapor (alta, media, baja)</w:t>
            </w:r>
          </w:p>
        </w:tc>
        <w:tc>
          <w:tcPr>
            <w:tcW w:w="1597" w:type="pct"/>
            <w:vAlign w:val="center"/>
          </w:tcPr>
          <w:p w:rsidR="00FF72AA" w:rsidRPr="00490BA4" w:rsidRDefault="00FF72AA" w:rsidP="00A80539">
            <w:pPr>
              <w:pStyle w:val="Prrafodelista"/>
              <w:ind w:left="0"/>
              <w:jc w:val="center"/>
              <w:rPr>
                <w:rFonts w:ascii="Arial" w:hAnsi="Arial" w:cs="Arial"/>
                <w:sz w:val="18"/>
                <w:szCs w:val="18"/>
                <w:lang w:val="es-MX"/>
              </w:rPr>
            </w:pPr>
          </w:p>
        </w:tc>
      </w:tr>
      <w:tr w:rsidR="00692B78" w:rsidRPr="00490BA4" w:rsidTr="00A80539">
        <w:tc>
          <w:tcPr>
            <w:tcW w:w="3403" w:type="pct"/>
            <w:vAlign w:val="center"/>
          </w:tcPr>
          <w:p w:rsidR="00FF72AA" w:rsidRPr="00490BA4" w:rsidRDefault="00FF72AA" w:rsidP="00A80539">
            <w:pPr>
              <w:pStyle w:val="Prrafodelista"/>
              <w:ind w:left="0"/>
              <w:rPr>
                <w:rFonts w:ascii="Arial" w:hAnsi="Arial" w:cs="Arial"/>
                <w:sz w:val="18"/>
                <w:szCs w:val="18"/>
              </w:rPr>
            </w:pPr>
            <w:r w:rsidRPr="00490BA4">
              <w:rPr>
                <w:rFonts w:ascii="Arial" w:hAnsi="Arial" w:cs="Arial"/>
                <w:sz w:val="18"/>
                <w:szCs w:val="18"/>
              </w:rPr>
              <w:t>Sistema de</w:t>
            </w:r>
            <w:r w:rsidR="000B4BC3" w:rsidRPr="00490BA4">
              <w:rPr>
                <w:rFonts w:ascii="Arial" w:hAnsi="Arial" w:cs="Arial"/>
                <w:sz w:val="18"/>
                <w:szCs w:val="18"/>
              </w:rPr>
              <w:t xml:space="preserve"> </w:t>
            </w:r>
            <w:proofErr w:type="spellStart"/>
            <w:r w:rsidR="000B4BC3" w:rsidRPr="00490BA4">
              <w:rPr>
                <w:rFonts w:ascii="Arial" w:hAnsi="Arial" w:cs="Arial"/>
                <w:sz w:val="18"/>
                <w:szCs w:val="18"/>
              </w:rPr>
              <w:t>excitación</w:t>
            </w:r>
            <w:proofErr w:type="spellEnd"/>
          </w:p>
        </w:tc>
        <w:tc>
          <w:tcPr>
            <w:tcW w:w="1597" w:type="pct"/>
            <w:vAlign w:val="center"/>
          </w:tcPr>
          <w:p w:rsidR="00FF72AA" w:rsidRPr="00490BA4" w:rsidRDefault="00FF72AA" w:rsidP="00A80539">
            <w:pPr>
              <w:pStyle w:val="Prrafodelista"/>
              <w:ind w:left="0"/>
              <w:jc w:val="center"/>
              <w:rPr>
                <w:rFonts w:ascii="Arial" w:hAnsi="Arial" w:cs="Arial"/>
                <w:sz w:val="18"/>
                <w:szCs w:val="18"/>
              </w:rPr>
            </w:pPr>
          </w:p>
        </w:tc>
      </w:tr>
    </w:tbl>
    <w:p w:rsidR="00951B9B" w:rsidRPr="00490BA4" w:rsidRDefault="00951B9B" w:rsidP="00FF72AA">
      <w:pPr>
        <w:pStyle w:val="Prrafodelista"/>
        <w:ind w:left="0"/>
        <w:jc w:val="both"/>
        <w:rPr>
          <w:rFonts w:ascii="Arial" w:hAnsi="Arial" w:cs="Arial"/>
          <w:sz w:val="18"/>
          <w:szCs w:val="18"/>
        </w:rPr>
      </w:pPr>
    </w:p>
    <w:p w:rsidR="00FF72AA" w:rsidRPr="00490BA4" w:rsidRDefault="00FF72AA" w:rsidP="00951B9B">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Curva del Generador</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Anexar como archivo adjunto la Curva de</w:t>
      </w:r>
      <w:r w:rsidR="00D5605D" w:rsidRPr="00490BA4">
        <w:rPr>
          <w:rFonts w:ascii="Arial" w:hAnsi="Arial" w:cs="Arial"/>
          <w:sz w:val="18"/>
          <w:szCs w:val="18"/>
        </w:rPr>
        <w:t xml:space="preserve"> </w:t>
      </w:r>
      <w:proofErr w:type="spellStart"/>
      <w:r w:rsidR="00D5605D" w:rsidRPr="00490BA4">
        <w:rPr>
          <w:rFonts w:ascii="Arial" w:hAnsi="Arial" w:cs="Arial"/>
          <w:sz w:val="18"/>
          <w:szCs w:val="18"/>
        </w:rPr>
        <w:t>Capabilidad</w:t>
      </w:r>
      <w:proofErr w:type="spellEnd"/>
      <w:r w:rsidRPr="00490BA4">
        <w:rPr>
          <w:rFonts w:ascii="Arial" w:hAnsi="Arial" w:cs="Arial"/>
          <w:sz w:val="18"/>
          <w:szCs w:val="18"/>
        </w:rPr>
        <w:t>.</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Anexar como archivo adjunto la</w:t>
      </w:r>
      <w:r w:rsidR="000B4BC3" w:rsidRPr="00490BA4">
        <w:rPr>
          <w:rFonts w:ascii="Arial" w:hAnsi="Arial" w:cs="Arial"/>
          <w:sz w:val="18"/>
          <w:szCs w:val="18"/>
        </w:rPr>
        <w:t xml:space="preserve"> </w:t>
      </w:r>
      <w:r w:rsidR="00D5605D" w:rsidRPr="00490BA4">
        <w:rPr>
          <w:rFonts w:ascii="Arial" w:hAnsi="Arial" w:cs="Arial"/>
          <w:sz w:val="18"/>
          <w:szCs w:val="18"/>
        </w:rPr>
        <w:t>C</w:t>
      </w:r>
      <w:r w:rsidR="000B4BC3" w:rsidRPr="00490BA4">
        <w:rPr>
          <w:rFonts w:ascii="Arial" w:hAnsi="Arial" w:cs="Arial"/>
          <w:sz w:val="18"/>
          <w:szCs w:val="18"/>
        </w:rPr>
        <w:t>urva de saturación</w:t>
      </w:r>
      <w:r w:rsidRPr="00490BA4">
        <w:rPr>
          <w:rFonts w:ascii="Arial" w:hAnsi="Arial" w:cs="Arial"/>
          <w:sz w:val="18"/>
          <w:szCs w:val="18"/>
        </w:rPr>
        <w:t>.</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Anexar como archivo adjunto la Curva de V.</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 xml:space="preserve">Anexar como archivo adjunto la </w:t>
      </w:r>
      <w:r w:rsidR="00D5605D" w:rsidRPr="00490BA4">
        <w:rPr>
          <w:rFonts w:ascii="Arial" w:hAnsi="Arial" w:cs="Arial"/>
          <w:sz w:val="18"/>
          <w:szCs w:val="18"/>
        </w:rPr>
        <w:t>Curva de Corrección de capacidad por temperatura</w:t>
      </w:r>
      <w:r w:rsidRPr="00490BA4">
        <w:rPr>
          <w:rFonts w:ascii="Arial" w:hAnsi="Arial" w:cs="Arial"/>
          <w:sz w:val="18"/>
          <w:szCs w:val="18"/>
        </w:rPr>
        <w:t>.</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Anexar como archivo adjunto la</w:t>
      </w:r>
      <w:r w:rsidR="00D5605D" w:rsidRPr="00490BA4">
        <w:rPr>
          <w:rFonts w:ascii="Arial" w:hAnsi="Arial" w:cs="Arial"/>
          <w:sz w:val="18"/>
          <w:szCs w:val="18"/>
        </w:rPr>
        <w:t xml:space="preserve"> </w:t>
      </w:r>
      <w:r w:rsidRPr="00490BA4">
        <w:rPr>
          <w:rFonts w:ascii="Arial" w:hAnsi="Arial" w:cs="Arial"/>
          <w:sz w:val="18"/>
          <w:szCs w:val="18"/>
        </w:rPr>
        <w:t>Curva de Característica de Circuito Abierto y Corto Circuito.</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Anexar como archivo adjunto la Curva de Variación de</w:t>
      </w:r>
      <w:r w:rsidR="00D5605D" w:rsidRPr="00490BA4">
        <w:rPr>
          <w:rFonts w:ascii="Arial" w:hAnsi="Arial" w:cs="Arial"/>
          <w:sz w:val="18"/>
          <w:szCs w:val="18"/>
        </w:rPr>
        <w:t xml:space="preserve"> eficiencia ante condiciones de carga</w:t>
      </w:r>
      <w:r w:rsidRPr="00490BA4">
        <w:rPr>
          <w:rFonts w:ascii="Arial" w:hAnsi="Arial" w:cs="Arial"/>
          <w:sz w:val="18"/>
          <w:szCs w:val="18"/>
        </w:rPr>
        <w:t>.</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Anexar como archivo adjunto la Curva del Excitador de</w:t>
      </w:r>
      <w:r w:rsidR="00D5605D" w:rsidRPr="00490BA4">
        <w:rPr>
          <w:rFonts w:ascii="Arial" w:hAnsi="Arial" w:cs="Arial"/>
          <w:sz w:val="18"/>
          <w:szCs w:val="18"/>
        </w:rPr>
        <w:t xml:space="preserve"> circuito abierto ante condiciones de carga</w:t>
      </w:r>
      <w:r w:rsidRPr="00490BA4">
        <w:rPr>
          <w:rFonts w:ascii="Arial" w:hAnsi="Arial" w:cs="Arial"/>
          <w:sz w:val="18"/>
          <w:szCs w:val="18"/>
        </w:rPr>
        <w:t>.</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Anexar como archivo adjunto la Curva de Duración</w:t>
      </w:r>
      <w:r w:rsidR="00D5605D" w:rsidRPr="00490BA4">
        <w:rPr>
          <w:rFonts w:ascii="Arial" w:hAnsi="Arial" w:cs="Arial"/>
          <w:sz w:val="18"/>
          <w:szCs w:val="18"/>
        </w:rPr>
        <w:t xml:space="preserve"> permisible de corriente de secuencia negativa</w:t>
      </w:r>
      <w:r w:rsidRPr="00490BA4">
        <w:rPr>
          <w:rFonts w:ascii="Arial" w:hAnsi="Arial" w:cs="Arial"/>
          <w:sz w:val="18"/>
          <w:szCs w:val="18"/>
        </w:rPr>
        <w:t>.</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Para Centrales Eléctricas de</w:t>
      </w:r>
      <w:r w:rsidR="00D5605D" w:rsidRPr="00490BA4">
        <w:rPr>
          <w:rFonts w:ascii="Arial" w:hAnsi="Arial" w:cs="Arial"/>
          <w:sz w:val="18"/>
          <w:szCs w:val="18"/>
        </w:rPr>
        <w:t xml:space="preserve"> ciclo combinado</w:t>
      </w:r>
      <w:r w:rsidRPr="00490BA4">
        <w:rPr>
          <w:rFonts w:ascii="Arial" w:hAnsi="Arial" w:cs="Arial"/>
          <w:sz w:val="18"/>
          <w:szCs w:val="18"/>
        </w:rPr>
        <w:t>, proporcionar curvas de las potencias de salida (MW vs °C) de las turbinas de gas y vapor, para diferentes temperaturas ambientes y diferentes configuraciones del paquete.</w:t>
      </w:r>
      <w:r w:rsidR="004B2C8B" w:rsidRPr="00490BA4">
        <w:rPr>
          <w:rFonts w:ascii="Arial" w:hAnsi="Arial" w:cs="Arial"/>
          <w:sz w:val="18"/>
          <w:szCs w:val="18"/>
        </w:rPr>
        <w:t xml:space="preserve"> </w:t>
      </w:r>
      <w:r w:rsidRPr="00490BA4">
        <w:rPr>
          <w:rFonts w:ascii="Arial" w:hAnsi="Arial" w:cs="Arial"/>
          <w:sz w:val="18"/>
          <w:szCs w:val="18"/>
        </w:rPr>
        <w:t>Deben ser dentro de las condiciones</w:t>
      </w:r>
      <w:r w:rsidR="00515D12" w:rsidRPr="00490BA4">
        <w:rPr>
          <w:rFonts w:ascii="Arial" w:hAnsi="Arial" w:cs="Arial"/>
          <w:sz w:val="18"/>
          <w:szCs w:val="18"/>
        </w:rPr>
        <w:t>,</w:t>
      </w:r>
      <w:r w:rsidR="00D5605D" w:rsidRPr="00490BA4">
        <w:rPr>
          <w:rFonts w:ascii="Arial" w:hAnsi="Arial" w:cs="Arial"/>
          <w:sz w:val="18"/>
          <w:szCs w:val="18"/>
        </w:rPr>
        <w:t xml:space="preserve"> máxima y mínima extrema</w:t>
      </w:r>
      <w:r w:rsidRPr="00490BA4">
        <w:rPr>
          <w:rFonts w:ascii="Arial" w:hAnsi="Arial" w:cs="Arial"/>
          <w:sz w:val="18"/>
          <w:szCs w:val="18"/>
        </w:rPr>
        <w:t xml:space="preserve"> del sitio.</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 xml:space="preserve">Para Centrales Eléctricas de </w:t>
      </w:r>
      <w:r w:rsidR="00D5605D" w:rsidRPr="00490BA4">
        <w:rPr>
          <w:rFonts w:ascii="Arial" w:hAnsi="Arial" w:cs="Arial"/>
          <w:sz w:val="18"/>
          <w:szCs w:val="18"/>
        </w:rPr>
        <w:t>ciclo combinado</w:t>
      </w:r>
      <w:r w:rsidRPr="00490BA4">
        <w:rPr>
          <w:rFonts w:ascii="Arial" w:hAnsi="Arial" w:cs="Arial"/>
          <w:sz w:val="18"/>
          <w:szCs w:val="18"/>
        </w:rPr>
        <w:t>, proporcionar las curvas de entrada-salida para las diferentes configuraciones del paquete: la turbina de gas a ciclo abierto; turbina de gas + turbina de vapor; si el paquete es de dos turbinas de gas y una de vapor, su curva correspondiente.</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 xml:space="preserve">Para Centrales Eléctricas de </w:t>
      </w:r>
      <w:r w:rsidR="00D5605D" w:rsidRPr="00490BA4">
        <w:rPr>
          <w:rFonts w:ascii="Arial" w:hAnsi="Arial" w:cs="Arial"/>
          <w:sz w:val="18"/>
          <w:szCs w:val="18"/>
        </w:rPr>
        <w:t>ciclo combinado</w:t>
      </w:r>
      <w:r w:rsidRPr="00490BA4">
        <w:rPr>
          <w:rFonts w:ascii="Arial" w:hAnsi="Arial" w:cs="Arial"/>
          <w:sz w:val="18"/>
          <w:szCs w:val="18"/>
        </w:rPr>
        <w:t>, proporcionar las curvas de potencia de salida de la turbina de vapor vs. la potencia de salida del paquete en MW. Para las configuraciones: turbina de gas + turbina de vapor; si el paquete es de dos turbinas de gas y una de vapor, su curva correspondiente. Estas curvas deben corresponder a las curvas de MW vs. °C.</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 xml:space="preserve">Para Centrales Eléctricas de </w:t>
      </w:r>
      <w:r w:rsidR="00D5605D" w:rsidRPr="00490BA4">
        <w:rPr>
          <w:rFonts w:ascii="Arial" w:hAnsi="Arial" w:cs="Arial"/>
          <w:sz w:val="18"/>
          <w:szCs w:val="18"/>
        </w:rPr>
        <w:t>ciclo combinado</w:t>
      </w:r>
      <w:r w:rsidRPr="00490BA4">
        <w:rPr>
          <w:rFonts w:ascii="Arial" w:hAnsi="Arial" w:cs="Arial"/>
          <w:sz w:val="18"/>
          <w:szCs w:val="18"/>
        </w:rPr>
        <w:t xml:space="preserve">, el consumo de combustible para la turbina de gas a su valor mínimo de operación, y el </w:t>
      </w:r>
      <w:r w:rsidR="00D5605D" w:rsidRPr="00490BA4">
        <w:rPr>
          <w:rFonts w:ascii="Arial" w:hAnsi="Arial" w:cs="Arial"/>
          <w:sz w:val="18"/>
          <w:szCs w:val="18"/>
        </w:rPr>
        <w:t>calor</w:t>
      </w:r>
      <w:r w:rsidRPr="00490BA4">
        <w:rPr>
          <w:rFonts w:ascii="Arial" w:hAnsi="Arial" w:cs="Arial"/>
          <w:sz w:val="18"/>
          <w:szCs w:val="18"/>
        </w:rPr>
        <w:t xml:space="preserve"> necesario o acumulado para arrancar la turbina de vapor.</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Para Centrales Eléctricas térmicas, el consumo de combustible para la turbina a su valor máximo y mínimo de operación.</w:t>
      </w:r>
    </w:p>
    <w:p w:rsidR="00FF72AA" w:rsidRPr="00490BA4" w:rsidRDefault="00FF72A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 xml:space="preserve">Para Centrales Eléctricas térmicas (incluyendo </w:t>
      </w:r>
      <w:r w:rsidR="00D5605D" w:rsidRPr="00490BA4">
        <w:rPr>
          <w:rFonts w:ascii="Arial" w:hAnsi="Arial" w:cs="Arial"/>
          <w:sz w:val="18"/>
          <w:szCs w:val="18"/>
        </w:rPr>
        <w:t>ciclos combinados</w:t>
      </w:r>
      <w:r w:rsidRPr="00490BA4">
        <w:rPr>
          <w:rFonts w:ascii="Arial" w:hAnsi="Arial" w:cs="Arial"/>
          <w:sz w:val="18"/>
          <w:szCs w:val="18"/>
        </w:rPr>
        <w:t>), las curvas de arranque en frío y caliente.</w:t>
      </w:r>
    </w:p>
    <w:p w:rsidR="00E542DA" w:rsidRPr="00490BA4" w:rsidRDefault="00E542D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En su caso, descripción de la compensación fija en derivación individual que se tienen considerados en la Central Eléctrica (-reactor, +capacitor) y la capacidad en (</w:t>
      </w:r>
      <w:proofErr w:type="spellStart"/>
      <w:r w:rsidRPr="00490BA4">
        <w:rPr>
          <w:rFonts w:ascii="Arial" w:hAnsi="Arial" w:cs="Arial"/>
          <w:sz w:val="18"/>
          <w:szCs w:val="18"/>
        </w:rPr>
        <w:t>MVAr</w:t>
      </w:r>
      <w:proofErr w:type="spellEnd"/>
      <w:r w:rsidRPr="00490BA4">
        <w:rPr>
          <w:rFonts w:ascii="Arial" w:hAnsi="Arial" w:cs="Arial"/>
          <w:sz w:val="18"/>
          <w:szCs w:val="18"/>
        </w:rPr>
        <w:t xml:space="preserve">). </w:t>
      </w:r>
    </w:p>
    <w:p w:rsidR="00E542DA" w:rsidRPr="00490BA4" w:rsidRDefault="00E542DA" w:rsidP="00B2492B">
      <w:pPr>
        <w:pStyle w:val="Prrafodelista"/>
        <w:numPr>
          <w:ilvl w:val="0"/>
          <w:numId w:val="126"/>
        </w:numPr>
        <w:ind w:left="1134"/>
        <w:jc w:val="both"/>
        <w:rPr>
          <w:rFonts w:ascii="Arial" w:hAnsi="Arial" w:cs="Arial"/>
          <w:sz w:val="18"/>
          <w:szCs w:val="18"/>
        </w:rPr>
      </w:pPr>
      <w:r w:rsidRPr="00490BA4">
        <w:rPr>
          <w:rFonts w:ascii="Arial" w:hAnsi="Arial" w:cs="Arial"/>
          <w:sz w:val="18"/>
          <w:szCs w:val="18"/>
        </w:rPr>
        <w:t xml:space="preserve">En su caso, descripción de dispositivos de control dinámico auxiliares que se tienen considerados en la Central Eléctrica (FACTS: SVC, STATCOM) y sus características técnicas, incluyendo para cada uno de ellos: </w:t>
      </w:r>
    </w:p>
    <w:p w:rsidR="00E542DA" w:rsidRPr="00490BA4" w:rsidRDefault="00E542DA" w:rsidP="00E542DA">
      <w:pPr>
        <w:pStyle w:val="Prrafodelista"/>
        <w:numPr>
          <w:ilvl w:val="3"/>
          <w:numId w:val="133"/>
        </w:numPr>
        <w:ind w:left="1777"/>
        <w:jc w:val="both"/>
        <w:rPr>
          <w:rFonts w:ascii="Arial" w:hAnsi="Arial" w:cs="Arial"/>
          <w:sz w:val="18"/>
          <w:szCs w:val="18"/>
        </w:rPr>
      </w:pPr>
      <w:r w:rsidRPr="00490BA4">
        <w:rPr>
          <w:rFonts w:ascii="Arial" w:hAnsi="Arial" w:cs="Arial"/>
          <w:sz w:val="18"/>
          <w:szCs w:val="18"/>
        </w:rPr>
        <w:t xml:space="preserve">Fabricante </w:t>
      </w:r>
    </w:p>
    <w:p w:rsidR="00E542DA" w:rsidRPr="00490BA4" w:rsidRDefault="00E542DA" w:rsidP="00E542DA">
      <w:pPr>
        <w:pStyle w:val="Prrafodelista"/>
        <w:numPr>
          <w:ilvl w:val="3"/>
          <w:numId w:val="133"/>
        </w:numPr>
        <w:ind w:left="1777"/>
        <w:jc w:val="both"/>
        <w:rPr>
          <w:rFonts w:ascii="Arial" w:hAnsi="Arial" w:cs="Arial"/>
          <w:sz w:val="18"/>
          <w:szCs w:val="18"/>
        </w:rPr>
      </w:pPr>
      <w:r w:rsidRPr="00490BA4">
        <w:rPr>
          <w:rFonts w:ascii="Arial" w:hAnsi="Arial" w:cs="Arial"/>
          <w:sz w:val="18"/>
          <w:szCs w:val="18"/>
        </w:rPr>
        <w:t xml:space="preserve">Rango de control en </w:t>
      </w:r>
      <w:proofErr w:type="spellStart"/>
      <w:r w:rsidRPr="00490BA4">
        <w:rPr>
          <w:rFonts w:ascii="Arial" w:hAnsi="Arial" w:cs="Arial"/>
          <w:sz w:val="18"/>
          <w:szCs w:val="18"/>
        </w:rPr>
        <w:t>MVAr</w:t>
      </w:r>
      <w:proofErr w:type="spellEnd"/>
      <w:r w:rsidRPr="00490BA4">
        <w:rPr>
          <w:rFonts w:ascii="Arial" w:hAnsi="Arial" w:cs="Arial"/>
          <w:sz w:val="18"/>
          <w:szCs w:val="18"/>
        </w:rPr>
        <w:t xml:space="preserve"> (+/-) </w:t>
      </w:r>
    </w:p>
    <w:p w:rsidR="00E542DA" w:rsidRPr="00490BA4" w:rsidRDefault="00E542DA" w:rsidP="00E542DA">
      <w:pPr>
        <w:pStyle w:val="Prrafodelista"/>
        <w:numPr>
          <w:ilvl w:val="3"/>
          <w:numId w:val="133"/>
        </w:numPr>
        <w:ind w:left="1777"/>
        <w:jc w:val="both"/>
        <w:rPr>
          <w:rFonts w:ascii="Arial" w:hAnsi="Arial" w:cs="Arial"/>
          <w:sz w:val="18"/>
          <w:szCs w:val="18"/>
        </w:rPr>
      </w:pPr>
      <w:r w:rsidRPr="00490BA4">
        <w:rPr>
          <w:rFonts w:ascii="Arial" w:hAnsi="Arial" w:cs="Arial"/>
          <w:sz w:val="18"/>
          <w:szCs w:val="18"/>
        </w:rPr>
        <w:t>Estrategia de control y sus ajustes.</w:t>
      </w:r>
    </w:p>
    <w:p w:rsidR="00E542DA" w:rsidRPr="00490BA4" w:rsidRDefault="00E542DA" w:rsidP="00E542DA">
      <w:pPr>
        <w:pStyle w:val="Prrafodelista"/>
        <w:numPr>
          <w:ilvl w:val="3"/>
          <w:numId w:val="133"/>
        </w:numPr>
        <w:ind w:left="1777"/>
        <w:jc w:val="both"/>
        <w:rPr>
          <w:rFonts w:ascii="Arial" w:hAnsi="Arial" w:cs="Arial"/>
          <w:sz w:val="18"/>
          <w:szCs w:val="18"/>
        </w:rPr>
      </w:pPr>
      <w:r w:rsidRPr="00490BA4">
        <w:rPr>
          <w:rFonts w:ascii="Arial" w:hAnsi="Arial" w:cs="Arial"/>
          <w:sz w:val="18"/>
          <w:szCs w:val="18"/>
        </w:rPr>
        <w:t>Descripción y ajustes de las funciones avanzadas de control de potencia reactiva.</w:t>
      </w:r>
    </w:p>
    <w:p w:rsidR="00E542DA" w:rsidRPr="00490BA4" w:rsidRDefault="00E542DA" w:rsidP="00E542DA">
      <w:pPr>
        <w:pStyle w:val="Prrafodelista"/>
        <w:numPr>
          <w:ilvl w:val="3"/>
          <w:numId w:val="133"/>
        </w:numPr>
        <w:ind w:left="1777"/>
        <w:jc w:val="both"/>
        <w:rPr>
          <w:rFonts w:ascii="Arial" w:hAnsi="Arial" w:cs="Arial"/>
          <w:sz w:val="18"/>
          <w:szCs w:val="18"/>
        </w:rPr>
      </w:pPr>
      <w:r w:rsidRPr="00490BA4">
        <w:rPr>
          <w:rFonts w:ascii="Arial" w:hAnsi="Arial" w:cs="Arial"/>
          <w:sz w:val="18"/>
          <w:szCs w:val="18"/>
        </w:rPr>
        <w:t>Especificar los modelos dinámicos genéricos y de usuario que representen las características de los dispositivos de compensación de potencia reactiva utilizados por la Central Eléctrica para los siguientes programas (comerciales) utilizados para el Análisis de la repuesta dinámica de la Central Eléctrica. Para el caso de los modelos de usuario, incluir los manuales corr</w:t>
      </w:r>
      <w:r w:rsidR="00B2492B" w:rsidRPr="00490BA4">
        <w:rPr>
          <w:rFonts w:ascii="Arial" w:hAnsi="Arial" w:cs="Arial"/>
          <w:sz w:val="18"/>
          <w:szCs w:val="18"/>
        </w:rPr>
        <w:t>espondientes (adjuntar archivo):</w:t>
      </w:r>
    </w:p>
    <w:p w:rsidR="00E542DA" w:rsidRPr="00490BA4" w:rsidRDefault="00E542DA" w:rsidP="00E542DA">
      <w:pPr>
        <w:pStyle w:val="Prrafodelista"/>
        <w:numPr>
          <w:ilvl w:val="4"/>
          <w:numId w:val="137"/>
        </w:numPr>
        <w:ind w:left="2628"/>
        <w:jc w:val="both"/>
        <w:rPr>
          <w:rFonts w:ascii="Arial" w:hAnsi="Arial" w:cs="Arial"/>
          <w:sz w:val="18"/>
          <w:szCs w:val="18"/>
        </w:rPr>
      </w:pPr>
      <w:r w:rsidRPr="00490BA4">
        <w:rPr>
          <w:rFonts w:ascii="Arial" w:hAnsi="Arial" w:cs="Arial"/>
          <w:sz w:val="18"/>
          <w:szCs w:val="18"/>
        </w:rPr>
        <w:t>Librería de PSS®E en versión 32.05 y 34</w:t>
      </w:r>
    </w:p>
    <w:p w:rsidR="00E542DA" w:rsidRPr="00490BA4" w:rsidRDefault="00E542DA" w:rsidP="00E542DA">
      <w:pPr>
        <w:pStyle w:val="Prrafodelista"/>
        <w:numPr>
          <w:ilvl w:val="4"/>
          <w:numId w:val="137"/>
        </w:numPr>
        <w:ind w:left="2628"/>
        <w:jc w:val="both"/>
        <w:rPr>
          <w:rFonts w:ascii="Arial" w:hAnsi="Arial" w:cs="Arial"/>
          <w:sz w:val="18"/>
          <w:szCs w:val="18"/>
        </w:rPr>
      </w:pPr>
      <w:r w:rsidRPr="00490BA4">
        <w:rPr>
          <w:rFonts w:ascii="Arial" w:hAnsi="Arial" w:cs="Arial"/>
          <w:sz w:val="18"/>
          <w:szCs w:val="18"/>
        </w:rPr>
        <w:lastRenderedPageBreak/>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E542DA" w:rsidRPr="00490BA4" w:rsidRDefault="00E542DA" w:rsidP="00E542DA">
      <w:pPr>
        <w:pStyle w:val="Prrafodelista"/>
        <w:numPr>
          <w:ilvl w:val="4"/>
          <w:numId w:val="137"/>
        </w:numPr>
        <w:ind w:left="2628"/>
        <w:jc w:val="both"/>
        <w:rPr>
          <w:rFonts w:ascii="Arial" w:hAnsi="Arial" w:cs="Arial"/>
          <w:sz w:val="18"/>
          <w:szCs w:val="18"/>
        </w:rPr>
      </w:pPr>
      <w:r w:rsidRPr="00490BA4">
        <w:rPr>
          <w:rFonts w:ascii="Arial" w:hAnsi="Arial" w:cs="Arial"/>
          <w:sz w:val="18"/>
          <w:szCs w:val="18"/>
        </w:rPr>
        <w:t>EMTP-RV</w:t>
      </w:r>
    </w:p>
    <w:p w:rsidR="00E542DA" w:rsidRPr="00490BA4" w:rsidRDefault="00E542DA" w:rsidP="00E542DA">
      <w:pPr>
        <w:pStyle w:val="Prrafodelista"/>
        <w:numPr>
          <w:ilvl w:val="4"/>
          <w:numId w:val="137"/>
        </w:numPr>
        <w:ind w:left="2628"/>
        <w:jc w:val="both"/>
        <w:rPr>
          <w:rFonts w:ascii="Arial" w:hAnsi="Arial" w:cs="Arial"/>
          <w:sz w:val="18"/>
          <w:szCs w:val="18"/>
        </w:rPr>
      </w:pPr>
      <w:r w:rsidRPr="00490BA4">
        <w:rPr>
          <w:rFonts w:ascii="Arial" w:hAnsi="Arial" w:cs="Arial"/>
          <w:sz w:val="18"/>
          <w:szCs w:val="18"/>
        </w:rPr>
        <w:t>PSCAD(opcional)</w:t>
      </w:r>
    </w:p>
    <w:p w:rsidR="00FF72AA" w:rsidRPr="00490BA4" w:rsidRDefault="00FF72AA" w:rsidP="00FF72AA">
      <w:pPr>
        <w:pStyle w:val="Prrafodelista"/>
        <w:ind w:left="0"/>
        <w:jc w:val="both"/>
        <w:rPr>
          <w:rFonts w:ascii="Arial" w:hAnsi="Arial" w:cs="Arial"/>
          <w:sz w:val="18"/>
          <w:szCs w:val="18"/>
        </w:rPr>
      </w:pPr>
    </w:p>
    <w:p w:rsidR="00FF72AA" w:rsidRPr="00490BA4" w:rsidRDefault="00FF72AA" w:rsidP="00951B9B">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Modelo matemático, diagramas de bloque y funciones de transferencia del control del sistema de excitación incluyendo manual del fabricante para cada unidad de la Central Eléctrica.</w:t>
      </w:r>
    </w:p>
    <w:p w:rsidR="00FF72AA" w:rsidRPr="00490BA4" w:rsidRDefault="00FF72AA" w:rsidP="00B2492B">
      <w:pPr>
        <w:pStyle w:val="Prrafodelista"/>
        <w:numPr>
          <w:ilvl w:val="0"/>
          <w:numId w:val="127"/>
        </w:numPr>
        <w:spacing w:before="120" w:after="120" w:line="240" w:lineRule="auto"/>
        <w:ind w:left="993" w:right="425"/>
        <w:jc w:val="both"/>
        <w:rPr>
          <w:rFonts w:ascii="Arial" w:hAnsi="Arial" w:cs="Arial"/>
          <w:sz w:val="18"/>
          <w:szCs w:val="18"/>
        </w:rPr>
      </w:pPr>
      <w:r w:rsidRPr="00490BA4">
        <w:rPr>
          <w:rFonts w:ascii="Arial" w:eastAsia="Times New Roman" w:hAnsi="Arial" w:cs="Arial"/>
          <w:sz w:val="18"/>
          <w:szCs w:val="18"/>
        </w:rPr>
        <w:t>Fabricante</w:t>
      </w:r>
      <w:r w:rsidR="00950A00" w:rsidRPr="00490BA4">
        <w:rPr>
          <w:rFonts w:ascii="Arial" w:eastAsia="Times New Roman" w:hAnsi="Arial" w:cs="Arial"/>
          <w:sz w:val="18"/>
          <w:szCs w:val="18"/>
        </w:rPr>
        <w:t xml:space="preserve"> </w:t>
      </w:r>
    </w:p>
    <w:p w:rsidR="00FF72AA" w:rsidRPr="00490BA4" w:rsidRDefault="00FF72AA" w:rsidP="00B2492B">
      <w:pPr>
        <w:pStyle w:val="Prrafodelista"/>
        <w:numPr>
          <w:ilvl w:val="0"/>
          <w:numId w:val="127"/>
        </w:numPr>
        <w:spacing w:before="120" w:after="120" w:line="240" w:lineRule="auto"/>
        <w:ind w:left="993" w:right="425"/>
        <w:jc w:val="both"/>
        <w:rPr>
          <w:rFonts w:ascii="Arial" w:hAnsi="Arial" w:cs="Arial"/>
          <w:sz w:val="18"/>
          <w:szCs w:val="18"/>
        </w:rPr>
      </w:pPr>
      <w:r w:rsidRPr="00490BA4">
        <w:rPr>
          <w:rFonts w:ascii="Arial" w:eastAsia="Times New Roman" w:hAnsi="Arial" w:cs="Arial"/>
          <w:sz w:val="18"/>
          <w:szCs w:val="18"/>
        </w:rPr>
        <w:t>Modelo</w:t>
      </w:r>
      <w:r w:rsidR="00950A00" w:rsidRPr="00490BA4">
        <w:rPr>
          <w:rFonts w:ascii="Arial" w:eastAsia="Times New Roman" w:hAnsi="Arial" w:cs="Arial"/>
          <w:sz w:val="18"/>
          <w:szCs w:val="18"/>
        </w:rPr>
        <w:t xml:space="preserve"> </w:t>
      </w:r>
      <w:r w:rsidRPr="00490BA4">
        <w:rPr>
          <w:rFonts w:ascii="Arial" w:eastAsia="Times New Roman" w:hAnsi="Arial" w:cs="Arial"/>
          <w:sz w:val="18"/>
          <w:szCs w:val="18"/>
        </w:rPr>
        <w:t>y su equivalente de IEEE</w:t>
      </w:r>
    </w:p>
    <w:p w:rsidR="00FF72AA" w:rsidRPr="00490BA4" w:rsidRDefault="00FF72AA" w:rsidP="00B2492B">
      <w:pPr>
        <w:pStyle w:val="Prrafodelista"/>
        <w:numPr>
          <w:ilvl w:val="0"/>
          <w:numId w:val="127"/>
        </w:numPr>
        <w:spacing w:before="120" w:after="120" w:line="240" w:lineRule="auto"/>
        <w:ind w:left="993" w:right="425"/>
        <w:jc w:val="both"/>
        <w:rPr>
          <w:rFonts w:ascii="Arial" w:hAnsi="Arial" w:cs="Arial"/>
          <w:sz w:val="18"/>
          <w:szCs w:val="18"/>
        </w:rPr>
      </w:pPr>
      <w:r w:rsidRPr="00490BA4">
        <w:rPr>
          <w:rFonts w:ascii="Arial" w:eastAsia="Times New Roman" w:hAnsi="Arial" w:cs="Arial"/>
          <w:sz w:val="18"/>
          <w:szCs w:val="18"/>
        </w:rPr>
        <w:t xml:space="preserve">Tipo de sistema de </w:t>
      </w:r>
      <w:r w:rsidR="00D5605D" w:rsidRPr="00490BA4">
        <w:rPr>
          <w:rFonts w:ascii="Arial" w:eastAsia="Times New Roman" w:hAnsi="Arial" w:cs="Arial"/>
          <w:sz w:val="18"/>
          <w:szCs w:val="18"/>
        </w:rPr>
        <w:t>excitación</w:t>
      </w:r>
      <w:r w:rsidRPr="00490BA4">
        <w:rPr>
          <w:rFonts w:ascii="Arial" w:eastAsia="Times New Roman" w:hAnsi="Arial" w:cs="Arial"/>
          <w:sz w:val="18"/>
          <w:szCs w:val="18"/>
        </w:rPr>
        <w:t>. (</w:t>
      </w:r>
      <w:r w:rsidR="00D5605D" w:rsidRPr="00490BA4">
        <w:rPr>
          <w:rFonts w:ascii="Arial" w:eastAsia="Times New Roman" w:hAnsi="Arial" w:cs="Arial"/>
          <w:sz w:val="18"/>
          <w:szCs w:val="18"/>
        </w:rPr>
        <w:t>electromecánico</w:t>
      </w:r>
      <w:r w:rsidRPr="00490BA4">
        <w:rPr>
          <w:rFonts w:ascii="Arial" w:eastAsia="Times New Roman" w:hAnsi="Arial" w:cs="Arial"/>
          <w:sz w:val="18"/>
          <w:szCs w:val="18"/>
        </w:rPr>
        <w:t xml:space="preserve"> con excitatriz, estático con excitatriz, amplificadores magnéticos, reactores saturables, </w:t>
      </w:r>
      <w:proofErr w:type="spellStart"/>
      <w:r w:rsidRPr="00490BA4">
        <w:rPr>
          <w:rFonts w:ascii="Arial" w:eastAsia="Times New Roman" w:hAnsi="Arial" w:cs="Arial"/>
          <w:sz w:val="18"/>
          <w:szCs w:val="18"/>
        </w:rPr>
        <w:t>brushless</w:t>
      </w:r>
      <w:proofErr w:type="spellEnd"/>
      <w:r w:rsidRPr="00490BA4">
        <w:rPr>
          <w:rFonts w:ascii="Arial" w:eastAsia="Times New Roman" w:hAnsi="Arial" w:cs="Arial"/>
          <w:sz w:val="18"/>
          <w:szCs w:val="18"/>
        </w:rPr>
        <w:t>, estático analógico)</w:t>
      </w:r>
    </w:p>
    <w:p w:rsidR="00FF72AA" w:rsidRPr="00490BA4" w:rsidRDefault="00FF72AA" w:rsidP="00B2492B">
      <w:pPr>
        <w:pStyle w:val="Prrafodelista"/>
        <w:numPr>
          <w:ilvl w:val="0"/>
          <w:numId w:val="127"/>
        </w:numPr>
        <w:spacing w:before="120" w:after="120" w:line="240" w:lineRule="auto"/>
        <w:ind w:left="993" w:right="425"/>
        <w:jc w:val="both"/>
        <w:rPr>
          <w:rFonts w:ascii="Arial" w:hAnsi="Arial" w:cs="Arial"/>
          <w:sz w:val="18"/>
          <w:szCs w:val="18"/>
        </w:rPr>
      </w:pPr>
      <w:r w:rsidRPr="00490BA4">
        <w:rPr>
          <w:rFonts w:ascii="Arial" w:eastAsia="Times New Roman" w:hAnsi="Arial" w:cs="Arial"/>
          <w:sz w:val="18"/>
          <w:szCs w:val="18"/>
        </w:rPr>
        <w:t>Relación del transformador de excitación (excitadores estáticos)</w:t>
      </w:r>
    </w:p>
    <w:p w:rsidR="00FF72AA" w:rsidRPr="00490BA4" w:rsidRDefault="00FF72AA" w:rsidP="00B2492B">
      <w:pPr>
        <w:pStyle w:val="Prrafodelista"/>
        <w:numPr>
          <w:ilvl w:val="0"/>
          <w:numId w:val="127"/>
        </w:numPr>
        <w:spacing w:before="120" w:after="120" w:line="240" w:lineRule="auto"/>
        <w:ind w:left="993" w:right="425"/>
        <w:jc w:val="both"/>
        <w:rPr>
          <w:rFonts w:ascii="Arial" w:hAnsi="Arial" w:cs="Arial"/>
          <w:sz w:val="18"/>
          <w:szCs w:val="18"/>
        </w:rPr>
      </w:pPr>
      <w:r w:rsidRPr="00490BA4">
        <w:rPr>
          <w:rFonts w:ascii="Arial" w:eastAsia="Times New Roman" w:hAnsi="Arial" w:cs="Arial"/>
          <w:sz w:val="18"/>
          <w:szCs w:val="18"/>
        </w:rPr>
        <w:t>Número de puentes en paralelos (excitadores estáticos)</w:t>
      </w:r>
    </w:p>
    <w:p w:rsidR="00FF72AA" w:rsidRPr="00490BA4" w:rsidRDefault="00FF72AA" w:rsidP="00B2492B">
      <w:pPr>
        <w:pStyle w:val="Prrafodelista"/>
        <w:numPr>
          <w:ilvl w:val="0"/>
          <w:numId w:val="127"/>
        </w:numPr>
        <w:spacing w:before="120" w:after="120" w:line="240" w:lineRule="auto"/>
        <w:ind w:left="993" w:right="4"/>
        <w:jc w:val="both"/>
        <w:rPr>
          <w:rFonts w:ascii="Arial" w:hAnsi="Arial" w:cs="Arial"/>
          <w:sz w:val="18"/>
          <w:szCs w:val="18"/>
        </w:rPr>
      </w:pPr>
      <w:r w:rsidRPr="00490BA4">
        <w:rPr>
          <w:rFonts w:ascii="Arial" w:eastAsia="Times New Roman" w:hAnsi="Arial" w:cs="Arial"/>
          <w:sz w:val="18"/>
          <w:szCs w:val="18"/>
        </w:rPr>
        <w:t xml:space="preserve">Capacidad por puente MVA y corriente máxima en cada puente, </w:t>
      </w:r>
      <w:proofErr w:type="spellStart"/>
      <w:r w:rsidRPr="00490BA4">
        <w:rPr>
          <w:rFonts w:ascii="Arial" w:eastAsia="Times New Roman" w:hAnsi="Arial" w:cs="Arial"/>
          <w:sz w:val="18"/>
          <w:szCs w:val="18"/>
        </w:rPr>
        <w:t>Acd</w:t>
      </w:r>
      <w:proofErr w:type="spellEnd"/>
      <w:r w:rsidRPr="00490BA4">
        <w:rPr>
          <w:rFonts w:ascii="Arial" w:eastAsia="Times New Roman" w:hAnsi="Arial" w:cs="Arial"/>
          <w:sz w:val="18"/>
          <w:szCs w:val="18"/>
        </w:rPr>
        <w:t>.</w:t>
      </w:r>
    </w:p>
    <w:p w:rsidR="00FF72AA" w:rsidRPr="00490BA4" w:rsidRDefault="00FF72AA" w:rsidP="00B2492B">
      <w:pPr>
        <w:pStyle w:val="Prrafodelista"/>
        <w:numPr>
          <w:ilvl w:val="0"/>
          <w:numId w:val="127"/>
        </w:numPr>
        <w:spacing w:before="120" w:after="120" w:line="240" w:lineRule="auto"/>
        <w:ind w:left="993" w:right="4"/>
        <w:jc w:val="both"/>
        <w:rPr>
          <w:rFonts w:ascii="Arial" w:hAnsi="Arial" w:cs="Arial"/>
          <w:sz w:val="18"/>
          <w:szCs w:val="18"/>
        </w:rPr>
      </w:pPr>
      <w:r w:rsidRPr="00490BA4">
        <w:rPr>
          <w:rFonts w:ascii="Arial" w:hAnsi="Arial" w:cs="Arial"/>
          <w:sz w:val="18"/>
          <w:szCs w:val="18"/>
        </w:rPr>
        <w:t xml:space="preserve">Limitación de mínima excitación al 10, 50 y 100% de la potencia nominal del generador, </w:t>
      </w:r>
      <w:proofErr w:type="spellStart"/>
      <w:r w:rsidRPr="00490BA4">
        <w:rPr>
          <w:rFonts w:ascii="Arial" w:hAnsi="Arial" w:cs="Arial"/>
          <w:sz w:val="18"/>
          <w:szCs w:val="18"/>
        </w:rPr>
        <w:t>MVAr</w:t>
      </w:r>
      <w:proofErr w:type="spellEnd"/>
    </w:p>
    <w:p w:rsidR="00FF72AA" w:rsidRPr="00490BA4" w:rsidRDefault="00FF72AA" w:rsidP="00B2492B">
      <w:pPr>
        <w:pStyle w:val="Prrafodelista"/>
        <w:numPr>
          <w:ilvl w:val="0"/>
          <w:numId w:val="127"/>
        </w:numPr>
        <w:spacing w:before="120" w:after="120" w:line="240" w:lineRule="auto"/>
        <w:ind w:left="993" w:right="4"/>
        <w:jc w:val="both"/>
        <w:rPr>
          <w:rFonts w:ascii="Arial" w:eastAsia="Times New Roman" w:hAnsi="Arial" w:cs="Arial"/>
          <w:sz w:val="18"/>
          <w:szCs w:val="18"/>
        </w:rPr>
      </w:pPr>
      <w:r w:rsidRPr="00490BA4">
        <w:rPr>
          <w:rFonts w:ascii="Arial" w:eastAsia="Times New Roman" w:hAnsi="Arial" w:cs="Arial"/>
          <w:sz w:val="18"/>
          <w:szCs w:val="18"/>
        </w:rPr>
        <w:t>Descripción del</w:t>
      </w:r>
      <w:r w:rsidR="00D5605D" w:rsidRPr="00490BA4">
        <w:rPr>
          <w:rFonts w:ascii="Arial" w:eastAsia="Times New Roman" w:hAnsi="Arial" w:cs="Arial"/>
          <w:sz w:val="18"/>
          <w:szCs w:val="18"/>
        </w:rPr>
        <w:t xml:space="preserve"> dispositivo de control dinámico</w:t>
      </w:r>
      <w:r w:rsidRPr="00490BA4">
        <w:rPr>
          <w:rFonts w:ascii="Arial" w:eastAsia="Times New Roman" w:hAnsi="Arial" w:cs="Arial"/>
          <w:sz w:val="18"/>
          <w:szCs w:val="18"/>
        </w:rPr>
        <w:t xml:space="preserve"> que se tienen considerados en la Central Eléctrica y sus características </w:t>
      </w:r>
      <w:r w:rsidR="00D5605D" w:rsidRPr="00490BA4">
        <w:rPr>
          <w:rFonts w:ascii="Arial" w:eastAsia="Times New Roman" w:hAnsi="Arial" w:cs="Arial"/>
          <w:sz w:val="18"/>
          <w:szCs w:val="18"/>
        </w:rPr>
        <w:t>técnicas</w:t>
      </w:r>
    </w:p>
    <w:p w:rsidR="00FF72AA" w:rsidRPr="00490BA4" w:rsidRDefault="00FF72AA" w:rsidP="00B2492B">
      <w:pPr>
        <w:pStyle w:val="Prrafodelista"/>
        <w:numPr>
          <w:ilvl w:val="0"/>
          <w:numId w:val="127"/>
        </w:numPr>
        <w:spacing w:before="120" w:after="120" w:line="240" w:lineRule="auto"/>
        <w:ind w:left="993" w:right="4"/>
        <w:jc w:val="both"/>
        <w:rPr>
          <w:rFonts w:ascii="Arial" w:eastAsia="Times New Roman" w:hAnsi="Arial" w:cs="Arial"/>
          <w:sz w:val="18"/>
          <w:szCs w:val="18"/>
        </w:rPr>
      </w:pPr>
      <w:r w:rsidRPr="00490BA4">
        <w:rPr>
          <w:rFonts w:ascii="Arial" w:eastAsia="Times New Roman" w:hAnsi="Arial" w:cs="Arial"/>
          <w:sz w:val="18"/>
          <w:szCs w:val="18"/>
        </w:rPr>
        <w:t xml:space="preserve">Especificar los </w:t>
      </w:r>
      <w:r w:rsidR="00D5605D" w:rsidRPr="00490BA4">
        <w:rPr>
          <w:rFonts w:ascii="Arial" w:eastAsia="Times New Roman" w:hAnsi="Arial" w:cs="Arial"/>
          <w:sz w:val="18"/>
          <w:szCs w:val="18"/>
        </w:rPr>
        <w:t xml:space="preserve">modelos dinámicos genéricos y de usuario </w:t>
      </w:r>
      <w:r w:rsidRPr="00490BA4">
        <w:rPr>
          <w:rFonts w:ascii="Arial" w:eastAsia="Times New Roman" w:hAnsi="Arial" w:cs="Arial"/>
          <w:sz w:val="18"/>
          <w:szCs w:val="18"/>
        </w:rPr>
        <w:t xml:space="preserve">que representen las características de los </w:t>
      </w:r>
      <w:r w:rsidR="00D5605D" w:rsidRPr="00490BA4">
        <w:rPr>
          <w:rFonts w:ascii="Arial" w:eastAsia="Times New Roman" w:hAnsi="Arial" w:cs="Arial"/>
          <w:sz w:val="18"/>
          <w:szCs w:val="18"/>
        </w:rPr>
        <w:t xml:space="preserve">dispositivos </w:t>
      </w:r>
      <w:r w:rsidRPr="00490BA4">
        <w:rPr>
          <w:rFonts w:ascii="Arial" w:eastAsia="Times New Roman" w:hAnsi="Arial" w:cs="Arial"/>
          <w:sz w:val="18"/>
          <w:szCs w:val="18"/>
        </w:rPr>
        <w:t>utilizados por la Central</w:t>
      </w:r>
      <w:r w:rsidR="00D5605D" w:rsidRPr="00490BA4">
        <w:rPr>
          <w:rFonts w:ascii="Arial" w:eastAsia="Times New Roman" w:hAnsi="Arial" w:cs="Arial"/>
          <w:sz w:val="18"/>
          <w:szCs w:val="18"/>
        </w:rPr>
        <w:t xml:space="preserve"> Eléctrica</w:t>
      </w:r>
      <w:r w:rsidRPr="00490BA4">
        <w:rPr>
          <w:rFonts w:ascii="Arial" w:eastAsia="Times New Roman" w:hAnsi="Arial" w:cs="Arial"/>
          <w:sz w:val="18"/>
          <w:szCs w:val="18"/>
        </w:rPr>
        <w:t xml:space="preserve"> para los siguientes programas (</w:t>
      </w:r>
      <w:r w:rsidR="00D5605D" w:rsidRPr="00490BA4">
        <w:rPr>
          <w:rFonts w:ascii="Arial" w:eastAsia="Times New Roman" w:hAnsi="Arial" w:cs="Arial"/>
          <w:sz w:val="18"/>
          <w:szCs w:val="18"/>
        </w:rPr>
        <w:t>comerciales</w:t>
      </w:r>
      <w:r w:rsidRPr="00490BA4">
        <w:rPr>
          <w:rFonts w:ascii="Arial" w:eastAsia="Times New Roman" w:hAnsi="Arial" w:cs="Arial"/>
          <w:sz w:val="18"/>
          <w:szCs w:val="18"/>
        </w:rPr>
        <w:t xml:space="preserve">) utilizados para el </w:t>
      </w:r>
      <w:r w:rsidR="00D5605D" w:rsidRPr="00490BA4">
        <w:rPr>
          <w:rFonts w:ascii="Arial" w:eastAsia="Times New Roman" w:hAnsi="Arial" w:cs="Arial"/>
          <w:sz w:val="18"/>
          <w:szCs w:val="18"/>
        </w:rPr>
        <w:t>análisis</w:t>
      </w:r>
      <w:r w:rsidRPr="00490BA4">
        <w:rPr>
          <w:rFonts w:ascii="Arial" w:eastAsia="Times New Roman" w:hAnsi="Arial" w:cs="Arial"/>
          <w:sz w:val="18"/>
          <w:szCs w:val="18"/>
        </w:rPr>
        <w:t xml:space="preserve"> de la repuesta dinámica de la Central</w:t>
      </w:r>
      <w:r w:rsidR="00D5605D" w:rsidRPr="00490BA4">
        <w:rPr>
          <w:rFonts w:ascii="Arial" w:eastAsia="Times New Roman" w:hAnsi="Arial" w:cs="Arial"/>
          <w:sz w:val="18"/>
          <w:szCs w:val="18"/>
        </w:rPr>
        <w:t xml:space="preserve"> Eléctrica</w:t>
      </w:r>
      <w:r w:rsidRPr="00490BA4">
        <w:rPr>
          <w:rFonts w:ascii="Arial" w:eastAsia="Times New Roman" w:hAnsi="Arial" w:cs="Arial"/>
          <w:sz w:val="18"/>
          <w:szCs w:val="18"/>
        </w:rPr>
        <w:t xml:space="preserve">. Para el caso de los </w:t>
      </w:r>
      <w:r w:rsidR="00D5605D" w:rsidRPr="00490BA4">
        <w:rPr>
          <w:rFonts w:ascii="Arial" w:eastAsia="Times New Roman" w:hAnsi="Arial" w:cs="Arial"/>
          <w:sz w:val="18"/>
          <w:szCs w:val="18"/>
        </w:rPr>
        <w:t>modelos de usuario</w:t>
      </w:r>
      <w:r w:rsidRPr="00490BA4">
        <w:rPr>
          <w:rFonts w:ascii="Arial" w:eastAsia="Times New Roman" w:hAnsi="Arial" w:cs="Arial"/>
          <w:sz w:val="18"/>
          <w:szCs w:val="18"/>
        </w:rPr>
        <w:t>, incluir los manuales correspondientes (adjuntar archivo).</w:t>
      </w:r>
    </w:p>
    <w:p w:rsidR="00FF72AA" w:rsidRPr="00490BA4" w:rsidRDefault="00FF72AA" w:rsidP="00B2492B">
      <w:pPr>
        <w:pStyle w:val="Prrafodelista"/>
        <w:numPr>
          <w:ilvl w:val="1"/>
          <w:numId w:val="127"/>
        </w:numPr>
        <w:tabs>
          <w:tab w:val="left" w:pos="1560"/>
        </w:tabs>
        <w:ind w:left="1418"/>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B2492B">
      <w:pPr>
        <w:pStyle w:val="Prrafodelista"/>
        <w:numPr>
          <w:ilvl w:val="1"/>
          <w:numId w:val="127"/>
        </w:numPr>
        <w:tabs>
          <w:tab w:val="left" w:pos="1560"/>
        </w:tabs>
        <w:ind w:left="1418"/>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w:t>
      </w:r>
    </w:p>
    <w:p w:rsidR="00FF72AA" w:rsidRPr="00490BA4" w:rsidRDefault="00FF72AA" w:rsidP="00B2492B">
      <w:pPr>
        <w:pStyle w:val="Prrafodelista"/>
        <w:numPr>
          <w:ilvl w:val="1"/>
          <w:numId w:val="127"/>
        </w:numPr>
        <w:tabs>
          <w:tab w:val="left" w:pos="1560"/>
        </w:tabs>
        <w:spacing w:before="120" w:after="120" w:line="240" w:lineRule="auto"/>
        <w:ind w:left="1418" w:right="4"/>
        <w:jc w:val="both"/>
        <w:rPr>
          <w:rFonts w:ascii="Arial" w:eastAsia="Times New Roman" w:hAnsi="Arial" w:cs="Arial"/>
          <w:sz w:val="18"/>
          <w:szCs w:val="18"/>
        </w:rPr>
      </w:pPr>
      <w:r w:rsidRPr="00490BA4">
        <w:rPr>
          <w:rFonts w:ascii="Arial" w:eastAsia="Times New Roman" w:hAnsi="Arial" w:cs="Arial"/>
          <w:sz w:val="18"/>
          <w:szCs w:val="18"/>
        </w:rPr>
        <w:t>En caso de librería de usuario desarrollada por el fabricante, anexar manual, pruebas del modelo para regulación de tensión y frecuencia, y comportamiento dinámico ante fallas.</w:t>
      </w:r>
    </w:p>
    <w:p w:rsidR="00FF72AA" w:rsidRPr="00490BA4" w:rsidRDefault="00FF72AA" w:rsidP="00B2492B">
      <w:pPr>
        <w:pStyle w:val="Prrafodelista"/>
        <w:numPr>
          <w:ilvl w:val="0"/>
          <w:numId w:val="127"/>
        </w:numPr>
        <w:spacing w:before="120" w:after="120" w:line="240" w:lineRule="auto"/>
        <w:ind w:left="993" w:right="4"/>
        <w:jc w:val="both"/>
        <w:rPr>
          <w:rFonts w:ascii="Arial" w:eastAsia="Times New Roman" w:hAnsi="Arial" w:cs="Arial"/>
          <w:sz w:val="18"/>
          <w:szCs w:val="18"/>
        </w:rPr>
      </w:pPr>
      <w:r w:rsidRPr="00490BA4">
        <w:rPr>
          <w:rFonts w:ascii="Arial" w:eastAsia="Times New Roman" w:hAnsi="Arial" w:cs="Arial"/>
          <w:sz w:val="18"/>
          <w:szCs w:val="18"/>
        </w:rPr>
        <w:t>Anexar como archivo adjunto los límites de los parámetros, constantes de tiempo, ganancias, limitadores del sistema de excitación para el modelo matemático como ajustes en la Central Eléctrica.</w:t>
      </w:r>
    </w:p>
    <w:p w:rsidR="00FF72AA" w:rsidRPr="00490BA4" w:rsidRDefault="00FF72AA" w:rsidP="00B2492B">
      <w:pPr>
        <w:pStyle w:val="Prrafodelista"/>
        <w:numPr>
          <w:ilvl w:val="0"/>
          <w:numId w:val="127"/>
        </w:numPr>
        <w:spacing w:before="120" w:after="120" w:line="240" w:lineRule="auto"/>
        <w:ind w:left="993" w:right="425"/>
        <w:jc w:val="both"/>
        <w:rPr>
          <w:rFonts w:ascii="Arial" w:eastAsia="Times New Roman" w:hAnsi="Arial" w:cs="Arial"/>
          <w:sz w:val="18"/>
          <w:szCs w:val="18"/>
        </w:rPr>
      </w:pPr>
      <w:r w:rsidRPr="00490BA4">
        <w:rPr>
          <w:rFonts w:ascii="Arial" w:eastAsia="Times New Roman" w:hAnsi="Arial" w:cs="Arial"/>
          <w:sz w:val="18"/>
          <w:szCs w:val="18"/>
        </w:rPr>
        <w:t>Anexar como archivo adjunto los valores del modelo matemático</w:t>
      </w:r>
      <w:r w:rsidR="004B2C8B" w:rsidRPr="00490BA4">
        <w:rPr>
          <w:rFonts w:ascii="Arial" w:eastAsia="Times New Roman" w:hAnsi="Arial" w:cs="Arial"/>
          <w:sz w:val="18"/>
          <w:szCs w:val="18"/>
        </w:rPr>
        <w:t xml:space="preserve"> </w:t>
      </w:r>
      <w:r w:rsidRPr="00490BA4">
        <w:rPr>
          <w:rFonts w:ascii="Arial" w:eastAsia="Times New Roman" w:hAnsi="Arial" w:cs="Arial"/>
          <w:sz w:val="18"/>
          <w:szCs w:val="18"/>
        </w:rPr>
        <w:t>y diagramas de bloque del sistema de excitación que satisfacen los índices de aceptación:</w:t>
      </w:r>
    </w:p>
    <w:p w:rsidR="00FF72AA" w:rsidRPr="00490BA4" w:rsidRDefault="00B2492B" w:rsidP="00B2492B">
      <w:pPr>
        <w:pStyle w:val="Prrafodelista"/>
        <w:numPr>
          <w:ilvl w:val="1"/>
          <w:numId w:val="127"/>
        </w:numPr>
        <w:ind w:left="1418"/>
        <w:jc w:val="both"/>
        <w:rPr>
          <w:rFonts w:ascii="Arial" w:hAnsi="Arial" w:cs="Arial"/>
          <w:sz w:val="18"/>
          <w:szCs w:val="18"/>
        </w:rPr>
      </w:pPr>
      <w:r w:rsidRPr="00490BA4">
        <w:rPr>
          <w:rFonts w:ascii="Arial" w:hAnsi="Arial" w:cs="Arial"/>
          <w:sz w:val="18"/>
          <w:szCs w:val="18"/>
        </w:rPr>
        <w:t>T</w:t>
      </w:r>
      <w:r w:rsidR="00FF72AA" w:rsidRPr="00490BA4">
        <w:rPr>
          <w:rFonts w:ascii="Arial" w:hAnsi="Arial" w:cs="Arial"/>
          <w:sz w:val="18"/>
          <w:szCs w:val="18"/>
        </w:rPr>
        <w:t xml:space="preserve">iempo de </w:t>
      </w:r>
      <w:r w:rsidR="00D5605D" w:rsidRPr="00490BA4">
        <w:rPr>
          <w:rFonts w:ascii="Arial" w:hAnsi="Arial" w:cs="Arial"/>
          <w:sz w:val="18"/>
          <w:szCs w:val="18"/>
        </w:rPr>
        <w:t>respuest</w:t>
      </w:r>
      <w:r w:rsidR="00515D12" w:rsidRPr="00490BA4">
        <w:rPr>
          <w:rFonts w:ascii="Arial" w:hAnsi="Arial" w:cs="Arial"/>
          <w:sz w:val="18"/>
          <w:szCs w:val="18"/>
        </w:rPr>
        <w:t xml:space="preserve">a </w:t>
      </w:r>
      <w:r w:rsidR="00FF72AA" w:rsidRPr="00490BA4">
        <w:rPr>
          <w:rFonts w:ascii="Arial" w:hAnsi="Arial" w:cs="Arial"/>
          <w:sz w:val="18"/>
          <w:szCs w:val="18"/>
        </w:rPr>
        <w:t>(</w:t>
      </w:r>
      <w:proofErr w:type="spellStart"/>
      <w:r w:rsidR="00FF72AA" w:rsidRPr="00490BA4">
        <w:rPr>
          <w:rFonts w:ascii="Arial" w:hAnsi="Arial" w:cs="Arial"/>
          <w:sz w:val="18"/>
          <w:szCs w:val="18"/>
        </w:rPr>
        <w:t>Tr</w:t>
      </w:r>
      <w:proofErr w:type="spellEnd"/>
      <w:r w:rsidR="00FF72AA" w:rsidRPr="00490BA4">
        <w:rPr>
          <w:rFonts w:ascii="Arial" w:hAnsi="Arial" w:cs="Arial"/>
          <w:sz w:val="18"/>
          <w:szCs w:val="18"/>
        </w:rPr>
        <w:t xml:space="preserve">) en segundos </w:t>
      </w:r>
      <w:proofErr w:type="spellStart"/>
      <w:r w:rsidR="00FF72AA" w:rsidRPr="00490BA4">
        <w:rPr>
          <w:rFonts w:ascii="Arial" w:hAnsi="Arial" w:cs="Arial"/>
          <w:sz w:val="18"/>
          <w:szCs w:val="18"/>
        </w:rPr>
        <w:t>Tr</w:t>
      </w:r>
      <w:proofErr w:type="spellEnd"/>
      <w:r w:rsidR="00FF72AA" w:rsidRPr="00490BA4">
        <w:rPr>
          <w:rFonts w:ascii="Arial" w:hAnsi="Arial" w:cs="Arial"/>
          <w:sz w:val="18"/>
          <w:szCs w:val="18"/>
        </w:rPr>
        <w:t xml:space="preserve"> &lt; 0.250 s</w:t>
      </w:r>
    </w:p>
    <w:p w:rsidR="00FF72AA" w:rsidRPr="00490BA4" w:rsidRDefault="00FF72AA" w:rsidP="00B2492B">
      <w:pPr>
        <w:pStyle w:val="Prrafodelista"/>
        <w:numPr>
          <w:ilvl w:val="1"/>
          <w:numId w:val="127"/>
        </w:numPr>
        <w:ind w:left="1418"/>
        <w:jc w:val="both"/>
        <w:rPr>
          <w:rFonts w:ascii="Arial" w:hAnsi="Arial" w:cs="Arial"/>
          <w:sz w:val="18"/>
          <w:szCs w:val="18"/>
        </w:rPr>
      </w:pPr>
      <w:r w:rsidRPr="00490BA4">
        <w:rPr>
          <w:rFonts w:ascii="Arial" w:hAnsi="Arial" w:cs="Arial"/>
          <w:sz w:val="18"/>
          <w:szCs w:val="18"/>
        </w:rPr>
        <w:t>Tiempo de</w:t>
      </w:r>
      <w:r w:rsidR="00D5605D" w:rsidRPr="00490BA4">
        <w:rPr>
          <w:rFonts w:ascii="Arial" w:hAnsi="Arial" w:cs="Arial"/>
          <w:sz w:val="18"/>
          <w:szCs w:val="18"/>
        </w:rPr>
        <w:t xml:space="preserve"> estabilización</w:t>
      </w:r>
      <w:r w:rsidRPr="00490BA4">
        <w:rPr>
          <w:rFonts w:ascii="Arial" w:hAnsi="Arial" w:cs="Arial"/>
          <w:sz w:val="18"/>
          <w:szCs w:val="18"/>
        </w:rPr>
        <w:t xml:space="preserve"> (</w:t>
      </w:r>
      <w:proofErr w:type="spellStart"/>
      <w:r w:rsidRPr="00490BA4">
        <w:rPr>
          <w:rFonts w:ascii="Arial" w:hAnsi="Arial" w:cs="Arial"/>
          <w:sz w:val="18"/>
          <w:szCs w:val="18"/>
        </w:rPr>
        <w:t>Ts</w:t>
      </w:r>
      <w:proofErr w:type="spellEnd"/>
      <w:r w:rsidRPr="00490BA4">
        <w:rPr>
          <w:rFonts w:ascii="Arial" w:hAnsi="Arial" w:cs="Arial"/>
          <w:sz w:val="18"/>
          <w:szCs w:val="18"/>
        </w:rPr>
        <w:t xml:space="preserve">) en segundos </w:t>
      </w:r>
      <w:proofErr w:type="spellStart"/>
      <w:r w:rsidRPr="00490BA4">
        <w:rPr>
          <w:rFonts w:ascii="Arial" w:hAnsi="Arial" w:cs="Arial"/>
          <w:sz w:val="18"/>
          <w:szCs w:val="18"/>
        </w:rPr>
        <w:t>Ts</w:t>
      </w:r>
      <w:proofErr w:type="spellEnd"/>
      <w:r w:rsidRPr="00490BA4">
        <w:rPr>
          <w:rFonts w:ascii="Arial" w:hAnsi="Arial" w:cs="Arial"/>
          <w:sz w:val="18"/>
          <w:szCs w:val="18"/>
        </w:rPr>
        <w:t xml:space="preserve"> &lt; 1.0 s</w:t>
      </w:r>
    </w:p>
    <w:p w:rsidR="00FF72AA" w:rsidRPr="00490BA4" w:rsidRDefault="00FF72AA" w:rsidP="00B2492B">
      <w:pPr>
        <w:pStyle w:val="Prrafodelista"/>
        <w:numPr>
          <w:ilvl w:val="1"/>
          <w:numId w:val="127"/>
        </w:numPr>
        <w:ind w:left="1418"/>
        <w:jc w:val="both"/>
        <w:rPr>
          <w:rFonts w:ascii="Arial" w:hAnsi="Arial" w:cs="Arial"/>
          <w:sz w:val="18"/>
          <w:szCs w:val="18"/>
        </w:rPr>
      </w:pPr>
      <w:r w:rsidRPr="00490BA4">
        <w:rPr>
          <w:rFonts w:ascii="Arial" w:hAnsi="Arial" w:cs="Arial"/>
          <w:sz w:val="18"/>
          <w:szCs w:val="18"/>
        </w:rPr>
        <w:t>Sobrepaso menor que 15 % del escalón</w:t>
      </w:r>
    </w:p>
    <w:p w:rsidR="00FF72AA" w:rsidRPr="00490BA4" w:rsidRDefault="00FF72AA" w:rsidP="00B2492B">
      <w:pPr>
        <w:pStyle w:val="Prrafodelista"/>
        <w:numPr>
          <w:ilvl w:val="1"/>
          <w:numId w:val="127"/>
        </w:numPr>
        <w:ind w:left="1418"/>
        <w:jc w:val="both"/>
        <w:rPr>
          <w:rFonts w:ascii="Arial" w:hAnsi="Arial" w:cs="Arial"/>
          <w:sz w:val="18"/>
          <w:szCs w:val="18"/>
        </w:rPr>
      </w:pPr>
      <w:r w:rsidRPr="00490BA4">
        <w:rPr>
          <w:rFonts w:ascii="Arial" w:hAnsi="Arial" w:cs="Arial"/>
          <w:sz w:val="18"/>
          <w:szCs w:val="18"/>
        </w:rPr>
        <w:t xml:space="preserve">Amortiguamiento </w:t>
      </w:r>
      <w:r w:rsidR="00D5605D" w:rsidRPr="00490BA4">
        <w:rPr>
          <w:rFonts w:ascii="Arial" w:hAnsi="Arial" w:cs="Arial"/>
          <w:sz w:val="18"/>
          <w:szCs w:val="18"/>
        </w:rPr>
        <w:t>reducido</w:t>
      </w:r>
      <w:r w:rsidR="00E60595" w:rsidRPr="00490BA4">
        <w:rPr>
          <w:rFonts w:ascii="Arial" w:hAnsi="Arial" w:cs="Arial"/>
          <w:sz w:val="18"/>
          <w:szCs w:val="18"/>
        </w:rPr>
        <w:t xml:space="preserve"> </w:t>
      </w:r>
      <w:r w:rsidRPr="00490BA4">
        <w:rPr>
          <w:rFonts w:ascii="Arial" w:hAnsi="Arial" w:cs="Arial"/>
          <w:sz w:val="18"/>
          <w:szCs w:val="18"/>
        </w:rPr>
        <w:t>(𝜁) 0.403 &lt;</w:t>
      </w:r>
      <w:r w:rsidR="004B2C8B" w:rsidRPr="00490BA4">
        <w:rPr>
          <w:rFonts w:ascii="Arial" w:hAnsi="Arial" w:cs="Arial"/>
          <w:sz w:val="18"/>
          <w:szCs w:val="18"/>
        </w:rPr>
        <w:t xml:space="preserve"> </w:t>
      </w:r>
      <w:r w:rsidRPr="00490BA4">
        <w:rPr>
          <w:rFonts w:ascii="Arial" w:hAnsi="Arial" w:cs="Arial"/>
          <w:sz w:val="18"/>
          <w:szCs w:val="18"/>
        </w:rPr>
        <w:t xml:space="preserve">&lt; 1.0 </w:t>
      </w:r>
      <w:proofErr w:type="spellStart"/>
      <w:r w:rsidRPr="00490BA4">
        <w:rPr>
          <w:rFonts w:ascii="Arial" w:hAnsi="Arial" w:cs="Arial"/>
          <w:sz w:val="18"/>
          <w:szCs w:val="18"/>
        </w:rPr>
        <w:t>p.u</w:t>
      </w:r>
      <w:proofErr w:type="spellEnd"/>
      <w:r w:rsidRPr="00490BA4">
        <w:rPr>
          <w:rFonts w:ascii="Arial" w:hAnsi="Arial" w:cs="Arial"/>
          <w:sz w:val="18"/>
          <w:szCs w:val="18"/>
        </w:rPr>
        <w:t>.</w:t>
      </w:r>
    </w:p>
    <w:p w:rsidR="00FF72AA" w:rsidRPr="00490BA4" w:rsidRDefault="00FF72AA" w:rsidP="00B2492B">
      <w:pPr>
        <w:pStyle w:val="Prrafodelista"/>
        <w:numPr>
          <w:ilvl w:val="0"/>
          <w:numId w:val="128"/>
        </w:numPr>
        <w:spacing w:before="120" w:after="120" w:line="240" w:lineRule="auto"/>
        <w:ind w:left="993" w:right="425"/>
        <w:jc w:val="both"/>
        <w:rPr>
          <w:rFonts w:ascii="Arial" w:eastAsia="Times New Roman" w:hAnsi="Arial" w:cs="Arial"/>
          <w:sz w:val="18"/>
          <w:szCs w:val="18"/>
        </w:rPr>
      </w:pPr>
      <w:r w:rsidRPr="00490BA4">
        <w:rPr>
          <w:rFonts w:ascii="Arial" w:eastAsia="Times New Roman" w:hAnsi="Arial" w:cs="Arial"/>
          <w:sz w:val="18"/>
          <w:szCs w:val="18"/>
        </w:rPr>
        <w:t>Anexar como archivo adjunto los</w:t>
      </w:r>
      <w:r w:rsidR="00D5605D" w:rsidRPr="00490BA4">
        <w:rPr>
          <w:rFonts w:ascii="Arial" w:eastAsia="Times New Roman" w:hAnsi="Arial" w:cs="Arial"/>
          <w:sz w:val="18"/>
          <w:szCs w:val="18"/>
        </w:rPr>
        <w:t xml:space="preserve"> diagramas de bloques del sistema de excitación</w:t>
      </w:r>
      <w:r w:rsidRPr="00490BA4">
        <w:rPr>
          <w:rFonts w:ascii="Arial" w:eastAsia="Times New Roman" w:hAnsi="Arial" w:cs="Arial"/>
          <w:sz w:val="18"/>
          <w:szCs w:val="18"/>
        </w:rPr>
        <w:t>.</w:t>
      </w:r>
    </w:p>
    <w:p w:rsidR="00FF72AA" w:rsidRPr="00490BA4" w:rsidRDefault="00FF72AA" w:rsidP="00FF72AA">
      <w:pPr>
        <w:spacing w:before="120" w:after="120" w:line="240" w:lineRule="auto"/>
        <w:ind w:right="425"/>
        <w:jc w:val="both"/>
        <w:rPr>
          <w:rFonts w:ascii="Arial" w:eastAsia="Times New Roman" w:hAnsi="Arial" w:cs="Arial"/>
          <w:sz w:val="18"/>
          <w:szCs w:val="18"/>
        </w:rPr>
      </w:pPr>
    </w:p>
    <w:p w:rsidR="00FF72AA" w:rsidRPr="00490BA4" w:rsidRDefault="00FF72AA" w:rsidP="00951B9B">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Modelo matemático, diagramas de bloque y funciones de transferencia del control del sistema de control de velocidad (turbina-generador) incluyendo manual del fabricante para cada unidad de la Central Eléctrica. Anexar un archivo donde se muestren las características técnicas del Regulador Automático de Velocidad utilizado en la Central Eléctrica (si aplica), incluyendo la siguiente información:</w:t>
      </w:r>
    </w:p>
    <w:p w:rsidR="00FF72AA" w:rsidRPr="00490BA4" w:rsidRDefault="00FF72AA" w:rsidP="00B2492B">
      <w:pPr>
        <w:pStyle w:val="Prrafodelista"/>
        <w:numPr>
          <w:ilvl w:val="0"/>
          <w:numId w:val="128"/>
        </w:numPr>
        <w:ind w:left="993" w:hanging="284"/>
        <w:jc w:val="both"/>
        <w:rPr>
          <w:rFonts w:ascii="Arial" w:hAnsi="Arial" w:cs="Arial"/>
          <w:sz w:val="18"/>
          <w:szCs w:val="18"/>
        </w:rPr>
      </w:pPr>
      <w:r w:rsidRPr="00490BA4">
        <w:rPr>
          <w:rFonts w:ascii="Arial" w:hAnsi="Arial" w:cs="Arial"/>
          <w:sz w:val="18"/>
          <w:szCs w:val="18"/>
        </w:rPr>
        <w:t>Fabricante</w:t>
      </w:r>
      <w:r w:rsidR="00CB0FAA" w:rsidRPr="00490BA4">
        <w:rPr>
          <w:rFonts w:ascii="Arial" w:hAnsi="Arial" w:cs="Arial"/>
          <w:sz w:val="18"/>
          <w:szCs w:val="18"/>
        </w:rPr>
        <w:t xml:space="preserve"> </w:t>
      </w:r>
    </w:p>
    <w:p w:rsidR="00FF72AA" w:rsidRPr="00490BA4" w:rsidRDefault="00FF72AA" w:rsidP="00B2492B">
      <w:pPr>
        <w:pStyle w:val="Prrafodelista"/>
        <w:numPr>
          <w:ilvl w:val="0"/>
          <w:numId w:val="128"/>
        </w:numPr>
        <w:ind w:left="993" w:hanging="284"/>
        <w:jc w:val="both"/>
        <w:rPr>
          <w:rFonts w:ascii="Arial" w:hAnsi="Arial" w:cs="Arial"/>
          <w:sz w:val="18"/>
          <w:szCs w:val="18"/>
        </w:rPr>
      </w:pPr>
      <w:r w:rsidRPr="00490BA4">
        <w:rPr>
          <w:rFonts w:ascii="Arial" w:hAnsi="Arial" w:cs="Arial"/>
          <w:sz w:val="18"/>
          <w:szCs w:val="18"/>
        </w:rPr>
        <w:t>Modelo</w:t>
      </w:r>
      <w:r w:rsidR="00950A00" w:rsidRPr="00490BA4">
        <w:rPr>
          <w:rFonts w:ascii="Arial" w:hAnsi="Arial" w:cs="Arial"/>
          <w:sz w:val="18"/>
          <w:szCs w:val="18"/>
        </w:rPr>
        <w:t xml:space="preserve"> </w:t>
      </w:r>
      <w:r w:rsidRPr="00490BA4">
        <w:rPr>
          <w:rFonts w:ascii="Arial" w:eastAsia="Times New Roman" w:hAnsi="Arial" w:cs="Arial"/>
          <w:sz w:val="18"/>
          <w:szCs w:val="18"/>
        </w:rPr>
        <w:t>y su equivalente de IEEE</w:t>
      </w:r>
    </w:p>
    <w:p w:rsidR="00FF72AA" w:rsidRPr="00490BA4" w:rsidRDefault="00FF72AA" w:rsidP="00B2492B">
      <w:pPr>
        <w:pStyle w:val="Prrafodelista"/>
        <w:numPr>
          <w:ilvl w:val="0"/>
          <w:numId w:val="128"/>
        </w:numPr>
        <w:ind w:left="993" w:hanging="284"/>
        <w:jc w:val="both"/>
        <w:rPr>
          <w:rFonts w:ascii="Arial" w:hAnsi="Arial" w:cs="Arial"/>
          <w:sz w:val="18"/>
          <w:szCs w:val="18"/>
        </w:rPr>
      </w:pPr>
      <w:r w:rsidRPr="00490BA4">
        <w:rPr>
          <w:rFonts w:ascii="Arial" w:eastAsia="Times New Roman" w:hAnsi="Arial" w:cs="Arial"/>
          <w:sz w:val="18"/>
          <w:szCs w:val="18"/>
        </w:rPr>
        <w:t>Tipo de regulador de</w:t>
      </w:r>
      <w:r w:rsidR="00D5605D" w:rsidRPr="00490BA4">
        <w:rPr>
          <w:rFonts w:ascii="Arial" w:eastAsia="Times New Roman" w:hAnsi="Arial" w:cs="Arial"/>
          <w:sz w:val="18"/>
          <w:szCs w:val="18"/>
        </w:rPr>
        <w:t xml:space="preserve"> velocidad</w:t>
      </w:r>
      <w:r w:rsidRPr="00490BA4">
        <w:rPr>
          <w:rFonts w:ascii="Arial" w:eastAsia="Times New Roman" w:hAnsi="Arial" w:cs="Arial"/>
          <w:sz w:val="18"/>
          <w:szCs w:val="18"/>
        </w:rPr>
        <w:t xml:space="preserve"> (mecánico-hidráulico, electro-hidráulico, analógico-hidráulico, digital-hidráulico).</w:t>
      </w:r>
    </w:p>
    <w:p w:rsidR="00FF72AA" w:rsidRPr="00490BA4" w:rsidRDefault="00FF72AA" w:rsidP="00B2492B">
      <w:pPr>
        <w:pStyle w:val="Prrafodelista"/>
        <w:numPr>
          <w:ilvl w:val="0"/>
          <w:numId w:val="128"/>
        </w:numPr>
        <w:ind w:left="993" w:hanging="284"/>
        <w:jc w:val="both"/>
        <w:rPr>
          <w:rFonts w:ascii="Arial" w:hAnsi="Arial" w:cs="Arial"/>
          <w:sz w:val="18"/>
          <w:szCs w:val="18"/>
        </w:rPr>
      </w:pPr>
      <w:r w:rsidRPr="00490BA4">
        <w:rPr>
          <w:rFonts w:ascii="Arial" w:eastAsia="Times New Roman" w:hAnsi="Arial" w:cs="Arial"/>
          <w:sz w:val="18"/>
          <w:szCs w:val="18"/>
        </w:rPr>
        <w:t>Para Centrales Eléctricas de térmicas las características de control dinámico, d</w:t>
      </w:r>
      <w:r w:rsidRPr="00490BA4">
        <w:rPr>
          <w:rFonts w:ascii="Arial" w:hAnsi="Arial" w:cs="Arial"/>
          <w:sz w:val="18"/>
          <w:szCs w:val="18"/>
        </w:rPr>
        <w:t xml:space="preserve">escripción del </w:t>
      </w:r>
      <w:r w:rsidR="00D5605D" w:rsidRPr="00490BA4">
        <w:rPr>
          <w:rFonts w:ascii="Arial" w:eastAsia="Times New Roman" w:hAnsi="Arial" w:cs="Arial"/>
          <w:sz w:val="18"/>
          <w:szCs w:val="18"/>
        </w:rPr>
        <w:t xml:space="preserve">dispositivo de control dinámico </w:t>
      </w:r>
      <w:r w:rsidR="00D5605D" w:rsidRPr="00490BA4">
        <w:rPr>
          <w:rFonts w:ascii="Arial" w:hAnsi="Arial" w:cs="Arial"/>
          <w:sz w:val="18"/>
          <w:szCs w:val="18"/>
        </w:rPr>
        <w:t xml:space="preserve">considerado </w:t>
      </w:r>
      <w:r w:rsidR="004B2C8B" w:rsidRPr="00490BA4">
        <w:rPr>
          <w:rFonts w:ascii="Arial" w:hAnsi="Arial" w:cs="Arial"/>
          <w:sz w:val="18"/>
          <w:szCs w:val="18"/>
        </w:rPr>
        <w:t xml:space="preserve"> </w:t>
      </w:r>
      <w:r w:rsidRPr="00490BA4">
        <w:rPr>
          <w:rFonts w:ascii="Arial" w:hAnsi="Arial" w:cs="Arial"/>
          <w:sz w:val="18"/>
          <w:szCs w:val="18"/>
        </w:rPr>
        <w:t xml:space="preserve">en la Central Eléctrica y sus características </w:t>
      </w:r>
      <w:r w:rsidR="00D5605D" w:rsidRPr="00490BA4">
        <w:rPr>
          <w:rFonts w:ascii="Arial" w:hAnsi="Arial" w:cs="Arial"/>
          <w:sz w:val="18"/>
          <w:szCs w:val="18"/>
        </w:rPr>
        <w:t>técnicas</w:t>
      </w:r>
      <w:r w:rsidRPr="00490BA4">
        <w:rPr>
          <w:rFonts w:ascii="Arial" w:hAnsi="Arial" w:cs="Arial"/>
          <w:sz w:val="18"/>
          <w:szCs w:val="18"/>
        </w:rPr>
        <w:t>.</w:t>
      </w:r>
      <w:r w:rsidRPr="00490BA4">
        <w:rPr>
          <w:rFonts w:ascii="Arial" w:eastAsia="Times New Roman" w:hAnsi="Arial" w:cs="Arial"/>
          <w:sz w:val="18"/>
          <w:szCs w:val="18"/>
        </w:rPr>
        <w:t xml:space="preserve"> Se deben incluir los diagramas de control del</w:t>
      </w:r>
      <w:r w:rsidR="00D5605D" w:rsidRPr="00490BA4">
        <w:rPr>
          <w:rFonts w:ascii="Arial" w:eastAsia="Times New Roman" w:hAnsi="Arial" w:cs="Arial"/>
          <w:sz w:val="18"/>
          <w:szCs w:val="18"/>
        </w:rPr>
        <w:t xml:space="preserve"> control coordinado (ciclo combinado)</w:t>
      </w:r>
      <w:r w:rsidRPr="00490BA4">
        <w:rPr>
          <w:rFonts w:ascii="Arial" w:eastAsia="Times New Roman" w:hAnsi="Arial" w:cs="Arial"/>
          <w:sz w:val="18"/>
          <w:szCs w:val="18"/>
        </w:rPr>
        <w:t xml:space="preserve">, incluyendo las constantes y parámetros, así como las interacciones con los controles de emisión de gases y calidad del aire que puedan retrasar la acción de la potencia de salida. También se debe incluir los patrones de comportamiento de las turbinas de gas y vapor ante las acciones del </w:t>
      </w:r>
      <w:r w:rsidR="00D5605D" w:rsidRPr="00490BA4">
        <w:rPr>
          <w:rFonts w:ascii="Arial" w:eastAsia="Times New Roman" w:hAnsi="Arial" w:cs="Arial"/>
          <w:sz w:val="18"/>
          <w:szCs w:val="18"/>
        </w:rPr>
        <w:t>control coordinado</w:t>
      </w:r>
      <w:r w:rsidRPr="00490BA4">
        <w:rPr>
          <w:rFonts w:ascii="Arial" w:eastAsia="Times New Roman" w:hAnsi="Arial" w:cs="Arial"/>
          <w:sz w:val="18"/>
          <w:szCs w:val="18"/>
        </w:rPr>
        <w:t>, constantes de retardo de tiempo entre el movimiento de la potencia de salida de la turbina de gas y la de vapor.</w:t>
      </w:r>
    </w:p>
    <w:p w:rsidR="00FF72AA" w:rsidRPr="00490BA4" w:rsidRDefault="00FF72AA" w:rsidP="00B2492B">
      <w:pPr>
        <w:pStyle w:val="Prrafodelista"/>
        <w:numPr>
          <w:ilvl w:val="0"/>
          <w:numId w:val="128"/>
        </w:numPr>
        <w:ind w:left="993" w:hanging="284"/>
        <w:jc w:val="both"/>
        <w:rPr>
          <w:rFonts w:ascii="Arial" w:hAnsi="Arial" w:cs="Arial"/>
          <w:sz w:val="18"/>
          <w:szCs w:val="18"/>
        </w:rPr>
      </w:pPr>
      <w:r w:rsidRPr="00490BA4">
        <w:rPr>
          <w:rFonts w:ascii="Arial" w:hAnsi="Arial" w:cs="Arial"/>
          <w:sz w:val="18"/>
          <w:szCs w:val="18"/>
        </w:rPr>
        <w:lastRenderedPageBreak/>
        <w:t>Especificar los</w:t>
      </w:r>
      <w:r w:rsidR="00D5605D" w:rsidRPr="00490BA4">
        <w:rPr>
          <w:rFonts w:ascii="Arial" w:hAnsi="Arial" w:cs="Arial"/>
          <w:sz w:val="18"/>
          <w:szCs w:val="18"/>
        </w:rPr>
        <w:t xml:space="preserve"> modelos dinámicos genéricos y de usuario</w:t>
      </w:r>
      <w:r w:rsidRPr="00490BA4">
        <w:rPr>
          <w:rFonts w:ascii="Arial" w:hAnsi="Arial" w:cs="Arial"/>
          <w:sz w:val="18"/>
          <w:szCs w:val="18"/>
        </w:rPr>
        <w:t xml:space="preserve"> que representen las características de los </w:t>
      </w:r>
      <w:r w:rsidR="00D5605D" w:rsidRPr="00490BA4">
        <w:rPr>
          <w:rFonts w:ascii="Arial" w:hAnsi="Arial" w:cs="Arial"/>
          <w:sz w:val="18"/>
          <w:szCs w:val="18"/>
        </w:rPr>
        <w:t xml:space="preserve">dispositivos </w:t>
      </w:r>
      <w:r w:rsidRPr="00490BA4">
        <w:rPr>
          <w:rFonts w:ascii="Arial" w:hAnsi="Arial" w:cs="Arial"/>
          <w:sz w:val="18"/>
          <w:szCs w:val="18"/>
        </w:rPr>
        <w:t>utilizados por la Central Eléctrica para los programas (</w:t>
      </w:r>
      <w:r w:rsidR="00D5605D" w:rsidRPr="00490BA4">
        <w:rPr>
          <w:rFonts w:ascii="Arial" w:eastAsia="Times New Roman" w:hAnsi="Arial" w:cs="Arial"/>
          <w:sz w:val="18"/>
          <w:szCs w:val="18"/>
        </w:rPr>
        <w:t>comerciales</w:t>
      </w:r>
      <w:r w:rsidRPr="00490BA4">
        <w:rPr>
          <w:rFonts w:ascii="Arial" w:hAnsi="Arial" w:cs="Arial"/>
          <w:sz w:val="18"/>
          <w:szCs w:val="18"/>
        </w:rPr>
        <w:t xml:space="preserve">) </w:t>
      </w:r>
      <w:r w:rsidR="00D5605D" w:rsidRPr="00490BA4">
        <w:rPr>
          <w:rFonts w:ascii="Arial" w:hAnsi="Arial" w:cs="Arial"/>
          <w:sz w:val="18"/>
          <w:szCs w:val="18"/>
        </w:rPr>
        <w:t>de análisi</w:t>
      </w:r>
      <w:r w:rsidR="00515D12" w:rsidRPr="00490BA4">
        <w:rPr>
          <w:rFonts w:ascii="Arial" w:hAnsi="Arial" w:cs="Arial"/>
          <w:sz w:val="18"/>
          <w:szCs w:val="18"/>
        </w:rPr>
        <w:t xml:space="preserve">s </w:t>
      </w:r>
      <w:r w:rsidRPr="00490BA4">
        <w:rPr>
          <w:rFonts w:ascii="Arial" w:hAnsi="Arial" w:cs="Arial"/>
          <w:sz w:val="18"/>
          <w:szCs w:val="18"/>
        </w:rPr>
        <w:t>de la</w:t>
      </w:r>
      <w:r w:rsidR="00D5605D" w:rsidRPr="00490BA4">
        <w:rPr>
          <w:rFonts w:ascii="Arial" w:hAnsi="Arial" w:cs="Arial"/>
          <w:sz w:val="18"/>
          <w:szCs w:val="18"/>
        </w:rPr>
        <w:t xml:space="preserve"> respuesta</w:t>
      </w:r>
      <w:r w:rsidRPr="00490BA4">
        <w:rPr>
          <w:rFonts w:ascii="Arial" w:hAnsi="Arial" w:cs="Arial"/>
          <w:sz w:val="18"/>
          <w:szCs w:val="18"/>
        </w:rPr>
        <w:t xml:space="preserve"> dinámica de la Central Eléctrica</w:t>
      </w:r>
      <w:r w:rsidR="00D5605D" w:rsidRPr="00490BA4">
        <w:rPr>
          <w:rFonts w:ascii="Arial" w:hAnsi="Arial" w:cs="Arial"/>
          <w:sz w:val="18"/>
          <w:szCs w:val="18"/>
        </w:rPr>
        <w:t xml:space="preserve"> siguientes:</w:t>
      </w:r>
      <w:r w:rsidRPr="00490BA4">
        <w:rPr>
          <w:rFonts w:ascii="Arial" w:hAnsi="Arial" w:cs="Arial"/>
          <w:sz w:val="18"/>
          <w:szCs w:val="18"/>
        </w:rPr>
        <w:t xml:space="preserve"> </w:t>
      </w:r>
      <w:r w:rsidR="00D5605D" w:rsidRPr="00490BA4">
        <w:rPr>
          <w:rFonts w:ascii="Arial" w:hAnsi="Arial" w:cs="Arial"/>
          <w:sz w:val="18"/>
          <w:szCs w:val="18"/>
        </w:rPr>
        <w:t>(</w:t>
      </w:r>
      <w:r w:rsidRPr="00490BA4">
        <w:rPr>
          <w:rFonts w:ascii="Arial" w:hAnsi="Arial" w:cs="Arial"/>
          <w:sz w:val="18"/>
          <w:szCs w:val="18"/>
        </w:rPr>
        <w:t>Para el caso de los</w:t>
      </w:r>
      <w:r w:rsidR="00D5605D" w:rsidRPr="00490BA4">
        <w:rPr>
          <w:rFonts w:ascii="Arial" w:hAnsi="Arial" w:cs="Arial"/>
          <w:sz w:val="18"/>
          <w:szCs w:val="18"/>
        </w:rPr>
        <w:t xml:space="preserve"> modelos de usuario</w:t>
      </w:r>
      <w:r w:rsidRPr="00490BA4">
        <w:rPr>
          <w:rFonts w:ascii="Arial" w:hAnsi="Arial" w:cs="Arial"/>
          <w:sz w:val="18"/>
          <w:szCs w:val="18"/>
        </w:rPr>
        <w:t>, incluir los manuales correspondientes</w:t>
      </w:r>
      <w:r w:rsidR="00D5605D" w:rsidRPr="00490BA4">
        <w:rPr>
          <w:rFonts w:ascii="Arial" w:hAnsi="Arial" w:cs="Arial"/>
          <w:sz w:val="18"/>
          <w:szCs w:val="18"/>
        </w:rPr>
        <w:t>,</w:t>
      </w:r>
      <w:r w:rsidRPr="00490BA4">
        <w:rPr>
          <w:rFonts w:ascii="Arial" w:hAnsi="Arial" w:cs="Arial"/>
          <w:sz w:val="18"/>
          <w:szCs w:val="18"/>
        </w:rPr>
        <w:t xml:space="preserve"> </w:t>
      </w:r>
      <w:r w:rsidR="00515D12" w:rsidRPr="00490BA4">
        <w:rPr>
          <w:rFonts w:ascii="Arial" w:hAnsi="Arial" w:cs="Arial"/>
          <w:sz w:val="18"/>
          <w:szCs w:val="18"/>
        </w:rPr>
        <w:t>ad</w:t>
      </w:r>
      <w:r w:rsidRPr="00490BA4">
        <w:rPr>
          <w:rFonts w:ascii="Arial" w:hAnsi="Arial" w:cs="Arial"/>
          <w:sz w:val="18"/>
          <w:szCs w:val="18"/>
        </w:rPr>
        <w:t>juntar archivo).</w:t>
      </w:r>
    </w:p>
    <w:p w:rsidR="00FF72AA" w:rsidRPr="00490BA4" w:rsidRDefault="00FF72AA" w:rsidP="00B2492B">
      <w:pPr>
        <w:pStyle w:val="Prrafodelista"/>
        <w:numPr>
          <w:ilvl w:val="1"/>
          <w:numId w:val="128"/>
        </w:numPr>
        <w:ind w:left="1418" w:hanging="425"/>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B2492B">
      <w:pPr>
        <w:pStyle w:val="Prrafodelista"/>
        <w:numPr>
          <w:ilvl w:val="1"/>
          <w:numId w:val="128"/>
        </w:numPr>
        <w:ind w:left="1418" w:hanging="425"/>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w:t>
      </w:r>
    </w:p>
    <w:p w:rsidR="00FF72AA" w:rsidRPr="00490BA4" w:rsidRDefault="00FF72AA" w:rsidP="00B2492B">
      <w:pPr>
        <w:pStyle w:val="Prrafodelista"/>
        <w:numPr>
          <w:ilvl w:val="1"/>
          <w:numId w:val="128"/>
        </w:numPr>
        <w:spacing w:before="120" w:after="120" w:line="240" w:lineRule="auto"/>
        <w:ind w:left="1418" w:right="425" w:hanging="425"/>
        <w:jc w:val="both"/>
        <w:rPr>
          <w:rFonts w:ascii="Arial" w:eastAsia="Times New Roman" w:hAnsi="Arial" w:cs="Arial"/>
          <w:sz w:val="18"/>
          <w:szCs w:val="18"/>
        </w:rPr>
      </w:pPr>
      <w:r w:rsidRPr="00490BA4">
        <w:rPr>
          <w:rFonts w:ascii="Arial" w:eastAsia="Times New Roman" w:hAnsi="Arial" w:cs="Arial"/>
          <w:sz w:val="18"/>
          <w:szCs w:val="18"/>
        </w:rPr>
        <w:t>En caso de librería de usuario desarrollada por el fabricante, anexar manual, pruebas del modelo para regulación de frecuencia de un escalón de frecuencia de +/- 0.5 Hz, y comportamiento dinámico ante escalón de potencia del +/- 10%.</w:t>
      </w:r>
    </w:p>
    <w:p w:rsidR="00FF72AA" w:rsidRPr="00490BA4" w:rsidRDefault="00FF72AA" w:rsidP="00B2492B">
      <w:pPr>
        <w:pStyle w:val="Prrafodelista"/>
        <w:numPr>
          <w:ilvl w:val="0"/>
          <w:numId w:val="128"/>
        </w:numPr>
        <w:spacing w:before="120" w:after="120" w:line="240" w:lineRule="auto"/>
        <w:ind w:left="993" w:right="425" w:hanging="284"/>
        <w:jc w:val="both"/>
        <w:rPr>
          <w:rFonts w:ascii="Arial" w:eastAsia="Times New Roman" w:hAnsi="Arial" w:cs="Arial"/>
          <w:sz w:val="18"/>
          <w:szCs w:val="18"/>
        </w:rPr>
      </w:pPr>
      <w:r w:rsidRPr="00490BA4">
        <w:rPr>
          <w:rFonts w:ascii="Arial" w:eastAsia="Times New Roman" w:hAnsi="Arial" w:cs="Arial"/>
          <w:sz w:val="18"/>
          <w:szCs w:val="18"/>
        </w:rPr>
        <w:t>Anexar como archivo adjunto los valores del modelo matemático</w:t>
      </w:r>
      <w:r w:rsidR="004B2C8B" w:rsidRPr="00490BA4">
        <w:rPr>
          <w:rFonts w:ascii="Arial" w:eastAsia="Times New Roman" w:hAnsi="Arial" w:cs="Arial"/>
          <w:sz w:val="18"/>
          <w:szCs w:val="18"/>
        </w:rPr>
        <w:t xml:space="preserve"> </w:t>
      </w:r>
      <w:r w:rsidRPr="00490BA4">
        <w:rPr>
          <w:rFonts w:ascii="Arial" w:eastAsia="Times New Roman" w:hAnsi="Arial" w:cs="Arial"/>
          <w:sz w:val="18"/>
          <w:szCs w:val="18"/>
        </w:rPr>
        <w:t>y diagramas de bloque del sistema de control de velocidad que satisfacen una característica de regulación del 4%,</w:t>
      </w:r>
      <w:r w:rsidR="004B2C8B" w:rsidRPr="00490BA4">
        <w:rPr>
          <w:rFonts w:ascii="Arial" w:eastAsia="Times New Roman" w:hAnsi="Arial" w:cs="Arial"/>
          <w:sz w:val="18"/>
          <w:szCs w:val="18"/>
        </w:rPr>
        <w:t xml:space="preserve"> </w:t>
      </w:r>
      <w:r w:rsidRPr="00490BA4">
        <w:rPr>
          <w:rFonts w:ascii="Arial" w:eastAsia="Times New Roman" w:hAnsi="Arial" w:cs="Arial"/>
          <w:sz w:val="18"/>
          <w:szCs w:val="18"/>
        </w:rPr>
        <w:t xml:space="preserve">una banda muerta de respuesta a la frecuencia de +/- 30 </w:t>
      </w:r>
      <w:proofErr w:type="spellStart"/>
      <w:r w:rsidRPr="00490BA4">
        <w:rPr>
          <w:rFonts w:ascii="Arial" w:eastAsia="Times New Roman" w:hAnsi="Arial" w:cs="Arial"/>
          <w:sz w:val="18"/>
          <w:szCs w:val="18"/>
        </w:rPr>
        <w:t>mHz</w:t>
      </w:r>
      <w:proofErr w:type="spellEnd"/>
      <w:r w:rsidRPr="00490BA4">
        <w:rPr>
          <w:rFonts w:ascii="Arial" w:eastAsia="Times New Roman" w:hAnsi="Arial" w:cs="Arial"/>
          <w:sz w:val="18"/>
          <w:szCs w:val="18"/>
        </w:rPr>
        <w:t xml:space="preserve"> y una insensibilidad propia del control de respuesta a la frecuencia de 10 </w:t>
      </w:r>
      <w:proofErr w:type="spellStart"/>
      <w:r w:rsidRPr="00490BA4">
        <w:rPr>
          <w:rFonts w:ascii="Arial" w:eastAsia="Times New Roman" w:hAnsi="Arial" w:cs="Arial"/>
          <w:sz w:val="18"/>
          <w:szCs w:val="18"/>
        </w:rPr>
        <w:t>mHz</w:t>
      </w:r>
      <w:proofErr w:type="spellEnd"/>
      <w:r w:rsidRPr="00490BA4">
        <w:rPr>
          <w:rFonts w:ascii="Arial" w:eastAsia="Times New Roman" w:hAnsi="Arial" w:cs="Arial"/>
          <w:sz w:val="18"/>
          <w:szCs w:val="18"/>
        </w:rPr>
        <w:t>.</w:t>
      </w:r>
    </w:p>
    <w:p w:rsidR="00FF72AA" w:rsidRPr="00490BA4" w:rsidRDefault="00FF72AA" w:rsidP="00B2492B">
      <w:pPr>
        <w:pStyle w:val="Prrafodelista"/>
        <w:ind w:left="993" w:hanging="284"/>
        <w:jc w:val="both"/>
        <w:rPr>
          <w:rFonts w:ascii="Arial" w:hAnsi="Arial" w:cs="Arial"/>
          <w:sz w:val="18"/>
          <w:szCs w:val="18"/>
        </w:rPr>
      </w:pPr>
    </w:p>
    <w:p w:rsidR="00FF72AA" w:rsidRPr="00490BA4" w:rsidRDefault="00FF72AA" w:rsidP="00AB756A">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Modelo matemático, diagramas de bloque y funciones de transferencia del estabilizador del sistema de potencia (PSS) incluyendo manual del fabricante para cada unidad de la Central Eléctrica. Anexar un archivo donde se muestren las características técnicas del PSS utilizado en la Central Eléctrica (si aplica), incluyendo la siguiente información:</w:t>
      </w:r>
    </w:p>
    <w:p w:rsidR="00FF72AA" w:rsidRPr="00490BA4" w:rsidRDefault="00FF72AA" w:rsidP="00B2492B">
      <w:pPr>
        <w:pStyle w:val="Prrafodelista"/>
        <w:numPr>
          <w:ilvl w:val="0"/>
          <w:numId w:val="128"/>
        </w:numPr>
        <w:ind w:left="993" w:hanging="284"/>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B2492B">
      <w:pPr>
        <w:pStyle w:val="Prrafodelista"/>
        <w:numPr>
          <w:ilvl w:val="0"/>
          <w:numId w:val="128"/>
        </w:numPr>
        <w:ind w:left="993" w:hanging="284"/>
        <w:jc w:val="both"/>
        <w:rPr>
          <w:rFonts w:ascii="Arial" w:hAnsi="Arial" w:cs="Arial"/>
          <w:sz w:val="18"/>
          <w:szCs w:val="18"/>
        </w:rPr>
      </w:pPr>
      <w:r w:rsidRPr="00490BA4">
        <w:rPr>
          <w:rFonts w:ascii="Arial" w:hAnsi="Arial" w:cs="Arial"/>
          <w:sz w:val="18"/>
          <w:szCs w:val="18"/>
        </w:rPr>
        <w:t>Modelo</w:t>
      </w:r>
      <w:r w:rsidR="00950A00" w:rsidRPr="00490BA4">
        <w:rPr>
          <w:rFonts w:ascii="Arial" w:hAnsi="Arial" w:cs="Arial"/>
          <w:sz w:val="18"/>
          <w:szCs w:val="18"/>
        </w:rPr>
        <w:t xml:space="preserve"> </w:t>
      </w:r>
      <w:r w:rsidRPr="00490BA4">
        <w:rPr>
          <w:rFonts w:ascii="Arial" w:eastAsia="Times New Roman" w:hAnsi="Arial" w:cs="Arial"/>
          <w:sz w:val="18"/>
          <w:szCs w:val="18"/>
        </w:rPr>
        <w:t>y su equivalente de IEEE</w:t>
      </w:r>
    </w:p>
    <w:p w:rsidR="00FF72AA" w:rsidRPr="00490BA4" w:rsidRDefault="00FF72AA" w:rsidP="00B2492B">
      <w:pPr>
        <w:pStyle w:val="Prrafodelista"/>
        <w:numPr>
          <w:ilvl w:val="0"/>
          <w:numId w:val="128"/>
        </w:numPr>
        <w:spacing w:before="120" w:after="120" w:line="240" w:lineRule="auto"/>
        <w:ind w:left="993" w:right="425" w:hanging="284"/>
        <w:jc w:val="both"/>
        <w:rPr>
          <w:rFonts w:ascii="Arial" w:eastAsia="Times New Roman" w:hAnsi="Arial" w:cs="Arial"/>
          <w:sz w:val="18"/>
          <w:szCs w:val="18"/>
        </w:rPr>
      </w:pPr>
      <w:r w:rsidRPr="00490BA4">
        <w:rPr>
          <w:rFonts w:ascii="Arial" w:eastAsia="Times New Roman" w:hAnsi="Arial" w:cs="Arial"/>
          <w:sz w:val="18"/>
          <w:szCs w:val="18"/>
        </w:rPr>
        <w:t xml:space="preserve">Descripción del </w:t>
      </w:r>
      <w:r w:rsidR="00D5605D" w:rsidRPr="00490BA4">
        <w:rPr>
          <w:rFonts w:ascii="Arial" w:eastAsia="Times New Roman" w:hAnsi="Arial" w:cs="Arial"/>
          <w:sz w:val="18"/>
          <w:szCs w:val="18"/>
        </w:rPr>
        <w:t xml:space="preserve">dispositivo de control dinámico </w:t>
      </w:r>
      <w:r w:rsidRPr="00490BA4">
        <w:rPr>
          <w:rFonts w:ascii="Arial" w:eastAsia="Times New Roman" w:hAnsi="Arial" w:cs="Arial"/>
          <w:sz w:val="18"/>
          <w:szCs w:val="18"/>
        </w:rPr>
        <w:t>que se tienen considerados en la Central Eléctrica y sus características Técnicas</w:t>
      </w:r>
    </w:p>
    <w:p w:rsidR="00FF72AA" w:rsidRPr="00490BA4" w:rsidRDefault="00FF72AA" w:rsidP="00B2492B">
      <w:pPr>
        <w:pStyle w:val="Prrafodelista"/>
        <w:numPr>
          <w:ilvl w:val="0"/>
          <w:numId w:val="128"/>
        </w:numPr>
        <w:spacing w:before="120" w:after="120" w:line="240" w:lineRule="auto"/>
        <w:ind w:left="993" w:right="425" w:hanging="284"/>
        <w:jc w:val="both"/>
        <w:rPr>
          <w:rFonts w:ascii="Arial" w:eastAsia="Times New Roman" w:hAnsi="Arial" w:cs="Arial"/>
          <w:sz w:val="18"/>
          <w:szCs w:val="18"/>
        </w:rPr>
      </w:pPr>
      <w:r w:rsidRPr="00490BA4">
        <w:rPr>
          <w:rFonts w:ascii="Arial" w:eastAsia="Times New Roman" w:hAnsi="Arial" w:cs="Arial"/>
          <w:sz w:val="18"/>
          <w:szCs w:val="18"/>
        </w:rPr>
        <w:t xml:space="preserve">Especificar los </w:t>
      </w:r>
      <w:r w:rsidR="00D5605D" w:rsidRPr="00490BA4">
        <w:rPr>
          <w:rFonts w:ascii="Arial" w:eastAsia="Times New Roman" w:hAnsi="Arial" w:cs="Arial"/>
          <w:sz w:val="18"/>
          <w:szCs w:val="18"/>
        </w:rPr>
        <w:t xml:space="preserve">modelos dinámicos genéricos y de usuario </w:t>
      </w:r>
      <w:r w:rsidRPr="00490BA4">
        <w:rPr>
          <w:rFonts w:ascii="Arial" w:eastAsia="Times New Roman" w:hAnsi="Arial" w:cs="Arial"/>
          <w:sz w:val="18"/>
          <w:szCs w:val="18"/>
        </w:rPr>
        <w:t>que representen las características de los</w:t>
      </w:r>
      <w:r w:rsidR="00D5605D" w:rsidRPr="00490BA4">
        <w:rPr>
          <w:rFonts w:ascii="Arial" w:eastAsia="Times New Roman" w:hAnsi="Arial" w:cs="Arial"/>
          <w:sz w:val="18"/>
          <w:szCs w:val="18"/>
        </w:rPr>
        <w:t xml:space="preserve"> dispositivos</w:t>
      </w:r>
      <w:r w:rsidRPr="00490BA4">
        <w:rPr>
          <w:rFonts w:ascii="Arial" w:eastAsia="Times New Roman" w:hAnsi="Arial" w:cs="Arial"/>
          <w:sz w:val="18"/>
          <w:szCs w:val="18"/>
        </w:rPr>
        <w:t xml:space="preserve"> utilizados por la Central </w:t>
      </w:r>
      <w:r w:rsidR="00D5605D" w:rsidRPr="00490BA4">
        <w:rPr>
          <w:rFonts w:ascii="Arial" w:hAnsi="Arial" w:cs="Arial"/>
          <w:sz w:val="18"/>
          <w:szCs w:val="18"/>
        </w:rPr>
        <w:t>Eléctrica</w:t>
      </w:r>
      <w:r w:rsidR="00D5605D" w:rsidRPr="00490BA4">
        <w:rPr>
          <w:rFonts w:ascii="Arial" w:eastAsia="Times New Roman" w:hAnsi="Arial" w:cs="Arial"/>
          <w:sz w:val="18"/>
          <w:szCs w:val="18"/>
        </w:rPr>
        <w:t xml:space="preserve"> </w:t>
      </w:r>
      <w:r w:rsidRPr="00490BA4">
        <w:rPr>
          <w:rFonts w:ascii="Arial" w:eastAsia="Times New Roman" w:hAnsi="Arial" w:cs="Arial"/>
          <w:sz w:val="18"/>
          <w:szCs w:val="18"/>
        </w:rPr>
        <w:t>para los siguientes programas (</w:t>
      </w:r>
      <w:r w:rsidR="00D5605D" w:rsidRPr="00490BA4">
        <w:rPr>
          <w:rFonts w:ascii="Arial" w:eastAsia="Times New Roman" w:hAnsi="Arial" w:cs="Arial"/>
          <w:sz w:val="18"/>
          <w:szCs w:val="18"/>
        </w:rPr>
        <w:t>comerciales</w:t>
      </w:r>
      <w:r w:rsidRPr="00490BA4">
        <w:rPr>
          <w:rFonts w:ascii="Arial" w:eastAsia="Times New Roman" w:hAnsi="Arial" w:cs="Arial"/>
          <w:sz w:val="18"/>
          <w:szCs w:val="18"/>
        </w:rPr>
        <w:t xml:space="preserve">) utilizados para el </w:t>
      </w:r>
      <w:r w:rsidR="00D5605D" w:rsidRPr="00490BA4">
        <w:rPr>
          <w:rFonts w:ascii="Arial" w:hAnsi="Arial" w:cs="Arial"/>
          <w:sz w:val="18"/>
          <w:szCs w:val="18"/>
        </w:rPr>
        <w:t>análisis</w:t>
      </w:r>
      <w:r w:rsidRPr="00490BA4">
        <w:rPr>
          <w:rFonts w:ascii="Arial" w:eastAsia="Times New Roman" w:hAnsi="Arial" w:cs="Arial"/>
          <w:sz w:val="18"/>
          <w:szCs w:val="18"/>
        </w:rPr>
        <w:t xml:space="preserve"> de la repuesta dinámica de la Central</w:t>
      </w:r>
      <w:r w:rsidR="00D5605D" w:rsidRPr="00490BA4">
        <w:rPr>
          <w:rFonts w:ascii="Arial" w:eastAsia="Times New Roman" w:hAnsi="Arial" w:cs="Arial"/>
          <w:sz w:val="18"/>
          <w:szCs w:val="18"/>
        </w:rPr>
        <w:t xml:space="preserve"> </w:t>
      </w:r>
      <w:r w:rsidR="00D5605D" w:rsidRPr="00490BA4">
        <w:rPr>
          <w:rFonts w:ascii="Arial" w:hAnsi="Arial" w:cs="Arial"/>
          <w:sz w:val="18"/>
          <w:szCs w:val="18"/>
        </w:rPr>
        <w:t>Eléctrica</w:t>
      </w:r>
      <w:r w:rsidRPr="00490BA4">
        <w:rPr>
          <w:rFonts w:ascii="Arial" w:eastAsia="Times New Roman" w:hAnsi="Arial" w:cs="Arial"/>
          <w:sz w:val="18"/>
          <w:szCs w:val="18"/>
        </w:rPr>
        <w:t xml:space="preserve">. Para el caso de los </w:t>
      </w:r>
      <w:r w:rsidR="00D5605D" w:rsidRPr="00490BA4">
        <w:rPr>
          <w:rFonts w:ascii="Arial" w:hAnsi="Arial" w:cs="Arial"/>
          <w:sz w:val="18"/>
          <w:szCs w:val="18"/>
        </w:rPr>
        <w:t>modelos de usuario</w:t>
      </w:r>
      <w:r w:rsidRPr="00490BA4">
        <w:rPr>
          <w:rFonts w:ascii="Arial" w:eastAsia="Times New Roman" w:hAnsi="Arial" w:cs="Arial"/>
          <w:sz w:val="18"/>
          <w:szCs w:val="18"/>
        </w:rPr>
        <w:t>, incluir los manuales correspondientes (adjuntar archivo).</w:t>
      </w:r>
    </w:p>
    <w:p w:rsidR="00FF72AA" w:rsidRPr="00490BA4" w:rsidRDefault="00FF72AA" w:rsidP="00B2492B">
      <w:pPr>
        <w:pStyle w:val="Prrafodelista"/>
        <w:numPr>
          <w:ilvl w:val="1"/>
          <w:numId w:val="128"/>
        </w:numPr>
        <w:ind w:left="1418" w:hanging="425"/>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B2492B">
      <w:pPr>
        <w:pStyle w:val="Prrafodelista"/>
        <w:numPr>
          <w:ilvl w:val="1"/>
          <w:numId w:val="128"/>
        </w:numPr>
        <w:ind w:left="1418" w:hanging="425"/>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w:t>
      </w:r>
    </w:p>
    <w:p w:rsidR="00FF72AA" w:rsidRPr="00490BA4" w:rsidRDefault="00FF72AA" w:rsidP="00B2492B">
      <w:pPr>
        <w:pStyle w:val="Prrafodelista"/>
        <w:numPr>
          <w:ilvl w:val="1"/>
          <w:numId w:val="128"/>
        </w:numPr>
        <w:ind w:left="1418" w:hanging="425"/>
        <w:jc w:val="both"/>
        <w:rPr>
          <w:rFonts w:ascii="Arial" w:hAnsi="Arial" w:cs="Arial"/>
          <w:sz w:val="18"/>
          <w:szCs w:val="18"/>
        </w:rPr>
      </w:pPr>
      <w:r w:rsidRPr="00490BA4">
        <w:rPr>
          <w:rFonts w:ascii="Arial" w:hAnsi="Arial" w:cs="Arial"/>
          <w:sz w:val="18"/>
          <w:szCs w:val="18"/>
        </w:rPr>
        <w:t>En caso de librería de usuario desarrollada por el fabricante, anexar manual, pruebas del modelo para regulación de tensión y frecuencia, y comportamiento dinámico ante fallas.</w:t>
      </w:r>
    </w:p>
    <w:p w:rsidR="00FF72AA" w:rsidRPr="00490BA4" w:rsidRDefault="00FF72AA" w:rsidP="00B2492B">
      <w:pPr>
        <w:pStyle w:val="Prrafodelista"/>
        <w:numPr>
          <w:ilvl w:val="0"/>
          <w:numId w:val="128"/>
        </w:numPr>
        <w:spacing w:before="120" w:after="120" w:line="240" w:lineRule="auto"/>
        <w:ind w:left="993" w:right="425" w:hanging="284"/>
        <w:jc w:val="both"/>
        <w:rPr>
          <w:rFonts w:ascii="Arial" w:eastAsia="Times New Roman" w:hAnsi="Arial" w:cs="Arial"/>
          <w:sz w:val="18"/>
          <w:szCs w:val="18"/>
        </w:rPr>
      </w:pPr>
      <w:r w:rsidRPr="00490BA4">
        <w:rPr>
          <w:rFonts w:ascii="Arial" w:eastAsia="Times New Roman" w:hAnsi="Arial" w:cs="Arial"/>
          <w:sz w:val="18"/>
          <w:szCs w:val="18"/>
        </w:rPr>
        <w:t>Anexar como archivo adjunto los límites de los parámetros, constantes de tiempo, ganancias, para el modelo matemático como ajustes en la Central Eléctrica.</w:t>
      </w:r>
    </w:p>
    <w:p w:rsidR="00FF72AA" w:rsidRPr="00490BA4" w:rsidRDefault="00FF72AA" w:rsidP="00B2492B">
      <w:pPr>
        <w:pStyle w:val="Prrafodelista"/>
        <w:numPr>
          <w:ilvl w:val="0"/>
          <w:numId w:val="128"/>
        </w:numPr>
        <w:spacing w:before="120" w:after="120" w:line="240" w:lineRule="auto"/>
        <w:ind w:left="993" w:right="425" w:hanging="284"/>
        <w:jc w:val="both"/>
        <w:rPr>
          <w:rFonts w:ascii="Arial" w:eastAsia="Times New Roman" w:hAnsi="Arial" w:cs="Arial"/>
          <w:sz w:val="18"/>
          <w:szCs w:val="18"/>
        </w:rPr>
      </w:pPr>
      <w:r w:rsidRPr="00490BA4">
        <w:rPr>
          <w:rFonts w:ascii="Arial" w:eastAsia="Times New Roman" w:hAnsi="Arial" w:cs="Arial"/>
          <w:sz w:val="18"/>
          <w:szCs w:val="18"/>
        </w:rPr>
        <w:t xml:space="preserve">Anexar como archivo adjunto los valores del modelo matemático y diagramas de bloque del sistema de excitación que satisfacen los índices de aceptación para que el PSS disminuya la tercera parte la amplitud de las oscilaciones consecutivas del generador ante un escalón de reactivos de +/-25% al 90% de la </w:t>
      </w:r>
      <w:r w:rsidR="00D5605D" w:rsidRPr="00490BA4">
        <w:rPr>
          <w:rFonts w:ascii="Arial" w:eastAsia="Times New Roman" w:hAnsi="Arial" w:cs="Arial"/>
          <w:sz w:val="18"/>
          <w:szCs w:val="18"/>
        </w:rPr>
        <w:t xml:space="preserve">potencia nominal </w:t>
      </w:r>
      <w:r w:rsidRPr="00490BA4">
        <w:rPr>
          <w:rFonts w:ascii="Arial" w:eastAsia="Times New Roman" w:hAnsi="Arial" w:cs="Arial"/>
          <w:sz w:val="18"/>
          <w:szCs w:val="18"/>
        </w:rPr>
        <w:t>de la unidad de la Central Eléctrica. La señal de potencia debe decrecer asintóticamente, no se permite que las crestas posteriores a la segunda oscilación sean mayores.</w:t>
      </w:r>
    </w:p>
    <w:p w:rsidR="00FF72AA" w:rsidRPr="00490BA4" w:rsidRDefault="00FF72AA" w:rsidP="00B2492B">
      <w:pPr>
        <w:pStyle w:val="Prrafodelista"/>
        <w:numPr>
          <w:ilvl w:val="0"/>
          <w:numId w:val="128"/>
        </w:numPr>
        <w:spacing w:before="120" w:after="120" w:line="240" w:lineRule="auto"/>
        <w:ind w:left="993" w:right="425" w:hanging="284"/>
        <w:jc w:val="both"/>
        <w:rPr>
          <w:rFonts w:ascii="Arial" w:eastAsia="Times New Roman" w:hAnsi="Arial" w:cs="Arial"/>
          <w:sz w:val="18"/>
          <w:szCs w:val="18"/>
        </w:rPr>
      </w:pPr>
      <w:r w:rsidRPr="00490BA4">
        <w:rPr>
          <w:rFonts w:ascii="Arial" w:eastAsia="Times New Roman" w:hAnsi="Arial" w:cs="Arial"/>
          <w:sz w:val="18"/>
          <w:szCs w:val="18"/>
        </w:rPr>
        <w:t>La señal de control del estabilizador del sistema de potencia puede provenir de la velocidad del rotor, frecuencia, potencia activa, y otros que apliquen tomada de las terminales del generador, el estabilizador debe soportar como mínimo dos señales de control.</w:t>
      </w:r>
    </w:p>
    <w:p w:rsidR="00FF72AA" w:rsidRPr="00490BA4" w:rsidRDefault="00FF72AA" w:rsidP="00FF72AA">
      <w:pPr>
        <w:pStyle w:val="Prrafodelista"/>
        <w:ind w:left="0"/>
        <w:jc w:val="both"/>
        <w:rPr>
          <w:rFonts w:ascii="Arial" w:hAnsi="Arial" w:cs="Arial"/>
          <w:sz w:val="18"/>
          <w:szCs w:val="18"/>
        </w:rPr>
      </w:pPr>
    </w:p>
    <w:p w:rsidR="00FF72AA" w:rsidRPr="00490BA4" w:rsidRDefault="00FF72AA" w:rsidP="00950A00">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Datos de los transformadores de unidad de la Central Eléctr</w:t>
      </w:r>
      <w:r w:rsidR="00950A00" w:rsidRPr="00490BA4">
        <w:rPr>
          <w:rFonts w:ascii="Arial" w:eastAsia="Times New Roman" w:hAnsi="Arial"/>
          <w:b/>
          <w:sz w:val="18"/>
          <w:szCs w:val="18"/>
          <w:lang w:val="es-ES_tradnl" w:eastAsia="es-ES" w:bidi="ar-SA"/>
        </w:rPr>
        <w:t>ica y sistema de carga auxiliar</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Modelo</w:t>
      </w:r>
      <w:r w:rsidR="00950A00" w:rsidRPr="00490BA4">
        <w:rPr>
          <w:rFonts w:ascii="Arial" w:hAnsi="Arial" w:cs="Arial"/>
          <w:sz w:val="18"/>
          <w:szCs w:val="18"/>
        </w:rPr>
        <w:t xml:space="preserve"> </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 xml:space="preserve">Capacidad </w:t>
      </w:r>
      <w:r w:rsidR="00D5605D" w:rsidRPr="00490BA4">
        <w:rPr>
          <w:rFonts w:ascii="Arial" w:hAnsi="Arial" w:cs="Arial"/>
          <w:sz w:val="18"/>
          <w:szCs w:val="18"/>
        </w:rPr>
        <w:t>nominal</w:t>
      </w:r>
      <w:r w:rsidRPr="00490BA4">
        <w:rPr>
          <w:rFonts w:ascii="Arial" w:hAnsi="Arial" w:cs="Arial"/>
          <w:sz w:val="18"/>
          <w:szCs w:val="18"/>
        </w:rPr>
        <w:t xml:space="preserve"> por clase de enfriamiento (</w:t>
      </w:r>
      <w:proofErr w:type="spellStart"/>
      <w:r w:rsidRPr="00490BA4">
        <w:rPr>
          <w:rFonts w:ascii="Arial" w:hAnsi="Arial" w:cs="Arial"/>
          <w:sz w:val="18"/>
          <w:szCs w:val="18"/>
        </w:rPr>
        <w:t>ONAN</w:t>
      </w:r>
      <w:proofErr w:type="spellEnd"/>
      <w:r w:rsidRPr="00490BA4">
        <w:rPr>
          <w:rFonts w:ascii="Arial" w:hAnsi="Arial" w:cs="Arial"/>
          <w:sz w:val="18"/>
          <w:szCs w:val="18"/>
        </w:rPr>
        <w:t xml:space="preserve">, </w:t>
      </w:r>
      <w:proofErr w:type="spellStart"/>
      <w:r w:rsidRPr="00490BA4">
        <w:rPr>
          <w:rFonts w:ascii="Arial" w:hAnsi="Arial" w:cs="Arial"/>
          <w:sz w:val="18"/>
          <w:szCs w:val="18"/>
        </w:rPr>
        <w:t>ONAF1</w:t>
      </w:r>
      <w:proofErr w:type="spellEnd"/>
      <w:r w:rsidRPr="00490BA4">
        <w:rPr>
          <w:rFonts w:ascii="Arial" w:hAnsi="Arial" w:cs="Arial"/>
          <w:sz w:val="18"/>
          <w:szCs w:val="18"/>
        </w:rPr>
        <w:t xml:space="preserve">, </w:t>
      </w:r>
      <w:proofErr w:type="spellStart"/>
      <w:r w:rsidRPr="00490BA4">
        <w:rPr>
          <w:rFonts w:ascii="Arial" w:hAnsi="Arial" w:cs="Arial"/>
          <w:sz w:val="18"/>
          <w:szCs w:val="18"/>
        </w:rPr>
        <w:t>ONAF2</w:t>
      </w:r>
      <w:proofErr w:type="spellEnd"/>
      <w:r w:rsidRPr="00490BA4">
        <w:rPr>
          <w:rFonts w:ascii="Arial" w:hAnsi="Arial" w:cs="Arial"/>
          <w:sz w:val="18"/>
          <w:szCs w:val="18"/>
        </w:rPr>
        <w:t xml:space="preserve">) </w:t>
      </w:r>
      <w:proofErr w:type="spellStart"/>
      <w:r w:rsidRPr="00490BA4">
        <w:rPr>
          <w:rFonts w:ascii="Arial" w:hAnsi="Arial" w:cs="Arial"/>
          <w:sz w:val="18"/>
          <w:szCs w:val="18"/>
        </w:rPr>
        <w:t>kVA</w:t>
      </w:r>
      <w:proofErr w:type="spellEnd"/>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Tensión nominal de cada devanado kV</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Impedancia en por unidad por capacidad nominal en cada clase</w:t>
      </w:r>
      <w:r w:rsidR="004B2C8B" w:rsidRPr="00490BA4">
        <w:rPr>
          <w:rFonts w:ascii="Arial" w:hAnsi="Arial" w:cs="Arial"/>
          <w:sz w:val="18"/>
          <w:szCs w:val="18"/>
        </w:rPr>
        <w:t xml:space="preserve"> </w:t>
      </w:r>
      <w:r w:rsidRPr="00490BA4">
        <w:rPr>
          <w:rFonts w:ascii="Arial" w:hAnsi="Arial" w:cs="Arial"/>
          <w:sz w:val="18"/>
          <w:szCs w:val="18"/>
        </w:rPr>
        <w:t>de enfriamiento,</w:t>
      </w:r>
      <w:r w:rsidR="004B2C8B" w:rsidRPr="00490BA4">
        <w:rPr>
          <w:rFonts w:ascii="Arial" w:hAnsi="Arial" w:cs="Arial"/>
          <w:sz w:val="18"/>
          <w:szCs w:val="18"/>
        </w:rPr>
        <w:t xml:space="preserve"> </w:t>
      </w:r>
      <w:r w:rsidRPr="00490BA4">
        <w:rPr>
          <w:rFonts w:ascii="Arial" w:hAnsi="Arial" w:cs="Arial"/>
          <w:sz w:val="18"/>
          <w:szCs w:val="18"/>
        </w:rPr>
        <w:t>voltaje nominal y por devanado</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Relación X/R</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Nivel</w:t>
      </w:r>
      <w:r w:rsidR="00D5605D" w:rsidRPr="00490BA4">
        <w:rPr>
          <w:rFonts w:ascii="Arial" w:hAnsi="Arial" w:cs="Arial"/>
          <w:sz w:val="18"/>
          <w:szCs w:val="18"/>
        </w:rPr>
        <w:t xml:space="preserve"> básico</w:t>
      </w:r>
      <w:r w:rsidRPr="00490BA4">
        <w:rPr>
          <w:rFonts w:ascii="Arial" w:hAnsi="Arial" w:cs="Arial"/>
          <w:sz w:val="18"/>
          <w:szCs w:val="18"/>
        </w:rPr>
        <w:t xml:space="preserve"> de impulso en kV de onda completa</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Conexión de los devanados y su diagrama vectorial</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 xml:space="preserve">Voltaje y </w:t>
      </w:r>
      <w:r w:rsidR="00D5605D" w:rsidRPr="00490BA4">
        <w:rPr>
          <w:rFonts w:ascii="Arial" w:hAnsi="Arial" w:cs="Arial"/>
          <w:sz w:val="18"/>
          <w:szCs w:val="18"/>
        </w:rPr>
        <w:t>corriente</w:t>
      </w:r>
      <w:r w:rsidRPr="00490BA4">
        <w:rPr>
          <w:rFonts w:ascii="Arial" w:hAnsi="Arial" w:cs="Arial"/>
          <w:sz w:val="18"/>
          <w:szCs w:val="18"/>
        </w:rPr>
        <w:t xml:space="preserve"> para cada posición del cambiado de </w:t>
      </w:r>
      <w:proofErr w:type="spellStart"/>
      <w:r w:rsidRPr="00490BA4">
        <w:rPr>
          <w:rFonts w:ascii="Arial" w:hAnsi="Arial" w:cs="Arial"/>
          <w:sz w:val="18"/>
          <w:szCs w:val="18"/>
        </w:rPr>
        <w:t>Taps</w:t>
      </w:r>
      <w:proofErr w:type="spellEnd"/>
      <w:r w:rsidRPr="00490BA4">
        <w:rPr>
          <w:rFonts w:ascii="Arial" w:hAnsi="Arial" w:cs="Arial"/>
          <w:sz w:val="18"/>
          <w:szCs w:val="18"/>
        </w:rPr>
        <w:t>.</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lastRenderedPageBreak/>
        <w:t>Resultados de pruebas NMX-J-169-ANCE-2004 y NMX-J-285-ANCE-2005</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 xml:space="preserve">Corriente de </w:t>
      </w:r>
      <w:r w:rsidR="00D5605D" w:rsidRPr="00490BA4">
        <w:rPr>
          <w:rFonts w:ascii="Arial" w:hAnsi="Arial" w:cs="Arial"/>
          <w:sz w:val="18"/>
          <w:szCs w:val="18"/>
        </w:rPr>
        <w:t>excitación</w:t>
      </w:r>
      <w:r w:rsidRPr="00490BA4">
        <w:rPr>
          <w:rFonts w:ascii="Arial" w:hAnsi="Arial" w:cs="Arial"/>
          <w:sz w:val="18"/>
          <w:szCs w:val="18"/>
        </w:rPr>
        <w:t>, A</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 xml:space="preserve">Relación de pérdidas de cobre entre devanados </w:t>
      </w:r>
      <w:proofErr w:type="spellStart"/>
      <w:r w:rsidRPr="00490BA4">
        <w:rPr>
          <w:rFonts w:ascii="Arial" w:hAnsi="Arial" w:cs="Arial"/>
          <w:sz w:val="18"/>
          <w:szCs w:val="18"/>
        </w:rPr>
        <w:t>P</w:t>
      </w:r>
      <w:r w:rsidRPr="00490BA4">
        <w:rPr>
          <w:rFonts w:ascii="Arial" w:hAnsi="Arial" w:cs="Arial"/>
          <w:sz w:val="18"/>
          <w:szCs w:val="18"/>
          <w:vertAlign w:val="subscript"/>
        </w:rPr>
        <w:t>cu</w:t>
      </w:r>
      <w:r w:rsidRPr="00490BA4">
        <w:rPr>
          <w:rFonts w:ascii="Arial" w:hAnsi="Arial" w:cs="Arial"/>
          <w:sz w:val="18"/>
          <w:szCs w:val="18"/>
        </w:rPr>
        <w:t>H</w:t>
      </w:r>
      <w:proofErr w:type="spellEnd"/>
      <w:r w:rsidRPr="00490BA4">
        <w:rPr>
          <w:rFonts w:ascii="Arial" w:hAnsi="Arial" w:cs="Arial"/>
          <w:sz w:val="18"/>
          <w:szCs w:val="18"/>
        </w:rPr>
        <w:t>/</w:t>
      </w:r>
      <w:proofErr w:type="spellStart"/>
      <w:r w:rsidRPr="00490BA4">
        <w:rPr>
          <w:rFonts w:ascii="Arial" w:hAnsi="Arial" w:cs="Arial"/>
          <w:sz w:val="18"/>
          <w:szCs w:val="18"/>
        </w:rPr>
        <w:t>P</w:t>
      </w:r>
      <w:r w:rsidRPr="00490BA4">
        <w:rPr>
          <w:rFonts w:ascii="Arial" w:hAnsi="Arial" w:cs="Arial"/>
          <w:sz w:val="18"/>
          <w:szCs w:val="18"/>
          <w:vertAlign w:val="subscript"/>
        </w:rPr>
        <w:t>cu</w:t>
      </w:r>
      <w:r w:rsidRPr="00490BA4">
        <w:rPr>
          <w:rFonts w:ascii="Arial" w:hAnsi="Arial" w:cs="Arial"/>
          <w:sz w:val="18"/>
          <w:szCs w:val="18"/>
        </w:rPr>
        <w:t>X</w:t>
      </w:r>
      <w:proofErr w:type="spellEnd"/>
      <w:r w:rsidRPr="00490BA4">
        <w:rPr>
          <w:rFonts w:ascii="Arial" w:hAnsi="Arial" w:cs="Arial"/>
          <w:sz w:val="18"/>
          <w:szCs w:val="18"/>
        </w:rPr>
        <w:t>.</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Pérdidas en vacío,</w:t>
      </w:r>
      <w:r w:rsidR="004B2C8B" w:rsidRPr="00490BA4">
        <w:rPr>
          <w:rFonts w:ascii="Arial" w:hAnsi="Arial" w:cs="Arial"/>
          <w:sz w:val="18"/>
          <w:szCs w:val="18"/>
        </w:rPr>
        <w:t xml:space="preserve"> </w:t>
      </w:r>
      <w:r w:rsidRPr="00490BA4">
        <w:rPr>
          <w:rFonts w:ascii="Arial" w:hAnsi="Arial" w:cs="Arial"/>
          <w:sz w:val="18"/>
          <w:szCs w:val="18"/>
        </w:rPr>
        <w:t>kW</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Pérdidas totales (</w:t>
      </w:r>
      <w:r w:rsidR="00D5605D" w:rsidRPr="00490BA4">
        <w:rPr>
          <w:rFonts w:ascii="Arial" w:hAnsi="Arial" w:cs="Arial"/>
          <w:sz w:val="18"/>
          <w:szCs w:val="18"/>
        </w:rPr>
        <w:t>cobre y núcleo</w:t>
      </w:r>
      <w:r w:rsidRPr="00490BA4">
        <w:rPr>
          <w:rFonts w:ascii="Arial" w:hAnsi="Arial" w:cs="Arial"/>
          <w:sz w:val="18"/>
          <w:szCs w:val="18"/>
        </w:rPr>
        <w:t>),</w:t>
      </w:r>
      <w:r w:rsidR="004B2C8B" w:rsidRPr="00490BA4">
        <w:rPr>
          <w:rFonts w:ascii="Arial" w:hAnsi="Arial" w:cs="Arial"/>
          <w:sz w:val="18"/>
          <w:szCs w:val="18"/>
        </w:rPr>
        <w:t xml:space="preserve"> </w:t>
      </w:r>
      <w:r w:rsidRPr="00490BA4">
        <w:rPr>
          <w:rFonts w:ascii="Arial" w:hAnsi="Arial" w:cs="Arial"/>
          <w:sz w:val="18"/>
          <w:szCs w:val="18"/>
        </w:rPr>
        <w:t>kW</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Eficiencia (%)</w:t>
      </w:r>
    </w:p>
    <w:p w:rsidR="00FF72AA" w:rsidRPr="00490BA4" w:rsidRDefault="00FF72AA" w:rsidP="00B2492B">
      <w:pPr>
        <w:pStyle w:val="Prrafodelista"/>
        <w:numPr>
          <w:ilvl w:val="0"/>
          <w:numId w:val="129"/>
        </w:numPr>
        <w:ind w:left="993" w:hanging="284"/>
        <w:jc w:val="both"/>
        <w:rPr>
          <w:rFonts w:ascii="Arial" w:hAnsi="Arial" w:cs="Arial"/>
          <w:sz w:val="18"/>
          <w:szCs w:val="18"/>
        </w:rPr>
      </w:pPr>
      <w:r w:rsidRPr="00490BA4">
        <w:rPr>
          <w:rFonts w:ascii="Arial" w:hAnsi="Arial" w:cs="Arial"/>
          <w:sz w:val="18"/>
          <w:szCs w:val="18"/>
        </w:rPr>
        <w:t>Curva de</w:t>
      </w:r>
      <w:r w:rsidR="00D5605D" w:rsidRPr="00490BA4">
        <w:rPr>
          <w:rFonts w:ascii="Arial" w:hAnsi="Arial" w:cs="Arial"/>
          <w:sz w:val="18"/>
          <w:szCs w:val="18"/>
        </w:rPr>
        <w:t xml:space="preserve"> saturación del núcleo (corriente vs flujo)</w:t>
      </w:r>
      <w:r w:rsidRPr="00490BA4">
        <w:rPr>
          <w:rFonts w:ascii="Arial" w:hAnsi="Arial" w:cs="Arial"/>
          <w:sz w:val="18"/>
          <w:szCs w:val="18"/>
        </w:rPr>
        <w:t xml:space="preserve"> </w:t>
      </w:r>
    </w:p>
    <w:p w:rsidR="00FF72AA" w:rsidRPr="00490BA4" w:rsidRDefault="00FF72AA" w:rsidP="00FF72AA">
      <w:pPr>
        <w:pStyle w:val="Prrafodelista"/>
        <w:jc w:val="both"/>
        <w:rPr>
          <w:rFonts w:ascii="Arial" w:hAnsi="Arial" w:cs="Arial"/>
          <w:sz w:val="18"/>
          <w:szCs w:val="18"/>
        </w:rPr>
      </w:pPr>
    </w:p>
    <w:p w:rsidR="00B2492B" w:rsidRPr="00490BA4" w:rsidRDefault="00FF72AA" w:rsidP="00B2492B">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 xml:space="preserve">Servicios </w:t>
      </w:r>
      <w:r w:rsidR="00D5605D" w:rsidRPr="00490BA4">
        <w:rPr>
          <w:rFonts w:ascii="Arial" w:eastAsia="Times New Roman" w:hAnsi="Arial"/>
          <w:b/>
          <w:sz w:val="18"/>
          <w:szCs w:val="18"/>
          <w:lang w:val="es-ES_tradnl" w:eastAsia="es-ES" w:bidi="ar-SA"/>
        </w:rPr>
        <w:t>propios</w:t>
      </w:r>
    </w:p>
    <w:p w:rsidR="00FF72AA" w:rsidRPr="00490BA4" w:rsidRDefault="00FF72AA" w:rsidP="00B2492B">
      <w:pPr>
        <w:pStyle w:val="Inciso"/>
        <w:tabs>
          <w:tab w:val="clear" w:pos="567"/>
        </w:tabs>
        <w:spacing w:before="120"/>
        <w:outlineLvl w:val="0"/>
        <w:rPr>
          <w:rFonts w:ascii="Arial" w:eastAsia="Times New Roman" w:hAnsi="Arial"/>
          <w:b/>
          <w:sz w:val="18"/>
          <w:szCs w:val="18"/>
          <w:lang w:val="es-ES_tradnl" w:eastAsia="es-ES" w:bidi="ar-SA"/>
        </w:rPr>
      </w:pPr>
      <w:r w:rsidRPr="00490BA4">
        <w:rPr>
          <w:rFonts w:ascii="Arial" w:hAnsi="Arial"/>
          <w:sz w:val="18"/>
          <w:szCs w:val="18"/>
        </w:rPr>
        <w:t>Anexar un archivo donde se muestre la información relacionada con el suministro de energía para satisfacer los usos propios de la Central Eléctrica, incluyendo la siguiente información:</w:t>
      </w:r>
    </w:p>
    <w:p w:rsidR="00FF72AA" w:rsidRPr="00490BA4" w:rsidRDefault="00FF72AA" w:rsidP="00B2492B">
      <w:pPr>
        <w:pStyle w:val="Prrafodelista"/>
        <w:numPr>
          <w:ilvl w:val="0"/>
          <w:numId w:val="130"/>
        </w:numPr>
        <w:spacing w:before="120" w:after="120" w:line="240" w:lineRule="auto"/>
        <w:ind w:left="993" w:right="425" w:hanging="284"/>
        <w:jc w:val="both"/>
        <w:rPr>
          <w:rFonts w:ascii="Arial" w:hAnsi="Arial" w:cs="Arial"/>
          <w:sz w:val="18"/>
          <w:szCs w:val="18"/>
        </w:rPr>
      </w:pPr>
      <w:r w:rsidRPr="00490BA4">
        <w:rPr>
          <w:rFonts w:ascii="Arial" w:eastAsia="Times New Roman" w:hAnsi="Arial" w:cs="Arial"/>
          <w:sz w:val="18"/>
          <w:szCs w:val="18"/>
        </w:rPr>
        <w:t xml:space="preserve">Carga </w:t>
      </w:r>
      <w:r w:rsidR="00D5605D" w:rsidRPr="00490BA4">
        <w:rPr>
          <w:rFonts w:ascii="Arial" w:eastAsia="Times New Roman" w:hAnsi="Arial" w:cs="Arial"/>
          <w:sz w:val="18"/>
          <w:szCs w:val="18"/>
        </w:rPr>
        <w:t xml:space="preserve">total conectada </w:t>
      </w:r>
      <w:r w:rsidRPr="00490BA4">
        <w:rPr>
          <w:rFonts w:ascii="Arial" w:eastAsia="Times New Roman" w:hAnsi="Arial" w:cs="Arial"/>
          <w:sz w:val="18"/>
          <w:szCs w:val="18"/>
        </w:rPr>
        <w:t>(</w:t>
      </w:r>
      <w:r w:rsidR="00D5605D" w:rsidRPr="00490BA4">
        <w:rPr>
          <w:rFonts w:ascii="Arial" w:eastAsia="Times New Roman" w:hAnsi="Arial" w:cs="Arial"/>
          <w:sz w:val="18"/>
          <w:szCs w:val="18"/>
        </w:rPr>
        <w:t>máxima y mínima</w:t>
      </w:r>
      <w:r w:rsidRPr="00490BA4">
        <w:rPr>
          <w:rFonts w:ascii="Arial" w:eastAsia="Times New Roman" w:hAnsi="Arial" w:cs="Arial"/>
          <w:sz w:val="18"/>
          <w:szCs w:val="18"/>
        </w:rPr>
        <w:t>) en</w:t>
      </w:r>
      <w:r w:rsidR="00D5605D" w:rsidRPr="00490BA4">
        <w:rPr>
          <w:rFonts w:ascii="Arial" w:eastAsia="Times New Roman" w:hAnsi="Arial" w:cs="Arial"/>
          <w:sz w:val="18"/>
          <w:szCs w:val="18"/>
        </w:rPr>
        <w:t xml:space="preserve"> kW</w:t>
      </w:r>
      <w:r w:rsidR="00D5605D" w:rsidRPr="00490BA4">
        <w:rPr>
          <w:rFonts w:ascii="Arial" w:hAnsi="Arial" w:cs="Arial"/>
          <w:sz w:val="18"/>
          <w:szCs w:val="18"/>
        </w:rPr>
        <w:t xml:space="preserve">, </w:t>
      </w:r>
      <w:proofErr w:type="spellStart"/>
      <w:r w:rsidR="00D5605D" w:rsidRPr="00490BA4">
        <w:rPr>
          <w:rFonts w:ascii="Arial" w:hAnsi="Arial" w:cs="Arial"/>
          <w:sz w:val="18"/>
          <w:szCs w:val="18"/>
        </w:rPr>
        <w:t>kVAr</w:t>
      </w:r>
      <w:proofErr w:type="spellEnd"/>
      <w:r w:rsidRPr="00490BA4">
        <w:rPr>
          <w:rFonts w:ascii="Arial" w:eastAsia="Times New Roman" w:hAnsi="Arial" w:cs="Arial"/>
          <w:sz w:val="18"/>
          <w:szCs w:val="18"/>
        </w:rPr>
        <w:t xml:space="preserve"> </w:t>
      </w:r>
    </w:p>
    <w:p w:rsidR="00FF72AA" w:rsidRPr="00490BA4" w:rsidRDefault="00FF72AA" w:rsidP="00B2492B">
      <w:pPr>
        <w:pStyle w:val="Prrafodelista"/>
        <w:numPr>
          <w:ilvl w:val="0"/>
          <w:numId w:val="130"/>
        </w:numPr>
        <w:spacing w:before="120" w:after="120" w:line="240" w:lineRule="auto"/>
        <w:ind w:left="993" w:right="425" w:hanging="284"/>
        <w:jc w:val="both"/>
        <w:rPr>
          <w:rFonts w:ascii="Arial" w:hAnsi="Arial" w:cs="Arial"/>
          <w:sz w:val="18"/>
          <w:szCs w:val="18"/>
        </w:rPr>
      </w:pPr>
      <w:r w:rsidRPr="00490BA4">
        <w:rPr>
          <w:rFonts w:ascii="Arial" w:eastAsia="Times New Roman" w:hAnsi="Arial" w:cs="Arial"/>
          <w:sz w:val="18"/>
          <w:szCs w:val="18"/>
        </w:rPr>
        <w:t xml:space="preserve">Nivel de </w:t>
      </w:r>
      <w:r w:rsidR="00D5605D" w:rsidRPr="00490BA4">
        <w:rPr>
          <w:rFonts w:ascii="Arial" w:eastAsia="Times New Roman" w:hAnsi="Arial" w:cs="Arial"/>
          <w:sz w:val="18"/>
          <w:szCs w:val="18"/>
        </w:rPr>
        <w:t>tensión</w:t>
      </w:r>
      <w:r w:rsidR="00515D12" w:rsidRPr="00490BA4">
        <w:rPr>
          <w:rFonts w:ascii="Arial" w:eastAsia="Times New Roman" w:hAnsi="Arial" w:cs="Arial"/>
          <w:sz w:val="18"/>
          <w:szCs w:val="18"/>
        </w:rPr>
        <w:t xml:space="preserve"> </w:t>
      </w:r>
      <w:r w:rsidRPr="00490BA4">
        <w:rPr>
          <w:rFonts w:ascii="Arial" w:eastAsia="Times New Roman" w:hAnsi="Arial" w:cs="Arial"/>
          <w:sz w:val="18"/>
          <w:szCs w:val="18"/>
        </w:rPr>
        <w:t xml:space="preserve">en </w:t>
      </w:r>
      <w:r w:rsidR="00D5605D" w:rsidRPr="00490BA4">
        <w:rPr>
          <w:rFonts w:ascii="Arial" w:eastAsia="Times New Roman" w:hAnsi="Arial" w:cs="Arial"/>
          <w:sz w:val="18"/>
          <w:szCs w:val="18"/>
        </w:rPr>
        <w:t xml:space="preserve">kV </w:t>
      </w:r>
    </w:p>
    <w:p w:rsidR="00FF72AA" w:rsidRPr="00490BA4" w:rsidRDefault="00FF72AA" w:rsidP="00B2492B">
      <w:pPr>
        <w:pStyle w:val="Prrafodelista"/>
        <w:numPr>
          <w:ilvl w:val="0"/>
          <w:numId w:val="130"/>
        </w:numPr>
        <w:spacing w:before="120" w:after="120" w:line="240" w:lineRule="auto"/>
        <w:ind w:left="993" w:right="425" w:hanging="284"/>
        <w:jc w:val="both"/>
        <w:rPr>
          <w:rFonts w:ascii="Arial" w:hAnsi="Arial" w:cs="Arial"/>
          <w:sz w:val="18"/>
          <w:szCs w:val="18"/>
        </w:rPr>
      </w:pPr>
      <w:r w:rsidRPr="00490BA4">
        <w:rPr>
          <w:rFonts w:ascii="Arial" w:eastAsia="Times New Roman" w:hAnsi="Arial" w:cs="Arial"/>
          <w:sz w:val="18"/>
          <w:szCs w:val="18"/>
        </w:rPr>
        <w:t xml:space="preserve">Fuente </w:t>
      </w:r>
      <w:r w:rsidR="00D5605D" w:rsidRPr="00490BA4">
        <w:rPr>
          <w:rFonts w:ascii="Arial" w:eastAsia="Times New Roman" w:hAnsi="Arial" w:cs="Arial"/>
          <w:sz w:val="18"/>
          <w:szCs w:val="18"/>
        </w:rPr>
        <w:t>primaria de usos propios en condiciones normales (incluir diagrama)</w:t>
      </w:r>
      <w:r w:rsidRPr="00490BA4">
        <w:rPr>
          <w:rFonts w:ascii="Arial" w:eastAsia="Times New Roman" w:hAnsi="Arial" w:cs="Arial"/>
          <w:sz w:val="18"/>
          <w:szCs w:val="18"/>
        </w:rPr>
        <w:t>, repartición de los servicios propios por unidad de Central Eléctrica</w:t>
      </w:r>
    </w:p>
    <w:p w:rsidR="00FF72AA" w:rsidRPr="00490BA4" w:rsidRDefault="00FF72AA" w:rsidP="00B2492B">
      <w:pPr>
        <w:pStyle w:val="Prrafodelista"/>
        <w:numPr>
          <w:ilvl w:val="0"/>
          <w:numId w:val="130"/>
        </w:numPr>
        <w:spacing w:before="120" w:after="120" w:line="240" w:lineRule="auto"/>
        <w:ind w:left="993" w:right="425" w:hanging="284"/>
        <w:jc w:val="both"/>
        <w:rPr>
          <w:rFonts w:ascii="Arial" w:hAnsi="Arial" w:cs="Arial"/>
          <w:sz w:val="18"/>
          <w:szCs w:val="18"/>
        </w:rPr>
      </w:pPr>
      <w:r w:rsidRPr="00490BA4">
        <w:rPr>
          <w:rFonts w:ascii="Arial" w:eastAsia="Times New Roman" w:hAnsi="Arial" w:cs="Arial"/>
          <w:sz w:val="18"/>
          <w:szCs w:val="18"/>
        </w:rPr>
        <w:t xml:space="preserve">Fuente </w:t>
      </w:r>
      <w:r w:rsidR="00D5605D" w:rsidRPr="00490BA4">
        <w:rPr>
          <w:rFonts w:ascii="Arial" w:eastAsia="Times New Roman" w:hAnsi="Arial" w:cs="Arial"/>
          <w:sz w:val="18"/>
          <w:szCs w:val="18"/>
        </w:rPr>
        <w:t>secundaria de usos propios en condiciones emergencia (incluir diagrama)</w:t>
      </w:r>
      <w:r w:rsidRPr="00490BA4">
        <w:rPr>
          <w:rFonts w:ascii="Arial" w:eastAsia="Times New Roman" w:hAnsi="Arial" w:cs="Arial"/>
          <w:sz w:val="18"/>
          <w:szCs w:val="18"/>
        </w:rPr>
        <w:t>.</w:t>
      </w:r>
    </w:p>
    <w:p w:rsidR="00FF72AA" w:rsidRPr="00490BA4" w:rsidRDefault="00FF72AA" w:rsidP="00B2492B">
      <w:pPr>
        <w:pStyle w:val="Prrafodelista"/>
        <w:numPr>
          <w:ilvl w:val="0"/>
          <w:numId w:val="130"/>
        </w:numPr>
        <w:spacing w:before="120" w:after="120" w:line="240" w:lineRule="auto"/>
        <w:ind w:left="993" w:right="425" w:hanging="284"/>
        <w:jc w:val="both"/>
        <w:rPr>
          <w:rFonts w:ascii="Arial" w:hAnsi="Arial" w:cs="Arial"/>
          <w:sz w:val="18"/>
          <w:szCs w:val="18"/>
        </w:rPr>
      </w:pPr>
      <w:r w:rsidRPr="00490BA4">
        <w:rPr>
          <w:rFonts w:ascii="Arial" w:eastAsia="Times New Roman" w:hAnsi="Arial" w:cs="Arial"/>
          <w:sz w:val="18"/>
          <w:szCs w:val="18"/>
        </w:rPr>
        <w:t xml:space="preserve">Consumo de </w:t>
      </w:r>
      <w:r w:rsidR="00D5605D" w:rsidRPr="00490BA4">
        <w:rPr>
          <w:rFonts w:ascii="Arial" w:eastAsia="Times New Roman" w:hAnsi="Arial" w:cs="Arial"/>
          <w:sz w:val="18"/>
          <w:szCs w:val="18"/>
        </w:rPr>
        <w:t>auxiliares</w:t>
      </w:r>
      <w:r w:rsidRPr="00490BA4">
        <w:rPr>
          <w:rFonts w:ascii="Arial" w:eastAsia="Times New Roman" w:hAnsi="Arial" w:cs="Arial"/>
          <w:sz w:val="18"/>
          <w:szCs w:val="18"/>
        </w:rPr>
        <w:t xml:space="preserve"> a diferentes niveles de</w:t>
      </w:r>
      <w:r w:rsidR="00D5605D" w:rsidRPr="00490BA4">
        <w:rPr>
          <w:rFonts w:ascii="Arial" w:eastAsia="Times New Roman" w:hAnsi="Arial" w:cs="Arial"/>
          <w:sz w:val="18"/>
          <w:szCs w:val="18"/>
        </w:rPr>
        <w:t xml:space="preserve"> potencia nominal</w:t>
      </w:r>
      <w:r w:rsidRPr="00490BA4">
        <w:rPr>
          <w:rFonts w:ascii="Arial" w:eastAsia="Times New Roman" w:hAnsi="Arial" w:cs="Arial"/>
          <w:sz w:val="18"/>
          <w:szCs w:val="18"/>
        </w:rPr>
        <w:t xml:space="preserve"> 25, 50, 75,</w:t>
      </w:r>
      <w:r w:rsidR="00D5605D" w:rsidRPr="00490BA4">
        <w:rPr>
          <w:rFonts w:ascii="Arial" w:eastAsia="Times New Roman" w:hAnsi="Arial" w:cs="Arial"/>
          <w:sz w:val="18"/>
          <w:szCs w:val="18"/>
        </w:rPr>
        <w:t xml:space="preserve"> </w:t>
      </w:r>
      <w:r w:rsidRPr="00490BA4">
        <w:rPr>
          <w:rFonts w:ascii="Arial" w:eastAsia="Times New Roman" w:hAnsi="Arial" w:cs="Arial"/>
          <w:sz w:val="18"/>
          <w:szCs w:val="18"/>
        </w:rPr>
        <w:t>100 %.</w:t>
      </w:r>
    </w:p>
    <w:p w:rsidR="00FF72AA" w:rsidRPr="00490BA4" w:rsidRDefault="00FF72AA" w:rsidP="00B2492B">
      <w:pPr>
        <w:pStyle w:val="Prrafodelista"/>
        <w:numPr>
          <w:ilvl w:val="0"/>
          <w:numId w:val="130"/>
        </w:numPr>
        <w:spacing w:before="120" w:after="120" w:line="240" w:lineRule="auto"/>
        <w:ind w:left="993" w:right="425" w:hanging="284"/>
        <w:jc w:val="both"/>
        <w:rPr>
          <w:rFonts w:ascii="Arial" w:hAnsi="Arial" w:cs="Arial"/>
          <w:sz w:val="18"/>
          <w:szCs w:val="18"/>
        </w:rPr>
      </w:pPr>
      <w:r w:rsidRPr="00490BA4">
        <w:rPr>
          <w:rFonts w:ascii="Arial" w:eastAsia="Times New Roman" w:hAnsi="Arial" w:cs="Arial"/>
          <w:sz w:val="18"/>
          <w:szCs w:val="18"/>
        </w:rPr>
        <w:t>Los transformadores de los servicios propios deben</w:t>
      </w:r>
      <w:r w:rsidR="00515D12" w:rsidRPr="00490BA4">
        <w:rPr>
          <w:rFonts w:ascii="Arial" w:eastAsia="Times New Roman" w:hAnsi="Arial" w:cs="Arial"/>
          <w:sz w:val="18"/>
          <w:szCs w:val="18"/>
        </w:rPr>
        <w:t xml:space="preserve"> cumplir con los requerimientos</w:t>
      </w:r>
      <w:r w:rsidR="00D5605D" w:rsidRPr="00490BA4">
        <w:rPr>
          <w:rFonts w:ascii="Arial" w:eastAsia="Times New Roman" w:hAnsi="Arial" w:cs="Arial"/>
          <w:sz w:val="18"/>
          <w:szCs w:val="18"/>
        </w:rPr>
        <w:t xml:space="preserve"> del numeral</w:t>
      </w:r>
      <w:r w:rsidRPr="00490BA4">
        <w:rPr>
          <w:rFonts w:ascii="Arial" w:eastAsia="Times New Roman" w:hAnsi="Arial" w:cs="Arial"/>
          <w:sz w:val="18"/>
          <w:szCs w:val="18"/>
        </w:rPr>
        <w:t xml:space="preserve"> 4.1.9.</w:t>
      </w:r>
    </w:p>
    <w:p w:rsidR="00FF72AA" w:rsidRPr="00490BA4" w:rsidRDefault="00FF72AA" w:rsidP="00B2492B">
      <w:pPr>
        <w:pStyle w:val="Prrafodelista"/>
        <w:numPr>
          <w:ilvl w:val="0"/>
          <w:numId w:val="130"/>
        </w:numPr>
        <w:spacing w:before="120" w:after="120" w:line="240" w:lineRule="auto"/>
        <w:ind w:left="993" w:right="425" w:hanging="284"/>
        <w:jc w:val="both"/>
        <w:rPr>
          <w:rFonts w:ascii="Arial" w:hAnsi="Arial" w:cs="Arial"/>
          <w:sz w:val="18"/>
          <w:szCs w:val="18"/>
        </w:rPr>
      </w:pPr>
      <w:r w:rsidRPr="00490BA4">
        <w:rPr>
          <w:rFonts w:ascii="Arial" w:hAnsi="Arial" w:cs="Arial"/>
          <w:sz w:val="18"/>
          <w:szCs w:val="18"/>
        </w:rPr>
        <w:t>Carga motora total en HP de los servicios propios al 50, 75,</w:t>
      </w:r>
      <w:r w:rsidR="00D5605D" w:rsidRPr="00490BA4">
        <w:rPr>
          <w:rFonts w:ascii="Arial" w:hAnsi="Arial" w:cs="Arial"/>
          <w:sz w:val="18"/>
          <w:szCs w:val="18"/>
        </w:rPr>
        <w:t xml:space="preserve"> </w:t>
      </w:r>
      <w:r w:rsidRPr="00490BA4">
        <w:rPr>
          <w:rFonts w:ascii="Arial" w:hAnsi="Arial" w:cs="Arial"/>
          <w:sz w:val="18"/>
          <w:szCs w:val="18"/>
        </w:rPr>
        <w:t xml:space="preserve">100% de la </w:t>
      </w:r>
      <w:r w:rsidR="00FA1BF7" w:rsidRPr="00490BA4">
        <w:rPr>
          <w:rFonts w:ascii="Arial" w:hAnsi="Arial" w:cs="Arial"/>
          <w:sz w:val="18"/>
          <w:szCs w:val="18"/>
        </w:rPr>
        <w:t>Capacidad Instalada</w:t>
      </w:r>
      <w:r w:rsidRPr="00490BA4">
        <w:rPr>
          <w:rFonts w:ascii="Arial" w:hAnsi="Arial" w:cs="Arial"/>
          <w:sz w:val="18"/>
          <w:szCs w:val="18"/>
        </w:rPr>
        <w:t xml:space="preserve"> de la Central Eléctrica (en caso que aplique).</w:t>
      </w:r>
    </w:p>
    <w:p w:rsidR="00FF72AA" w:rsidRPr="00490BA4" w:rsidRDefault="00FF72AA" w:rsidP="00951B9B">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Diagramas unifilares</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D5605D" w:rsidRPr="00490BA4">
        <w:rPr>
          <w:rFonts w:ascii="Arial" w:hAnsi="Arial" w:cs="Arial"/>
          <w:sz w:val="18"/>
          <w:szCs w:val="18"/>
        </w:rPr>
        <w:t xml:space="preserve">unifilar simplificado </w:t>
      </w:r>
      <w:r w:rsidRPr="00490BA4">
        <w:rPr>
          <w:rFonts w:ascii="Arial" w:hAnsi="Arial" w:cs="Arial"/>
          <w:sz w:val="18"/>
          <w:szCs w:val="18"/>
        </w:rPr>
        <w:t xml:space="preserve">de la Central Eléctrica, </w:t>
      </w:r>
      <w:r w:rsidR="00D5605D" w:rsidRPr="00490BA4">
        <w:rPr>
          <w:rFonts w:ascii="Arial" w:hAnsi="Arial" w:cs="Arial"/>
          <w:sz w:val="18"/>
          <w:szCs w:val="18"/>
        </w:rPr>
        <w:t xml:space="preserve">incluyendo </w:t>
      </w:r>
      <w:r w:rsidRPr="00490BA4">
        <w:rPr>
          <w:rFonts w:ascii="Arial" w:hAnsi="Arial" w:cs="Arial"/>
          <w:sz w:val="18"/>
          <w:szCs w:val="18"/>
        </w:rPr>
        <w:t>la información básica de los</w:t>
      </w:r>
      <w:r w:rsidR="00D5605D" w:rsidRPr="00490BA4">
        <w:rPr>
          <w:rFonts w:ascii="Arial" w:hAnsi="Arial" w:cs="Arial"/>
          <w:sz w:val="18"/>
          <w:szCs w:val="18"/>
        </w:rPr>
        <w:t xml:space="preserve"> equipos</w:t>
      </w:r>
      <w:r w:rsidRPr="00490BA4">
        <w:rPr>
          <w:rFonts w:ascii="Arial" w:hAnsi="Arial" w:cs="Arial"/>
          <w:sz w:val="18"/>
          <w:szCs w:val="18"/>
        </w:rPr>
        <w:t xml:space="preserve"> (</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D5605D" w:rsidRPr="00490BA4">
        <w:rPr>
          <w:rFonts w:ascii="Arial" w:hAnsi="Arial" w:cs="Arial"/>
          <w:sz w:val="18"/>
          <w:szCs w:val="18"/>
        </w:rPr>
        <w:t>unifilar</w:t>
      </w:r>
      <w:r w:rsidR="004B2C8B" w:rsidRPr="00490BA4">
        <w:rPr>
          <w:rFonts w:ascii="Arial" w:hAnsi="Arial" w:cs="Arial"/>
          <w:sz w:val="18"/>
          <w:szCs w:val="18"/>
        </w:rPr>
        <w:t xml:space="preserve"> </w:t>
      </w:r>
      <w:r w:rsidR="00D5605D" w:rsidRPr="00490BA4">
        <w:rPr>
          <w:rFonts w:ascii="Arial" w:hAnsi="Arial" w:cs="Arial"/>
          <w:sz w:val="18"/>
          <w:szCs w:val="18"/>
        </w:rPr>
        <w:t>del esquema de protecciones</w:t>
      </w:r>
      <w:r w:rsidR="00515D12" w:rsidRPr="00490BA4">
        <w:rPr>
          <w:rFonts w:ascii="Arial" w:hAnsi="Arial" w:cs="Arial"/>
          <w:sz w:val="18"/>
          <w:szCs w:val="18"/>
        </w:rPr>
        <w:t xml:space="preserve"> de</w:t>
      </w:r>
      <w:r w:rsidRPr="00490BA4">
        <w:rPr>
          <w:rFonts w:ascii="Arial" w:hAnsi="Arial" w:cs="Arial"/>
          <w:sz w:val="18"/>
          <w:szCs w:val="18"/>
        </w:rPr>
        <w:t xml:space="preserve"> la Central Eléctrica, Incluyendo la información básica de los </w:t>
      </w:r>
      <w:r w:rsidR="00D5605D" w:rsidRPr="00490BA4">
        <w:rPr>
          <w:rFonts w:ascii="Arial" w:hAnsi="Arial" w:cs="Arial"/>
          <w:sz w:val="18"/>
          <w:szCs w:val="18"/>
        </w:rPr>
        <w:t xml:space="preserve">equipos </w:t>
      </w:r>
      <w:r w:rsidRPr="00490BA4">
        <w:rPr>
          <w:rFonts w:ascii="Arial" w:hAnsi="Arial" w:cs="Arial"/>
          <w:sz w:val="18"/>
          <w:szCs w:val="18"/>
        </w:rPr>
        <w:t>(</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D5605D" w:rsidRPr="00490BA4">
        <w:rPr>
          <w:rFonts w:ascii="Arial" w:hAnsi="Arial" w:cs="Arial"/>
          <w:sz w:val="18"/>
          <w:szCs w:val="18"/>
        </w:rPr>
        <w:t>unifilar detallado</w:t>
      </w:r>
      <w:r w:rsidRPr="00490BA4">
        <w:rPr>
          <w:rFonts w:ascii="Arial" w:hAnsi="Arial" w:cs="Arial"/>
          <w:sz w:val="18"/>
          <w:szCs w:val="18"/>
        </w:rPr>
        <w:t xml:space="preserve"> de la Central Eléctrica (</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r w:rsidR="00E542DA" w:rsidRPr="00490BA4">
        <w:rPr>
          <w:rFonts w:ascii="Arial" w:hAnsi="Arial" w:cs="Arial"/>
          <w:sz w:val="18"/>
          <w:szCs w:val="18"/>
        </w:rPr>
        <w:t>.</w:t>
      </w:r>
    </w:p>
    <w:p w:rsidR="00E542DA" w:rsidRPr="00490BA4" w:rsidRDefault="00E542DA" w:rsidP="00B2492B">
      <w:pPr>
        <w:pStyle w:val="Prrafodelista"/>
        <w:numPr>
          <w:ilvl w:val="1"/>
          <w:numId w:val="131"/>
        </w:numPr>
        <w:spacing w:before="120" w:after="120" w:line="240" w:lineRule="auto"/>
        <w:ind w:left="1560" w:right="425" w:hanging="426"/>
        <w:jc w:val="both"/>
        <w:rPr>
          <w:rFonts w:ascii="Arial" w:hAnsi="Arial" w:cs="Arial"/>
          <w:sz w:val="18"/>
          <w:szCs w:val="18"/>
        </w:rPr>
      </w:pPr>
      <w:r w:rsidRPr="00490BA4">
        <w:rPr>
          <w:rFonts w:ascii="Arial" w:hAnsi="Arial" w:cs="Arial"/>
          <w:sz w:val="18"/>
          <w:szCs w:val="18"/>
        </w:rPr>
        <w:t>Las distancias y calibre del cableado del transformador al pie de la torre.</w:t>
      </w:r>
    </w:p>
    <w:p w:rsidR="00E542DA" w:rsidRPr="00490BA4" w:rsidRDefault="00E542DA" w:rsidP="00B2492B">
      <w:pPr>
        <w:pStyle w:val="Prrafodelista"/>
        <w:numPr>
          <w:ilvl w:val="1"/>
          <w:numId w:val="131"/>
        </w:numPr>
        <w:spacing w:before="120" w:after="120" w:line="240" w:lineRule="auto"/>
        <w:ind w:left="1560" w:right="425" w:hanging="426"/>
        <w:jc w:val="both"/>
        <w:rPr>
          <w:rFonts w:ascii="Arial" w:hAnsi="Arial" w:cs="Arial"/>
          <w:sz w:val="18"/>
          <w:szCs w:val="18"/>
        </w:rPr>
      </w:pPr>
      <w:r w:rsidRPr="00490BA4">
        <w:rPr>
          <w:rFonts w:ascii="Arial" w:hAnsi="Arial" w:cs="Arial"/>
          <w:sz w:val="18"/>
          <w:szCs w:val="18"/>
        </w:rPr>
        <w:t xml:space="preserve">Tipo de cable o conductor aéreo para cada sección (incluida la línea de transmisión para la Interconexión), características: resistencia, reactancia en </w:t>
      </w:r>
      <w:proofErr w:type="spellStart"/>
      <w:r w:rsidRPr="00490BA4">
        <w:rPr>
          <w:rFonts w:ascii="Arial" w:hAnsi="Arial" w:cs="Arial"/>
          <w:sz w:val="18"/>
          <w:szCs w:val="18"/>
        </w:rPr>
        <w:t>Ohms</w:t>
      </w:r>
      <w:proofErr w:type="spellEnd"/>
      <w:r w:rsidRPr="00490BA4">
        <w:rPr>
          <w:rFonts w:ascii="Arial" w:hAnsi="Arial" w:cs="Arial"/>
          <w:sz w:val="18"/>
          <w:szCs w:val="18"/>
        </w:rPr>
        <w:t>/km, admitancia en derivación en micro Siemens/km. Incluir archivo en Excel con las características de los conductores.</w:t>
      </w:r>
    </w:p>
    <w:p w:rsidR="00FF72AA" w:rsidRPr="00490BA4" w:rsidRDefault="00FF72AA" w:rsidP="00FF72AA">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Archivo KMZ con el polígono de la Central Eléctrica y las </w:t>
      </w:r>
      <w:r w:rsidR="00D5605D" w:rsidRPr="00490BA4">
        <w:rPr>
          <w:rFonts w:ascii="Arial" w:hAnsi="Arial" w:cs="Arial"/>
          <w:sz w:val="18"/>
          <w:szCs w:val="18"/>
        </w:rPr>
        <w:t>líneas de interconexión</w:t>
      </w:r>
      <w:r w:rsidRPr="00490BA4">
        <w:rPr>
          <w:rFonts w:ascii="Arial" w:hAnsi="Arial" w:cs="Arial"/>
          <w:sz w:val="18"/>
          <w:szCs w:val="18"/>
        </w:rPr>
        <w:t xml:space="preserve"> a la </w:t>
      </w:r>
      <w:r w:rsidR="009E7E35" w:rsidRPr="00490BA4">
        <w:rPr>
          <w:rFonts w:ascii="Arial" w:hAnsi="Arial" w:cs="Arial"/>
          <w:sz w:val="18"/>
          <w:szCs w:val="18"/>
        </w:rPr>
        <w:t>RNT o de las RGD</w:t>
      </w:r>
      <w:r w:rsidRPr="00490BA4">
        <w:rPr>
          <w:rFonts w:ascii="Arial" w:hAnsi="Arial" w:cs="Arial"/>
          <w:sz w:val="18"/>
          <w:szCs w:val="18"/>
        </w:rPr>
        <w:t>.</w:t>
      </w:r>
    </w:p>
    <w:p w:rsidR="00FF72AA" w:rsidRPr="00490BA4" w:rsidRDefault="00FF72AA" w:rsidP="00AB756A">
      <w:pPr>
        <w:pStyle w:val="Inciso"/>
        <w:numPr>
          <w:ilvl w:val="0"/>
          <w:numId w:val="177"/>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Esquemas de Protecciones</w:t>
      </w:r>
      <w:r w:rsidRPr="00490BA4">
        <w:rPr>
          <w:rFonts w:ascii="Arial" w:hAnsi="Arial"/>
          <w:sz w:val="18"/>
          <w:szCs w:val="18"/>
        </w:rPr>
        <w:tab/>
      </w:r>
    </w:p>
    <w:p w:rsidR="00FF72AA" w:rsidRPr="00490BA4" w:rsidRDefault="00FF72AA" w:rsidP="00B2492B">
      <w:pPr>
        <w:pStyle w:val="Prrafodelista"/>
        <w:numPr>
          <w:ilvl w:val="0"/>
          <w:numId w:val="139"/>
        </w:numPr>
        <w:spacing w:before="120" w:after="120" w:line="240" w:lineRule="auto"/>
        <w:ind w:left="1134" w:right="425"/>
        <w:jc w:val="both"/>
        <w:rPr>
          <w:rFonts w:ascii="Arial" w:hAnsi="Arial" w:cs="Arial"/>
          <w:sz w:val="18"/>
          <w:szCs w:val="18"/>
        </w:rPr>
      </w:pPr>
      <w:r w:rsidRPr="00490BA4">
        <w:rPr>
          <w:rFonts w:ascii="Arial" w:hAnsi="Arial" w:cs="Arial"/>
          <w:sz w:val="18"/>
          <w:szCs w:val="18"/>
        </w:rPr>
        <w:t xml:space="preserve">32, </w:t>
      </w:r>
      <w:r w:rsidR="00DC23EB" w:rsidRPr="00490BA4">
        <w:rPr>
          <w:rFonts w:ascii="Arial" w:hAnsi="Arial" w:cs="Arial"/>
          <w:sz w:val="18"/>
          <w:szCs w:val="18"/>
        </w:rPr>
        <w:t>potencia inversa</w:t>
      </w:r>
    </w:p>
    <w:p w:rsidR="00FF72AA" w:rsidRPr="00490BA4" w:rsidRDefault="00FF72AA" w:rsidP="00B2492B">
      <w:pPr>
        <w:pStyle w:val="Prrafodelista"/>
        <w:numPr>
          <w:ilvl w:val="0"/>
          <w:numId w:val="139"/>
        </w:numPr>
        <w:spacing w:before="120" w:after="120" w:line="240" w:lineRule="auto"/>
        <w:ind w:left="1134" w:right="425"/>
        <w:jc w:val="both"/>
        <w:rPr>
          <w:rFonts w:ascii="Arial" w:hAnsi="Arial" w:cs="Arial"/>
          <w:sz w:val="18"/>
          <w:szCs w:val="18"/>
        </w:rPr>
      </w:pPr>
      <w:r w:rsidRPr="00490BA4">
        <w:rPr>
          <w:rFonts w:ascii="Arial" w:hAnsi="Arial" w:cs="Arial"/>
          <w:sz w:val="18"/>
          <w:szCs w:val="18"/>
        </w:rPr>
        <w:t>40G, pérdida de campo</w:t>
      </w:r>
    </w:p>
    <w:p w:rsidR="00FF72AA" w:rsidRPr="00490BA4" w:rsidRDefault="00FF72AA" w:rsidP="00B2492B">
      <w:pPr>
        <w:pStyle w:val="Prrafodelista"/>
        <w:numPr>
          <w:ilvl w:val="0"/>
          <w:numId w:val="139"/>
        </w:numPr>
        <w:spacing w:before="120" w:after="120" w:line="240" w:lineRule="auto"/>
        <w:ind w:left="1134" w:right="425"/>
        <w:jc w:val="both"/>
        <w:rPr>
          <w:rFonts w:ascii="Arial" w:hAnsi="Arial" w:cs="Arial"/>
          <w:sz w:val="18"/>
          <w:szCs w:val="18"/>
        </w:rPr>
      </w:pPr>
      <w:r w:rsidRPr="00490BA4">
        <w:rPr>
          <w:rFonts w:ascii="Arial" w:hAnsi="Arial" w:cs="Arial"/>
          <w:sz w:val="18"/>
          <w:szCs w:val="18"/>
        </w:rPr>
        <w:t>81, cumpliendo requerimientos del Código de Red.</w:t>
      </w:r>
    </w:p>
    <w:p w:rsidR="00FF72AA" w:rsidRPr="00490BA4" w:rsidRDefault="00FF72AA" w:rsidP="00B2492B">
      <w:pPr>
        <w:pStyle w:val="Prrafodelista"/>
        <w:numPr>
          <w:ilvl w:val="0"/>
          <w:numId w:val="139"/>
        </w:numPr>
        <w:spacing w:before="120" w:after="120" w:line="240" w:lineRule="auto"/>
        <w:ind w:left="1134" w:right="425"/>
        <w:jc w:val="both"/>
        <w:rPr>
          <w:rFonts w:ascii="Arial" w:hAnsi="Arial" w:cs="Arial"/>
          <w:sz w:val="18"/>
          <w:szCs w:val="18"/>
        </w:rPr>
      </w:pPr>
      <w:r w:rsidRPr="00490BA4">
        <w:rPr>
          <w:rFonts w:ascii="Arial" w:hAnsi="Arial" w:cs="Arial"/>
          <w:sz w:val="18"/>
          <w:szCs w:val="18"/>
        </w:rPr>
        <w:t>OEL/UEL, cumpliendo requerimientos del Código de Red.</w:t>
      </w:r>
    </w:p>
    <w:p w:rsidR="00FF72AA" w:rsidRPr="00490BA4" w:rsidRDefault="00FF72AA" w:rsidP="00B2492B">
      <w:pPr>
        <w:pStyle w:val="Prrafodelista"/>
        <w:numPr>
          <w:ilvl w:val="0"/>
          <w:numId w:val="139"/>
        </w:numPr>
        <w:spacing w:before="120" w:after="120" w:line="240" w:lineRule="auto"/>
        <w:ind w:left="1134" w:right="425"/>
        <w:jc w:val="both"/>
        <w:rPr>
          <w:rFonts w:ascii="Arial" w:hAnsi="Arial" w:cs="Arial"/>
          <w:sz w:val="18"/>
          <w:szCs w:val="18"/>
        </w:rPr>
      </w:pPr>
      <w:r w:rsidRPr="00490BA4">
        <w:rPr>
          <w:rFonts w:ascii="Arial" w:hAnsi="Arial" w:cs="Arial"/>
          <w:sz w:val="18"/>
          <w:szCs w:val="18"/>
        </w:rPr>
        <w:t>V/Hz</w:t>
      </w:r>
    </w:p>
    <w:p w:rsidR="00951B9B" w:rsidRPr="00490BA4" w:rsidRDefault="00951B9B" w:rsidP="00FF72AA">
      <w:pPr>
        <w:pStyle w:val="Prrafodelista"/>
        <w:ind w:left="0"/>
        <w:jc w:val="both"/>
        <w:rPr>
          <w:rFonts w:ascii="Arial" w:hAnsi="Arial" w:cs="Arial"/>
          <w:sz w:val="18"/>
          <w:szCs w:val="18"/>
        </w:rPr>
      </w:pPr>
    </w:p>
    <w:p w:rsidR="00FF72AA" w:rsidRPr="00490BA4" w:rsidRDefault="00FF72AA" w:rsidP="00AB756A">
      <w:pPr>
        <w:pStyle w:val="Inciso"/>
        <w:numPr>
          <w:ilvl w:val="0"/>
          <w:numId w:val="175"/>
        </w:numPr>
        <w:tabs>
          <w:tab w:val="clear" w:pos="567"/>
        </w:tabs>
        <w:spacing w:before="120"/>
        <w:outlineLvl w:val="0"/>
        <w:rPr>
          <w:rFonts w:ascii="Arial" w:eastAsiaTheme="majorEastAsia" w:hAnsi="Arial"/>
          <w:b/>
          <w:sz w:val="18"/>
          <w:szCs w:val="18"/>
          <w:lang w:bidi="ar-SA"/>
        </w:rPr>
      </w:pPr>
      <w:r w:rsidRPr="00490BA4">
        <w:rPr>
          <w:rFonts w:ascii="Arial" w:eastAsiaTheme="majorEastAsia" w:hAnsi="Arial"/>
          <w:b/>
          <w:sz w:val="18"/>
          <w:szCs w:val="18"/>
          <w:lang w:bidi="ar-SA"/>
        </w:rPr>
        <w:t xml:space="preserve">Parámetros adicionales a 4.1 para Centrales Eléctricas </w:t>
      </w:r>
      <w:r w:rsidR="00DC23EB" w:rsidRPr="00490BA4">
        <w:rPr>
          <w:rFonts w:ascii="Arial" w:eastAsiaTheme="majorEastAsia" w:hAnsi="Arial"/>
          <w:b/>
          <w:sz w:val="18"/>
          <w:szCs w:val="18"/>
          <w:lang w:bidi="ar-SA"/>
        </w:rPr>
        <w:t>hidráulicas</w:t>
      </w:r>
      <w:r w:rsidR="004B2C8B" w:rsidRPr="00490BA4">
        <w:rPr>
          <w:rFonts w:ascii="Arial" w:eastAsiaTheme="majorEastAsia" w:hAnsi="Arial"/>
          <w:b/>
          <w:sz w:val="18"/>
          <w:szCs w:val="18"/>
          <w:lang w:bidi="ar-SA"/>
        </w:rPr>
        <w:t xml:space="preserve"> </w:t>
      </w:r>
      <w:r w:rsidR="00CB0FAA" w:rsidRPr="00490BA4">
        <w:rPr>
          <w:rFonts w:ascii="Arial" w:eastAsiaTheme="majorEastAsia" w:hAnsi="Arial"/>
          <w:b/>
          <w:sz w:val="18"/>
          <w:szCs w:val="18"/>
          <w:lang w:bidi="ar-SA"/>
        </w:rPr>
        <w:t>mayores a 10 MW</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Potencia </w:t>
      </w:r>
      <w:r w:rsidR="00DC23EB" w:rsidRPr="00490BA4">
        <w:rPr>
          <w:rFonts w:ascii="Arial" w:hAnsi="Arial" w:cs="Arial"/>
          <w:sz w:val="18"/>
          <w:szCs w:val="18"/>
        </w:rPr>
        <w:t>mínim</w:t>
      </w:r>
      <w:r w:rsidR="00515D12" w:rsidRPr="00490BA4">
        <w:rPr>
          <w:rFonts w:ascii="Arial" w:hAnsi="Arial" w:cs="Arial"/>
          <w:sz w:val="18"/>
          <w:szCs w:val="18"/>
        </w:rPr>
        <w:t>a de</w:t>
      </w:r>
      <w:r w:rsidRPr="00490BA4">
        <w:rPr>
          <w:rFonts w:ascii="Arial" w:hAnsi="Arial" w:cs="Arial"/>
          <w:sz w:val="18"/>
          <w:szCs w:val="18"/>
        </w:rPr>
        <w:t xml:space="preserve"> la</w:t>
      </w:r>
      <w:r w:rsidR="00DC23EB" w:rsidRPr="00490BA4">
        <w:rPr>
          <w:rFonts w:ascii="Arial" w:hAnsi="Arial" w:cs="Arial"/>
          <w:sz w:val="18"/>
          <w:szCs w:val="18"/>
        </w:rPr>
        <w:t xml:space="preserve"> turbina</w:t>
      </w:r>
      <w:r w:rsidRPr="00490BA4">
        <w:rPr>
          <w:rFonts w:ascii="Arial" w:hAnsi="Arial" w:cs="Arial"/>
          <w:sz w:val="18"/>
          <w:szCs w:val="18"/>
        </w:rPr>
        <w:t xml:space="preserve"> (con H = NAMINO y todas las unidades operando)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Potencia de</w:t>
      </w:r>
      <w:r w:rsidR="00DC23EB" w:rsidRPr="00490BA4">
        <w:rPr>
          <w:rFonts w:ascii="Arial" w:hAnsi="Arial" w:cs="Arial"/>
          <w:sz w:val="18"/>
          <w:szCs w:val="18"/>
        </w:rPr>
        <w:t xml:space="preserve"> diseño de la turbina</w:t>
      </w:r>
      <w:r w:rsidRPr="00490BA4">
        <w:rPr>
          <w:rFonts w:ascii="Arial" w:hAnsi="Arial" w:cs="Arial"/>
          <w:sz w:val="18"/>
          <w:szCs w:val="18"/>
        </w:rPr>
        <w:t xml:space="preserve"> (con H de diseño y todas las unidades operando)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Potencia </w:t>
      </w:r>
      <w:r w:rsidR="00DC23EB" w:rsidRPr="00490BA4">
        <w:rPr>
          <w:rFonts w:ascii="Arial" w:hAnsi="Arial" w:cs="Arial"/>
          <w:sz w:val="18"/>
          <w:szCs w:val="18"/>
        </w:rPr>
        <w:t>máxima de la turbina</w:t>
      </w:r>
      <w:r w:rsidRPr="00490BA4">
        <w:rPr>
          <w:rFonts w:ascii="Arial" w:hAnsi="Arial" w:cs="Arial"/>
          <w:sz w:val="18"/>
          <w:szCs w:val="18"/>
        </w:rPr>
        <w:t xml:space="preserve"> (con H = NAMO, una unidad operando y vertedor cerrado)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Eficiencia de la </w:t>
      </w:r>
      <w:r w:rsidR="00DC23EB" w:rsidRPr="00490BA4">
        <w:rPr>
          <w:rFonts w:ascii="Arial" w:hAnsi="Arial" w:cs="Arial"/>
          <w:sz w:val="18"/>
          <w:szCs w:val="18"/>
        </w:rPr>
        <w:t>turbina</w:t>
      </w:r>
      <w:r w:rsidRPr="00490BA4">
        <w:rPr>
          <w:rFonts w:ascii="Arial" w:hAnsi="Arial" w:cs="Arial"/>
          <w:sz w:val="18"/>
          <w:szCs w:val="18"/>
        </w:rPr>
        <w:t xml:space="preserve"> con valores de diseño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Eficiencia </w:t>
      </w:r>
      <w:r w:rsidR="00DC23EB" w:rsidRPr="00490BA4">
        <w:rPr>
          <w:rFonts w:ascii="Arial" w:hAnsi="Arial" w:cs="Arial"/>
          <w:sz w:val="18"/>
          <w:szCs w:val="18"/>
        </w:rPr>
        <w:t>media pesada de la turbina</w:t>
      </w:r>
      <w:r w:rsidRPr="00490BA4">
        <w:rPr>
          <w:rFonts w:ascii="Arial" w:hAnsi="Arial" w:cs="Arial"/>
          <w:sz w:val="18"/>
          <w:szCs w:val="18"/>
        </w:rPr>
        <w:t xml:space="preserve"> (evaluando el 70%, 80% y 90% de la </w:t>
      </w:r>
      <w:r w:rsidR="00DC23EB" w:rsidRPr="00490BA4">
        <w:rPr>
          <w:rFonts w:ascii="Arial" w:hAnsi="Arial" w:cs="Arial"/>
          <w:sz w:val="18"/>
          <w:szCs w:val="18"/>
        </w:rPr>
        <w:t>potencia nominal</w:t>
      </w:r>
      <w:r w:rsidRPr="00490BA4">
        <w:rPr>
          <w:rFonts w:ascii="Arial" w:hAnsi="Arial" w:cs="Arial"/>
          <w:sz w:val="18"/>
          <w:szCs w:val="18"/>
        </w:rPr>
        <w:t>)</w:t>
      </w:r>
    </w:p>
    <w:p w:rsidR="00FF72AA" w:rsidRPr="00490BA4" w:rsidRDefault="00FF72AA" w:rsidP="00B2492B">
      <w:pPr>
        <w:pStyle w:val="Prrafodelista"/>
        <w:numPr>
          <w:ilvl w:val="0"/>
          <w:numId w:val="132"/>
        </w:numPr>
        <w:ind w:left="1134"/>
        <w:rPr>
          <w:rFonts w:ascii="Arial" w:hAnsi="Arial" w:cs="Arial"/>
          <w:sz w:val="18"/>
          <w:szCs w:val="18"/>
        </w:rPr>
      </w:pPr>
      <w:r w:rsidRPr="00490BA4">
        <w:rPr>
          <w:rFonts w:ascii="Arial" w:hAnsi="Arial" w:cs="Arial"/>
          <w:sz w:val="18"/>
          <w:szCs w:val="18"/>
        </w:rPr>
        <w:t>Indicar si el rotor de polos salientes cuenta con devanado de amortiguamiento y características del mismo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Datos</w:t>
      </w:r>
      <w:r w:rsidR="00DC23EB" w:rsidRPr="00490BA4">
        <w:rPr>
          <w:rFonts w:ascii="Arial" w:hAnsi="Arial" w:cs="Arial"/>
          <w:sz w:val="18"/>
          <w:szCs w:val="18"/>
        </w:rPr>
        <w:t xml:space="preserve"> operativos (anexar conclusiones de estudio </w:t>
      </w:r>
      <w:proofErr w:type="spellStart"/>
      <w:r w:rsidR="00DC23EB" w:rsidRPr="00490BA4">
        <w:rPr>
          <w:rFonts w:ascii="Arial" w:hAnsi="Arial" w:cs="Arial"/>
          <w:sz w:val="18"/>
          <w:szCs w:val="18"/>
        </w:rPr>
        <w:t>hidroenergético</w:t>
      </w:r>
      <w:proofErr w:type="spellEnd"/>
      <w:r w:rsidR="00DC23EB" w:rsidRPr="00490BA4">
        <w:rPr>
          <w:rFonts w:ascii="Arial" w:hAnsi="Arial" w:cs="Arial"/>
          <w:sz w:val="18"/>
          <w:szCs w:val="18"/>
        </w:rPr>
        <w:t xml:space="preserve"> con mediciones históricas anuales)</w:t>
      </w:r>
      <w:r w:rsidRPr="00490BA4">
        <w:rPr>
          <w:rFonts w:ascii="Arial" w:hAnsi="Arial" w:cs="Arial"/>
          <w:sz w:val="18"/>
          <w:szCs w:val="18"/>
        </w:rPr>
        <w:t xml:space="preserve"> </w:t>
      </w:r>
      <w:r w:rsidR="00E60595" w:rsidRPr="00490BA4">
        <w:rPr>
          <w:rFonts w:ascii="Arial" w:hAnsi="Arial" w:cs="Arial"/>
          <w:sz w:val="18"/>
          <w:szCs w:val="18"/>
        </w:rPr>
        <w:t xml:space="preserve"> </w:t>
      </w:r>
      <w:r w:rsidRPr="00490BA4">
        <w:rPr>
          <w:rFonts w:ascii="Arial" w:hAnsi="Arial" w:cs="Arial"/>
          <w:sz w:val="18"/>
          <w:szCs w:val="18"/>
        </w:rPr>
        <w:t xml:space="preserve">Tipo de Central </w:t>
      </w:r>
      <w:r w:rsidR="00DC23EB" w:rsidRPr="00490BA4">
        <w:rPr>
          <w:rFonts w:ascii="Arial" w:hAnsi="Arial" w:cs="Arial"/>
          <w:sz w:val="18"/>
          <w:szCs w:val="18"/>
        </w:rPr>
        <w:t xml:space="preserve">Eléctrica </w:t>
      </w:r>
      <w:r w:rsidRPr="00490BA4">
        <w:rPr>
          <w:rFonts w:ascii="Arial" w:hAnsi="Arial" w:cs="Arial"/>
          <w:sz w:val="18"/>
          <w:szCs w:val="18"/>
        </w:rPr>
        <w:t>(</w:t>
      </w:r>
      <w:r w:rsidR="00DC23EB" w:rsidRPr="00490BA4">
        <w:rPr>
          <w:rFonts w:ascii="Arial" w:hAnsi="Arial" w:cs="Arial"/>
          <w:sz w:val="18"/>
          <w:szCs w:val="18"/>
        </w:rPr>
        <w:t xml:space="preserve">ej. </w:t>
      </w:r>
      <w:r w:rsidR="00515D12" w:rsidRPr="00490BA4">
        <w:rPr>
          <w:rFonts w:ascii="Arial" w:hAnsi="Arial" w:cs="Arial"/>
          <w:sz w:val="18"/>
          <w:szCs w:val="18"/>
        </w:rPr>
        <w:t>embalse, filo de a</w:t>
      </w:r>
      <w:r w:rsidR="00DC23EB" w:rsidRPr="00490BA4">
        <w:rPr>
          <w:rFonts w:ascii="Arial" w:hAnsi="Arial" w:cs="Arial"/>
          <w:sz w:val="18"/>
          <w:szCs w:val="18"/>
        </w:rPr>
        <w:t>gua</w:t>
      </w:r>
      <w:r w:rsidRPr="00490BA4">
        <w:rPr>
          <w:rFonts w:ascii="Arial" w:hAnsi="Arial" w:cs="Arial"/>
          <w:sz w:val="18"/>
          <w:szCs w:val="18"/>
        </w:rPr>
        <w:t>)</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Tipo de </w:t>
      </w:r>
      <w:r w:rsidR="00DC23EB" w:rsidRPr="00490BA4">
        <w:rPr>
          <w:rFonts w:ascii="Arial" w:hAnsi="Arial" w:cs="Arial"/>
          <w:sz w:val="18"/>
          <w:szCs w:val="18"/>
        </w:rPr>
        <w:t xml:space="preserve">casa de máquinas (subterránea, exterior </w:t>
      </w:r>
      <w:r w:rsidRPr="00490BA4">
        <w:rPr>
          <w:rFonts w:ascii="Arial" w:hAnsi="Arial" w:cs="Arial"/>
          <w:sz w:val="18"/>
          <w:szCs w:val="18"/>
        </w:rPr>
        <w:t xml:space="preserve">a pie de la cortina, </w:t>
      </w:r>
      <w:r w:rsidR="00DC23EB" w:rsidRPr="00490BA4">
        <w:rPr>
          <w:rFonts w:ascii="Arial" w:hAnsi="Arial" w:cs="Arial"/>
          <w:sz w:val="18"/>
          <w:szCs w:val="18"/>
        </w:rPr>
        <w:t>exterior</w:t>
      </w:r>
      <w:r w:rsidR="00E60595" w:rsidRPr="00490BA4">
        <w:rPr>
          <w:rFonts w:ascii="Arial" w:hAnsi="Arial" w:cs="Arial"/>
          <w:sz w:val="18"/>
          <w:szCs w:val="18"/>
        </w:rPr>
        <w:t xml:space="preserve"> </w:t>
      </w:r>
      <w:r w:rsidRPr="00490BA4">
        <w:rPr>
          <w:rFonts w:ascii="Arial" w:hAnsi="Arial" w:cs="Arial"/>
          <w:sz w:val="18"/>
          <w:szCs w:val="18"/>
        </w:rPr>
        <w:t xml:space="preserve">a un costado de la </w:t>
      </w:r>
      <w:r w:rsidR="00DC23EB" w:rsidRPr="00490BA4">
        <w:rPr>
          <w:rFonts w:ascii="Arial" w:hAnsi="Arial" w:cs="Arial"/>
          <w:sz w:val="18"/>
          <w:szCs w:val="18"/>
        </w:rPr>
        <w:t xml:space="preserve">cortina, </w:t>
      </w:r>
      <w:proofErr w:type="spellStart"/>
      <w:r w:rsidR="00DC23EB" w:rsidRPr="00490BA4">
        <w:rPr>
          <w:rFonts w:ascii="Arial" w:hAnsi="Arial" w:cs="Arial"/>
          <w:sz w:val="18"/>
          <w:szCs w:val="18"/>
        </w:rPr>
        <w:t>semi</w:t>
      </w:r>
      <w:proofErr w:type="spellEnd"/>
      <w:r w:rsidR="00DC23EB" w:rsidRPr="00490BA4">
        <w:rPr>
          <w:rFonts w:ascii="Arial" w:hAnsi="Arial" w:cs="Arial"/>
          <w:sz w:val="18"/>
          <w:szCs w:val="18"/>
        </w:rPr>
        <w:t xml:space="preserve"> </w:t>
      </w:r>
      <w:r w:rsidRPr="00490BA4">
        <w:rPr>
          <w:rFonts w:ascii="Arial" w:hAnsi="Arial" w:cs="Arial"/>
          <w:sz w:val="18"/>
          <w:szCs w:val="18"/>
        </w:rPr>
        <w:t>subterránea)</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lastRenderedPageBreak/>
        <w:t>Tipo de</w:t>
      </w:r>
      <w:r w:rsidR="00DC23EB" w:rsidRPr="00490BA4">
        <w:rPr>
          <w:rFonts w:ascii="Arial" w:hAnsi="Arial" w:cs="Arial"/>
          <w:sz w:val="18"/>
          <w:szCs w:val="18"/>
        </w:rPr>
        <w:t xml:space="preserve"> turbina</w:t>
      </w:r>
      <w:r w:rsidRPr="00490BA4">
        <w:rPr>
          <w:rFonts w:ascii="Arial" w:hAnsi="Arial" w:cs="Arial"/>
          <w:sz w:val="18"/>
          <w:szCs w:val="18"/>
        </w:rPr>
        <w:t xml:space="preserve"> (</w:t>
      </w:r>
      <w:proofErr w:type="spellStart"/>
      <w:r w:rsidRPr="00490BA4">
        <w:rPr>
          <w:rFonts w:ascii="Arial" w:hAnsi="Arial" w:cs="Arial"/>
          <w:sz w:val="18"/>
          <w:szCs w:val="18"/>
        </w:rPr>
        <w:t>Pelton</w:t>
      </w:r>
      <w:proofErr w:type="spellEnd"/>
      <w:r w:rsidRPr="00490BA4">
        <w:rPr>
          <w:rFonts w:ascii="Arial" w:hAnsi="Arial" w:cs="Arial"/>
          <w:sz w:val="18"/>
          <w:szCs w:val="18"/>
        </w:rPr>
        <w:t>, Francis, Kaplan, Bulbo, variantes)</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Escurrimiento </w:t>
      </w:r>
      <w:r w:rsidR="00DC23EB" w:rsidRPr="00490BA4">
        <w:rPr>
          <w:rFonts w:ascii="Arial" w:hAnsi="Arial" w:cs="Arial"/>
          <w:sz w:val="18"/>
          <w:szCs w:val="18"/>
        </w:rPr>
        <w:t xml:space="preserve">medio anual </w:t>
      </w:r>
      <w:r w:rsidRPr="00490BA4">
        <w:rPr>
          <w:rFonts w:ascii="Arial" w:hAnsi="Arial" w:cs="Arial"/>
          <w:sz w:val="18"/>
          <w:szCs w:val="18"/>
        </w:rPr>
        <w:t>hm</w:t>
      </w:r>
      <w:r w:rsidRPr="00490BA4">
        <w:rPr>
          <w:rFonts w:ascii="Arial" w:hAnsi="Arial" w:cs="Arial"/>
          <w:sz w:val="18"/>
          <w:szCs w:val="18"/>
          <w:vertAlign w:val="superscript"/>
        </w:rPr>
        <w:t>3</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Caudal </w:t>
      </w:r>
      <w:r w:rsidR="00DC23EB" w:rsidRPr="00490BA4">
        <w:rPr>
          <w:rFonts w:ascii="Arial" w:hAnsi="Arial" w:cs="Arial"/>
          <w:sz w:val="18"/>
          <w:szCs w:val="18"/>
        </w:rPr>
        <w:t>medio</w:t>
      </w:r>
      <w:r w:rsidRPr="00490BA4">
        <w:rPr>
          <w:rFonts w:ascii="Arial" w:hAnsi="Arial" w:cs="Arial"/>
          <w:sz w:val="18"/>
          <w:szCs w:val="18"/>
        </w:rPr>
        <w:t xml:space="preserve"> (365,25 días) en </w:t>
      </w:r>
      <w:proofErr w:type="spellStart"/>
      <w:r w:rsidRPr="00490BA4">
        <w:rPr>
          <w:rFonts w:ascii="Arial" w:hAnsi="Arial" w:cs="Arial"/>
          <w:sz w:val="18"/>
          <w:szCs w:val="18"/>
        </w:rPr>
        <w:t>m</w:t>
      </w:r>
      <w:r w:rsidRPr="00490BA4">
        <w:rPr>
          <w:rFonts w:ascii="Arial" w:hAnsi="Arial" w:cs="Arial"/>
          <w:sz w:val="18"/>
          <w:szCs w:val="18"/>
          <w:vertAlign w:val="superscript"/>
        </w:rPr>
        <w:t>3</w:t>
      </w:r>
      <w:proofErr w:type="spellEnd"/>
      <w:r w:rsidRPr="00490BA4">
        <w:rPr>
          <w:rFonts w:ascii="Arial" w:hAnsi="Arial" w:cs="Arial"/>
          <w:sz w:val="18"/>
          <w:szCs w:val="18"/>
        </w:rPr>
        <w:t>/</w:t>
      </w:r>
      <w:proofErr w:type="spellStart"/>
      <w:r w:rsidRPr="00490BA4">
        <w:rPr>
          <w:rFonts w:ascii="Arial" w:hAnsi="Arial" w:cs="Arial"/>
          <w:sz w:val="18"/>
          <w:szCs w:val="18"/>
        </w:rPr>
        <w:t>seg</w:t>
      </w:r>
      <w:proofErr w:type="spellEnd"/>
      <w:r w:rsidRPr="00490BA4">
        <w:rPr>
          <w:rFonts w:ascii="Arial" w:hAnsi="Arial" w:cs="Arial"/>
          <w:sz w:val="18"/>
          <w:szCs w:val="18"/>
        </w:rPr>
        <w:t xml:space="preserve"> </w:t>
      </w:r>
      <w:proofErr w:type="spellStart"/>
      <w:r w:rsidRPr="00490BA4">
        <w:rPr>
          <w:rFonts w:ascii="Arial" w:hAnsi="Arial" w:cs="Arial"/>
          <w:sz w:val="18"/>
          <w:szCs w:val="18"/>
        </w:rPr>
        <w:t>Qmed</w:t>
      </w:r>
      <w:proofErr w:type="spellEnd"/>
      <w:r w:rsidRPr="00490BA4">
        <w:rPr>
          <w:rFonts w:ascii="Arial" w:hAnsi="Arial" w:cs="Arial"/>
          <w:sz w:val="18"/>
          <w:szCs w:val="18"/>
        </w:rPr>
        <w:t xml:space="preserve"> </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Caudal</w:t>
      </w:r>
      <w:r w:rsidR="00DC23EB" w:rsidRPr="00490BA4">
        <w:rPr>
          <w:rFonts w:ascii="Arial" w:hAnsi="Arial" w:cs="Arial"/>
          <w:sz w:val="18"/>
          <w:szCs w:val="18"/>
        </w:rPr>
        <w:t xml:space="preserve"> ecológico</w:t>
      </w:r>
      <w:r w:rsidRPr="00490BA4">
        <w:rPr>
          <w:rFonts w:ascii="Arial" w:hAnsi="Arial" w:cs="Arial"/>
          <w:sz w:val="18"/>
          <w:szCs w:val="18"/>
        </w:rPr>
        <w:t xml:space="preserve"> m</w:t>
      </w:r>
      <w:r w:rsidRPr="00490BA4">
        <w:rPr>
          <w:rFonts w:ascii="Arial" w:hAnsi="Arial" w:cs="Arial"/>
          <w:sz w:val="18"/>
          <w:szCs w:val="18"/>
          <w:vertAlign w:val="superscript"/>
        </w:rPr>
        <w:t>3</w:t>
      </w:r>
      <w:r w:rsidRPr="00490BA4">
        <w:rPr>
          <w:rFonts w:ascii="Arial" w:hAnsi="Arial" w:cs="Arial"/>
          <w:sz w:val="18"/>
          <w:szCs w:val="18"/>
        </w:rPr>
        <w:t>/s</w:t>
      </w:r>
    </w:p>
    <w:p w:rsidR="00FF72AA" w:rsidRPr="00490BA4" w:rsidRDefault="00515D12"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Capacidad del e</w:t>
      </w:r>
      <w:r w:rsidR="00FF72AA" w:rsidRPr="00490BA4">
        <w:rPr>
          <w:rFonts w:ascii="Arial" w:hAnsi="Arial" w:cs="Arial"/>
          <w:sz w:val="18"/>
          <w:szCs w:val="18"/>
        </w:rPr>
        <w:t>mbalse en hm</w:t>
      </w:r>
      <w:r w:rsidR="00FF72AA" w:rsidRPr="00490BA4">
        <w:rPr>
          <w:rFonts w:ascii="Arial" w:hAnsi="Arial" w:cs="Arial"/>
          <w:sz w:val="18"/>
          <w:szCs w:val="18"/>
          <w:vertAlign w:val="superscript"/>
        </w:rPr>
        <w:t>3</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Factor de </w:t>
      </w:r>
      <w:r w:rsidR="00515D12" w:rsidRPr="00490BA4">
        <w:rPr>
          <w:rFonts w:ascii="Arial" w:hAnsi="Arial" w:cs="Arial"/>
          <w:sz w:val="18"/>
          <w:szCs w:val="18"/>
        </w:rPr>
        <w:t>p</w:t>
      </w:r>
      <w:r w:rsidRPr="00490BA4">
        <w:rPr>
          <w:rFonts w:ascii="Arial" w:hAnsi="Arial" w:cs="Arial"/>
          <w:sz w:val="18"/>
          <w:szCs w:val="18"/>
        </w:rPr>
        <w:t xml:space="preserve">lanta con el </w:t>
      </w:r>
      <w:r w:rsidR="00515D12" w:rsidRPr="00490BA4">
        <w:rPr>
          <w:rFonts w:ascii="Arial" w:hAnsi="Arial" w:cs="Arial"/>
          <w:sz w:val="18"/>
          <w:szCs w:val="18"/>
        </w:rPr>
        <w:t>t</w:t>
      </w:r>
      <w:r w:rsidRPr="00490BA4">
        <w:rPr>
          <w:rFonts w:ascii="Arial" w:hAnsi="Arial" w:cs="Arial"/>
          <w:sz w:val="18"/>
          <w:szCs w:val="18"/>
        </w:rPr>
        <w:t xml:space="preserve">otal de </w:t>
      </w:r>
      <w:r w:rsidR="00515D12" w:rsidRPr="00490BA4">
        <w:rPr>
          <w:rFonts w:ascii="Arial" w:hAnsi="Arial" w:cs="Arial"/>
          <w:sz w:val="18"/>
          <w:szCs w:val="18"/>
        </w:rPr>
        <w:t>u</w:t>
      </w:r>
      <w:r w:rsidRPr="00490BA4">
        <w:rPr>
          <w:rFonts w:ascii="Arial" w:hAnsi="Arial" w:cs="Arial"/>
          <w:sz w:val="18"/>
          <w:szCs w:val="18"/>
        </w:rPr>
        <w:t xml:space="preserve">nidades </w:t>
      </w:r>
      <w:r w:rsidR="00515D12" w:rsidRPr="00490BA4">
        <w:rPr>
          <w:rFonts w:ascii="Arial" w:hAnsi="Arial" w:cs="Arial"/>
          <w:sz w:val="18"/>
          <w:szCs w:val="18"/>
        </w:rPr>
        <w:t>o</w:t>
      </w:r>
      <w:r w:rsidRPr="00490BA4">
        <w:rPr>
          <w:rFonts w:ascii="Arial" w:hAnsi="Arial" w:cs="Arial"/>
          <w:sz w:val="18"/>
          <w:szCs w:val="18"/>
        </w:rPr>
        <w:t>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Factor de </w:t>
      </w:r>
      <w:r w:rsidR="00515D12" w:rsidRPr="00490BA4">
        <w:rPr>
          <w:rFonts w:ascii="Arial" w:hAnsi="Arial" w:cs="Arial"/>
          <w:sz w:val="18"/>
          <w:szCs w:val="18"/>
        </w:rPr>
        <w:t>p</w:t>
      </w:r>
      <w:r w:rsidRPr="00490BA4">
        <w:rPr>
          <w:rFonts w:ascii="Arial" w:hAnsi="Arial" w:cs="Arial"/>
          <w:sz w:val="18"/>
          <w:szCs w:val="18"/>
        </w:rPr>
        <w:t xml:space="preserve">lanta con N-1 </w:t>
      </w:r>
      <w:r w:rsidR="00515D12" w:rsidRPr="00490BA4">
        <w:rPr>
          <w:rFonts w:ascii="Arial" w:hAnsi="Arial" w:cs="Arial"/>
          <w:sz w:val="18"/>
          <w:szCs w:val="18"/>
        </w:rPr>
        <w:t>u</w:t>
      </w:r>
      <w:r w:rsidRPr="00490BA4">
        <w:rPr>
          <w:rFonts w:ascii="Arial" w:hAnsi="Arial" w:cs="Arial"/>
          <w:sz w:val="18"/>
          <w:szCs w:val="18"/>
        </w:rPr>
        <w:t xml:space="preserve">nidades </w:t>
      </w:r>
      <w:r w:rsidR="00515D12" w:rsidRPr="00490BA4">
        <w:rPr>
          <w:rFonts w:ascii="Arial" w:hAnsi="Arial" w:cs="Arial"/>
          <w:sz w:val="18"/>
          <w:szCs w:val="18"/>
        </w:rPr>
        <w:t>o</w:t>
      </w:r>
      <w:r w:rsidRPr="00490BA4">
        <w:rPr>
          <w:rFonts w:ascii="Arial" w:hAnsi="Arial" w:cs="Arial"/>
          <w:sz w:val="18"/>
          <w:szCs w:val="18"/>
        </w:rPr>
        <w:t>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Caudal de diseño total m</w:t>
      </w:r>
      <w:r w:rsidRPr="00490BA4">
        <w:rPr>
          <w:rFonts w:ascii="Arial" w:hAnsi="Arial" w:cs="Arial"/>
          <w:sz w:val="18"/>
          <w:szCs w:val="18"/>
          <w:vertAlign w:val="superscript"/>
        </w:rPr>
        <w:t>3</w:t>
      </w:r>
      <w:r w:rsidRPr="00490BA4">
        <w:rPr>
          <w:rFonts w:ascii="Arial" w:hAnsi="Arial" w:cs="Arial"/>
          <w:sz w:val="18"/>
          <w:szCs w:val="18"/>
        </w:rPr>
        <w:t>/s</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Elevación total de la corona de la cortina </w:t>
      </w:r>
      <w:proofErr w:type="spellStart"/>
      <w:r w:rsidRPr="00490BA4">
        <w:rPr>
          <w:rFonts w:ascii="Arial" w:hAnsi="Arial" w:cs="Arial"/>
          <w:sz w:val="18"/>
          <w:szCs w:val="18"/>
        </w:rPr>
        <w:t>m.s.n.m</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Tipo de </w:t>
      </w:r>
      <w:r w:rsidR="00515D12" w:rsidRPr="00490BA4">
        <w:rPr>
          <w:rFonts w:ascii="Arial" w:hAnsi="Arial" w:cs="Arial"/>
          <w:sz w:val="18"/>
          <w:szCs w:val="18"/>
        </w:rPr>
        <w:t>c</w:t>
      </w:r>
      <w:r w:rsidRPr="00490BA4">
        <w:rPr>
          <w:rFonts w:ascii="Arial" w:hAnsi="Arial" w:cs="Arial"/>
          <w:sz w:val="18"/>
          <w:szCs w:val="18"/>
        </w:rPr>
        <w:t>ortina (</w:t>
      </w:r>
      <w:proofErr w:type="spellStart"/>
      <w:r w:rsidRPr="00490BA4">
        <w:rPr>
          <w:rFonts w:ascii="Arial" w:hAnsi="Arial" w:cs="Arial"/>
          <w:sz w:val="18"/>
          <w:szCs w:val="18"/>
        </w:rPr>
        <w:t>enrocamiento</w:t>
      </w:r>
      <w:proofErr w:type="spellEnd"/>
      <w:r w:rsidRPr="00490BA4">
        <w:rPr>
          <w:rFonts w:ascii="Arial" w:hAnsi="Arial" w:cs="Arial"/>
          <w:sz w:val="18"/>
          <w:szCs w:val="18"/>
        </w:rPr>
        <w:t xml:space="preserve">, </w:t>
      </w:r>
      <w:proofErr w:type="spellStart"/>
      <w:r w:rsidRPr="00490BA4">
        <w:rPr>
          <w:rFonts w:ascii="Arial" w:hAnsi="Arial" w:cs="Arial"/>
          <w:sz w:val="18"/>
          <w:szCs w:val="18"/>
        </w:rPr>
        <w:t>PCR</w:t>
      </w:r>
      <w:proofErr w:type="spellEnd"/>
      <w:r w:rsidRPr="00490BA4">
        <w:rPr>
          <w:rFonts w:ascii="Arial" w:hAnsi="Arial" w:cs="Arial"/>
          <w:sz w:val="18"/>
          <w:szCs w:val="18"/>
        </w:rPr>
        <w:t xml:space="preserve">, </w:t>
      </w:r>
      <w:r w:rsidR="007835A9" w:rsidRPr="00490BA4">
        <w:rPr>
          <w:rFonts w:ascii="Arial" w:hAnsi="Arial" w:cs="Arial"/>
          <w:sz w:val="18"/>
          <w:szCs w:val="18"/>
        </w:rPr>
        <w:t>etc.</w:t>
      </w:r>
      <w:r w:rsidRPr="00490BA4">
        <w:rPr>
          <w:rFonts w:ascii="Arial" w:hAnsi="Arial" w:cs="Arial"/>
          <w:sz w:val="18"/>
          <w:szCs w:val="18"/>
        </w:rPr>
        <w:t>)</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NAME (Nivel de Aguas Máximo Extraordinario) m.s.n.m.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NAMO (Nivel de Aguas Máximo de Operación) m.s.n.m.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NAMINO (Nivel de Aguas Mínimo de Operación) m.s.n.m.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Nivel de diseño </w:t>
      </w:r>
      <w:proofErr w:type="spellStart"/>
      <w:r w:rsidRPr="00490BA4">
        <w:rPr>
          <w:rFonts w:ascii="Arial" w:hAnsi="Arial" w:cs="Arial"/>
          <w:sz w:val="18"/>
          <w:szCs w:val="18"/>
        </w:rPr>
        <w:t>Ndis</w:t>
      </w:r>
      <w:proofErr w:type="spellEnd"/>
      <w:r w:rsidRPr="00490BA4">
        <w:rPr>
          <w:rFonts w:ascii="Arial" w:hAnsi="Arial" w:cs="Arial"/>
          <w:sz w:val="18"/>
          <w:szCs w:val="18"/>
        </w:rPr>
        <w:t xml:space="preserve"> m.s.n.m.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Gasto por unidad </w:t>
      </w:r>
      <w:proofErr w:type="spellStart"/>
      <w:r w:rsidRPr="00490BA4">
        <w:rPr>
          <w:rFonts w:ascii="Arial" w:hAnsi="Arial" w:cs="Arial"/>
          <w:sz w:val="18"/>
          <w:szCs w:val="18"/>
        </w:rPr>
        <w:t>Qdis</w:t>
      </w:r>
      <w:proofErr w:type="spellEnd"/>
      <w:r w:rsidRPr="00490BA4">
        <w:rPr>
          <w:rFonts w:ascii="Arial" w:hAnsi="Arial" w:cs="Arial"/>
          <w:sz w:val="18"/>
          <w:szCs w:val="18"/>
        </w:rPr>
        <w:t xml:space="preserve"> </w:t>
      </w:r>
      <w:proofErr w:type="spellStart"/>
      <w:r w:rsidRPr="00490BA4">
        <w:rPr>
          <w:rFonts w:ascii="Arial" w:hAnsi="Arial" w:cs="Arial"/>
          <w:sz w:val="18"/>
          <w:szCs w:val="18"/>
        </w:rPr>
        <w:t>m3</w:t>
      </w:r>
      <w:proofErr w:type="spellEnd"/>
      <w:r w:rsidRPr="00490BA4">
        <w:rPr>
          <w:rFonts w:ascii="Arial" w:hAnsi="Arial" w:cs="Arial"/>
          <w:sz w:val="18"/>
          <w:szCs w:val="18"/>
        </w:rPr>
        <w:t>/s</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Elevación </w:t>
      </w:r>
      <w:r w:rsidR="00515D12" w:rsidRPr="00490BA4">
        <w:rPr>
          <w:rFonts w:ascii="Arial" w:hAnsi="Arial" w:cs="Arial"/>
          <w:sz w:val="18"/>
          <w:szCs w:val="18"/>
        </w:rPr>
        <w:t>e</w:t>
      </w:r>
      <w:r w:rsidRPr="00490BA4">
        <w:rPr>
          <w:rFonts w:ascii="Arial" w:hAnsi="Arial" w:cs="Arial"/>
          <w:sz w:val="18"/>
          <w:szCs w:val="18"/>
        </w:rPr>
        <w:t xml:space="preserve">je del </w:t>
      </w:r>
      <w:r w:rsidR="00515D12" w:rsidRPr="00490BA4">
        <w:rPr>
          <w:rFonts w:ascii="Arial" w:hAnsi="Arial" w:cs="Arial"/>
          <w:sz w:val="18"/>
          <w:szCs w:val="18"/>
        </w:rPr>
        <w:t>d</w:t>
      </w:r>
      <w:r w:rsidRPr="00490BA4">
        <w:rPr>
          <w:rFonts w:ascii="Arial" w:hAnsi="Arial" w:cs="Arial"/>
          <w:sz w:val="18"/>
          <w:szCs w:val="18"/>
        </w:rPr>
        <w:t xml:space="preserve">istribuidor de la </w:t>
      </w:r>
      <w:r w:rsidR="00515D12" w:rsidRPr="00490BA4">
        <w:rPr>
          <w:rFonts w:ascii="Arial" w:hAnsi="Arial" w:cs="Arial"/>
          <w:sz w:val="18"/>
          <w:szCs w:val="18"/>
        </w:rPr>
        <w:t>t</w:t>
      </w:r>
      <w:r w:rsidRPr="00490BA4">
        <w:rPr>
          <w:rFonts w:ascii="Arial" w:hAnsi="Arial" w:cs="Arial"/>
          <w:sz w:val="18"/>
          <w:szCs w:val="18"/>
        </w:rPr>
        <w:t>urbina m.s.n.m.</w:t>
      </w:r>
    </w:p>
    <w:p w:rsidR="00FF72AA" w:rsidRPr="00490BA4" w:rsidRDefault="00FF72AA" w:rsidP="00B2492B">
      <w:pPr>
        <w:pStyle w:val="Prrafodelista"/>
        <w:numPr>
          <w:ilvl w:val="0"/>
          <w:numId w:val="132"/>
        </w:numPr>
        <w:ind w:left="1134"/>
        <w:jc w:val="both"/>
        <w:rPr>
          <w:rFonts w:ascii="Arial" w:hAnsi="Arial" w:cs="Arial"/>
          <w:sz w:val="18"/>
          <w:szCs w:val="18"/>
        </w:rPr>
      </w:pPr>
      <w:proofErr w:type="spellStart"/>
      <w:r w:rsidRPr="00490BA4">
        <w:rPr>
          <w:rFonts w:ascii="Arial" w:hAnsi="Arial" w:cs="Arial"/>
          <w:sz w:val="18"/>
          <w:szCs w:val="18"/>
        </w:rPr>
        <w:t>Sumergencia</w:t>
      </w:r>
      <w:proofErr w:type="spellEnd"/>
      <w:r w:rsidRPr="00490BA4">
        <w:rPr>
          <w:rFonts w:ascii="Arial" w:hAnsi="Arial" w:cs="Arial"/>
          <w:sz w:val="18"/>
          <w:szCs w:val="18"/>
        </w:rPr>
        <w:t xml:space="preserve"> de la </w:t>
      </w:r>
      <w:r w:rsidR="00515D12" w:rsidRPr="00490BA4">
        <w:rPr>
          <w:rFonts w:ascii="Arial" w:hAnsi="Arial" w:cs="Arial"/>
          <w:sz w:val="18"/>
          <w:szCs w:val="18"/>
        </w:rPr>
        <w:t>t</w:t>
      </w:r>
      <w:r w:rsidRPr="00490BA4">
        <w:rPr>
          <w:rFonts w:ascii="Arial" w:hAnsi="Arial" w:cs="Arial"/>
          <w:sz w:val="18"/>
          <w:szCs w:val="18"/>
        </w:rPr>
        <w:t>urbina en 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Elevación del </w:t>
      </w:r>
      <w:r w:rsidR="00515D12" w:rsidRPr="00490BA4">
        <w:rPr>
          <w:rFonts w:ascii="Arial" w:hAnsi="Arial" w:cs="Arial"/>
          <w:sz w:val="18"/>
          <w:szCs w:val="18"/>
        </w:rPr>
        <w:t>n</w:t>
      </w:r>
      <w:r w:rsidRPr="00490BA4">
        <w:rPr>
          <w:rFonts w:ascii="Arial" w:hAnsi="Arial" w:cs="Arial"/>
          <w:sz w:val="18"/>
          <w:szCs w:val="18"/>
        </w:rPr>
        <w:t xml:space="preserve">ivel en </w:t>
      </w:r>
      <w:r w:rsidR="00515D12" w:rsidRPr="00490BA4">
        <w:rPr>
          <w:rFonts w:ascii="Arial" w:hAnsi="Arial" w:cs="Arial"/>
          <w:sz w:val="18"/>
          <w:szCs w:val="18"/>
        </w:rPr>
        <w:t>d</w:t>
      </w:r>
      <w:r w:rsidRPr="00490BA4">
        <w:rPr>
          <w:rFonts w:ascii="Arial" w:hAnsi="Arial" w:cs="Arial"/>
          <w:sz w:val="18"/>
          <w:szCs w:val="18"/>
        </w:rPr>
        <w:t>esfogue para el total de unidades a potencia nominal m.s.n.m.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Elevación del </w:t>
      </w:r>
      <w:r w:rsidR="00515D12" w:rsidRPr="00490BA4">
        <w:rPr>
          <w:rFonts w:ascii="Arial" w:hAnsi="Arial" w:cs="Arial"/>
          <w:sz w:val="18"/>
          <w:szCs w:val="18"/>
        </w:rPr>
        <w:t>n</w:t>
      </w:r>
      <w:r w:rsidRPr="00490BA4">
        <w:rPr>
          <w:rFonts w:ascii="Arial" w:hAnsi="Arial" w:cs="Arial"/>
          <w:sz w:val="18"/>
          <w:szCs w:val="18"/>
        </w:rPr>
        <w:t xml:space="preserve">ivel en </w:t>
      </w:r>
      <w:r w:rsidR="00515D12" w:rsidRPr="00490BA4">
        <w:rPr>
          <w:rFonts w:ascii="Arial" w:hAnsi="Arial" w:cs="Arial"/>
          <w:sz w:val="18"/>
          <w:szCs w:val="18"/>
        </w:rPr>
        <w:t>d</w:t>
      </w:r>
      <w:r w:rsidRPr="00490BA4">
        <w:rPr>
          <w:rFonts w:ascii="Arial" w:hAnsi="Arial" w:cs="Arial"/>
          <w:sz w:val="18"/>
          <w:szCs w:val="18"/>
        </w:rPr>
        <w:t>esfogue para el total de unidades a potencia nominal más vertedor operando m.s.n.m.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Elevación del </w:t>
      </w:r>
      <w:r w:rsidR="00515D12" w:rsidRPr="00490BA4">
        <w:rPr>
          <w:rFonts w:ascii="Arial" w:hAnsi="Arial" w:cs="Arial"/>
          <w:sz w:val="18"/>
          <w:szCs w:val="18"/>
        </w:rPr>
        <w:t>n</w:t>
      </w:r>
      <w:r w:rsidRPr="00490BA4">
        <w:rPr>
          <w:rFonts w:ascii="Arial" w:hAnsi="Arial" w:cs="Arial"/>
          <w:sz w:val="18"/>
          <w:szCs w:val="18"/>
        </w:rPr>
        <w:t xml:space="preserve">ivel en </w:t>
      </w:r>
      <w:r w:rsidR="00515D12" w:rsidRPr="00490BA4">
        <w:rPr>
          <w:rFonts w:ascii="Arial" w:hAnsi="Arial" w:cs="Arial"/>
          <w:sz w:val="18"/>
          <w:szCs w:val="18"/>
        </w:rPr>
        <w:t>d</w:t>
      </w:r>
      <w:r w:rsidRPr="00490BA4">
        <w:rPr>
          <w:rFonts w:ascii="Arial" w:hAnsi="Arial" w:cs="Arial"/>
          <w:sz w:val="18"/>
          <w:szCs w:val="18"/>
        </w:rPr>
        <w:t>esfogue para 1 unidad a potencia nominal m.s.n.m.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Carga bruta de diseño = </w:t>
      </w:r>
      <w:proofErr w:type="spellStart"/>
      <w:r w:rsidRPr="00490BA4">
        <w:rPr>
          <w:rFonts w:ascii="Arial" w:hAnsi="Arial" w:cs="Arial"/>
          <w:sz w:val="18"/>
          <w:szCs w:val="18"/>
        </w:rPr>
        <w:t>Ndiseño</w:t>
      </w:r>
      <w:proofErr w:type="spellEnd"/>
      <w:r w:rsidRPr="00490BA4">
        <w:rPr>
          <w:rFonts w:ascii="Arial" w:hAnsi="Arial" w:cs="Arial"/>
          <w:sz w:val="18"/>
          <w:szCs w:val="18"/>
        </w:rPr>
        <w:t xml:space="preserve"> - Nivel desfogue con total de unidades operando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Carga bruta máxima = NAMO - Nivel desfogue con una unidad operando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Carga bruta mínima = NAMINO - Nivel desfogue con total de unidades operando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Carga neta de diseño = </w:t>
      </w:r>
      <w:proofErr w:type="spellStart"/>
      <w:r w:rsidRPr="00490BA4">
        <w:rPr>
          <w:rFonts w:ascii="Arial" w:hAnsi="Arial" w:cs="Arial"/>
          <w:sz w:val="18"/>
          <w:szCs w:val="18"/>
        </w:rPr>
        <w:t>Ndiseño</w:t>
      </w:r>
      <w:proofErr w:type="spellEnd"/>
      <w:r w:rsidRPr="00490BA4">
        <w:rPr>
          <w:rFonts w:ascii="Arial" w:hAnsi="Arial" w:cs="Arial"/>
          <w:sz w:val="18"/>
          <w:szCs w:val="18"/>
        </w:rPr>
        <w:t xml:space="preserve"> – Nivel en el desfogue con una unidad operando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Carga neta máxima de diseño = NAMO – Nivel en el desfogue con una unidad operando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Carga neta mínima de diseño = NAMINO – Nivel en el desfogue con total de unidades operando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Pérdidas hidráulicas en 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Longitud </w:t>
      </w:r>
      <w:r w:rsidR="00515D12" w:rsidRPr="00490BA4">
        <w:rPr>
          <w:rFonts w:ascii="Arial" w:hAnsi="Arial" w:cs="Arial"/>
          <w:sz w:val="18"/>
          <w:szCs w:val="18"/>
        </w:rPr>
        <w:t>t</w:t>
      </w:r>
      <w:r w:rsidRPr="00490BA4">
        <w:rPr>
          <w:rFonts w:ascii="Arial" w:hAnsi="Arial" w:cs="Arial"/>
          <w:sz w:val="18"/>
          <w:szCs w:val="18"/>
        </w:rPr>
        <w:t xml:space="preserve">ubería de </w:t>
      </w:r>
      <w:r w:rsidR="00515D12" w:rsidRPr="00490BA4">
        <w:rPr>
          <w:rFonts w:ascii="Arial" w:hAnsi="Arial" w:cs="Arial"/>
          <w:sz w:val="18"/>
          <w:szCs w:val="18"/>
        </w:rPr>
        <w:t>c</w:t>
      </w:r>
      <w:r w:rsidRPr="00490BA4">
        <w:rPr>
          <w:rFonts w:ascii="Arial" w:hAnsi="Arial" w:cs="Arial"/>
          <w:sz w:val="18"/>
          <w:szCs w:val="18"/>
        </w:rPr>
        <w:t xml:space="preserve">onducción a </w:t>
      </w:r>
      <w:r w:rsidR="00515D12" w:rsidRPr="00490BA4">
        <w:rPr>
          <w:rFonts w:ascii="Arial" w:hAnsi="Arial" w:cs="Arial"/>
          <w:sz w:val="18"/>
          <w:szCs w:val="18"/>
        </w:rPr>
        <w:t>p</w:t>
      </w:r>
      <w:r w:rsidRPr="00490BA4">
        <w:rPr>
          <w:rFonts w:ascii="Arial" w:hAnsi="Arial" w:cs="Arial"/>
          <w:sz w:val="18"/>
          <w:szCs w:val="18"/>
        </w:rPr>
        <w:t>resión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Pozo de </w:t>
      </w:r>
      <w:r w:rsidR="00515D12" w:rsidRPr="00490BA4">
        <w:rPr>
          <w:rFonts w:ascii="Arial" w:hAnsi="Arial" w:cs="Arial"/>
          <w:sz w:val="18"/>
          <w:szCs w:val="18"/>
        </w:rPr>
        <w:t>o</w:t>
      </w:r>
      <w:r w:rsidRPr="00490BA4">
        <w:rPr>
          <w:rFonts w:ascii="Arial" w:hAnsi="Arial" w:cs="Arial"/>
          <w:sz w:val="18"/>
          <w:szCs w:val="18"/>
        </w:rPr>
        <w:t xml:space="preserve">scilación </w:t>
      </w:r>
      <w:r w:rsidR="00515D12" w:rsidRPr="00490BA4">
        <w:rPr>
          <w:rFonts w:ascii="Arial" w:hAnsi="Arial" w:cs="Arial"/>
          <w:sz w:val="18"/>
          <w:szCs w:val="18"/>
        </w:rPr>
        <w:t>a</w:t>
      </w:r>
      <w:r w:rsidRPr="00490BA4">
        <w:rPr>
          <w:rFonts w:ascii="Arial" w:hAnsi="Arial" w:cs="Arial"/>
          <w:sz w:val="18"/>
          <w:szCs w:val="18"/>
        </w:rPr>
        <w:t xml:space="preserve">guas </w:t>
      </w:r>
      <w:r w:rsidR="00515D12" w:rsidRPr="00490BA4">
        <w:rPr>
          <w:rFonts w:ascii="Arial" w:hAnsi="Arial" w:cs="Arial"/>
          <w:sz w:val="18"/>
          <w:szCs w:val="18"/>
        </w:rPr>
        <w:t>a</w:t>
      </w:r>
      <w:r w:rsidRPr="00490BA4">
        <w:rPr>
          <w:rFonts w:ascii="Arial" w:hAnsi="Arial" w:cs="Arial"/>
          <w:sz w:val="18"/>
          <w:szCs w:val="18"/>
        </w:rPr>
        <w:t>rriba (SI/NO)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Galería de </w:t>
      </w:r>
      <w:r w:rsidR="00515D12" w:rsidRPr="00490BA4">
        <w:rPr>
          <w:rFonts w:ascii="Arial" w:hAnsi="Arial" w:cs="Arial"/>
          <w:sz w:val="18"/>
          <w:szCs w:val="18"/>
        </w:rPr>
        <w:t>o</w:t>
      </w:r>
      <w:r w:rsidRPr="00490BA4">
        <w:rPr>
          <w:rFonts w:ascii="Arial" w:hAnsi="Arial" w:cs="Arial"/>
          <w:sz w:val="18"/>
          <w:szCs w:val="18"/>
        </w:rPr>
        <w:t xml:space="preserve">scilación </w:t>
      </w:r>
      <w:r w:rsidR="00515D12" w:rsidRPr="00490BA4">
        <w:rPr>
          <w:rFonts w:ascii="Arial" w:hAnsi="Arial" w:cs="Arial"/>
          <w:sz w:val="18"/>
          <w:szCs w:val="18"/>
        </w:rPr>
        <w:t>a</w:t>
      </w:r>
      <w:r w:rsidRPr="00490BA4">
        <w:rPr>
          <w:rFonts w:ascii="Arial" w:hAnsi="Arial" w:cs="Arial"/>
          <w:sz w:val="18"/>
          <w:szCs w:val="18"/>
        </w:rPr>
        <w:t xml:space="preserve">guas </w:t>
      </w:r>
      <w:r w:rsidR="00515D12" w:rsidRPr="00490BA4">
        <w:rPr>
          <w:rFonts w:ascii="Arial" w:hAnsi="Arial" w:cs="Arial"/>
          <w:sz w:val="18"/>
          <w:szCs w:val="18"/>
        </w:rPr>
        <w:t>a</w:t>
      </w:r>
      <w:r w:rsidRPr="00490BA4">
        <w:rPr>
          <w:rFonts w:ascii="Arial" w:hAnsi="Arial" w:cs="Arial"/>
          <w:sz w:val="18"/>
          <w:szCs w:val="18"/>
        </w:rPr>
        <w:t>bajo (SI/NO)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Longitud del </w:t>
      </w:r>
      <w:r w:rsidR="00515D12" w:rsidRPr="00490BA4">
        <w:rPr>
          <w:rFonts w:ascii="Arial" w:hAnsi="Arial" w:cs="Arial"/>
          <w:sz w:val="18"/>
          <w:szCs w:val="18"/>
        </w:rPr>
        <w:t>d</w:t>
      </w:r>
      <w:r w:rsidRPr="00490BA4">
        <w:rPr>
          <w:rFonts w:ascii="Arial" w:hAnsi="Arial" w:cs="Arial"/>
          <w:sz w:val="18"/>
          <w:szCs w:val="18"/>
        </w:rPr>
        <w:t>esfogue en m</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Anexar como archivo adjunto la curva de colina o diagrama </w:t>
      </w:r>
      <w:proofErr w:type="spellStart"/>
      <w:r w:rsidRPr="00490BA4">
        <w:rPr>
          <w:rFonts w:ascii="Arial" w:hAnsi="Arial" w:cs="Arial"/>
          <w:sz w:val="18"/>
          <w:szCs w:val="18"/>
        </w:rPr>
        <w:t>colinar</w:t>
      </w:r>
      <w:proofErr w:type="spellEnd"/>
      <w:r w:rsidRPr="00490BA4">
        <w:rPr>
          <w:rFonts w:ascii="Arial" w:hAnsi="Arial" w:cs="Arial"/>
          <w:sz w:val="18"/>
          <w:szCs w:val="18"/>
        </w:rPr>
        <w:t xml:space="preserve"> de la </w:t>
      </w:r>
      <w:r w:rsidR="00515D12" w:rsidRPr="00490BA4">
        <w:rPr>
          <w:rFonts w:ascii="Arial" w:hAnsi="Arial" w:cs="Arial"/>
          <w:sz w:val="18"/>
          <w:szCs w:val="18"/>
        </w:rPr>
        <w:t>t</w:t>
      </w:r>
      <w:r w:rsidRPr="00490BA4">
        <w:rPr>
          <w:rFonts w:ascii="Arial" w:hAnsi="Arial" w:cs="Arial"/>
          <w:sz w:val="18"/>
          <w:szCs w:val="18"/>
        </w:rPr>
        <w:t>urbina</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Eficiencia total (Ef. hidráulica * Ef. Turbina * </w:t>
      </w:r>
      <w:proofErr w:type="spellStart"/>
      <w:r w:rsidRPr="00490BA4">
        <w:rPr>
          <w:rFonts w:ascii="Arial" w:hAnsi="Arial" w:cs="Arial"/>
          <w:sz w:val="18"/>
          <w:szCs w:val="18"/>
        </w:rPr>
        <w:t>Efi</w:t>
      </w:r>
      <w:proofErr w:type="spellEnd"/>
      <w:r w:rsidRPr="00490BA4">
        <w:rPr>
          <w:rFonts w:ascii="Arial" w:hAnsi="Arial" w:cs="Arial"/>
          <w:sz w:val="18"/>
          <w:szCs w:val="18"/>
        </w:rPr>
        <w:t>. Generador)</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Potencia unitaria neta a la salida </w:t>
      </w:r>
      <w:proofErr w:type="spellStart"/>
      <w:r w:rsidRPr="00490BA4">
        <w:rPr>
          <w:rFonts w:ascii="Arial" w:hAnsi="Arial" w:cs="Arial"/>
          <w:sz w:val="18"/>
          <w:szCs w:val="18"/>
        </w:rPr>
        <w:t>Pneta</w:t>
      </w:r>
      <w:proofErr w:type="spellEnd"/>
      <w:r w:rsidRPr="00490BA4">
        <w:rPr>
          <w:rFonts w:ascii="Arial" w:hAnsi="Arial" w:cs="Arial"/>
          <w:sz w:val="18"/>
          <w:szCs w:val="18"/>
        </w:rPr>
        <w:t xml:space="preserve"> kW</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Generación anual </w:t>
      </w:r>
      <w:r w:rsidR="00515D12" w:rsidRPr="00490BA4">
        <w:rPr>
          <w:rFonts w:ascii="Arial" w:hAnsi="Arial" w:cs="Arial"/>
          <w:sz w:val="18"/>
          <w:szCs w:val="18"/>
        </w:rPr>
        <w:t>a</w:t>
      </w:r>
      <w:r w:rsidRPr="00490BA4">
        <w:rPr>
          <w:rFonts w:ascii="Arial" w:hAnsi="Arial" w:cs="Arial"/>
          <w:sz w:val="18"/>
          <w:szCs w:val="18"/>
        </w:rPr>
        <w:t xml:space="preserve">ño Húmedo </w:t>
      </w:r>
      <w:proofErr w:type="spellStart"/>
      <w:r w:rsidRPr="00490BA4">
        <w:rPr>
          <w:rFonts w:ascii="Arial" w:hAnsi="Arial" w:cs="Arial"/>
          <w:sz w:val="18"/>
          <w:szCs w:val="18"/>
        </w:rPr>
        <w:t>GWh</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Generación media anual</w:t>
      </w:r>
      <w:r w:rsidR="004B2C8B" w:rsidRPr="00490BA4">
        <w:rPr>
          <w:rFonts w:ascii="Arial" w:hAnsi="Arial" w:cs="Arial"/>
          <w:sz w:val="18"/>
          <w:szCs w:val="18"/>
        </w:rPr>
        <w:t xml:space="preserve"> </w:t>
      </w:r>
      <w:proofErr w:type="spellStart"/>
      <w:r w:rsidRPr="00490BA4">
        <w:rPr>
          <w:rFonts w:ascii="Arial" w:hAnsi="Arial" w:cs="Arial"/>
          <w:sz w:val="18"/>
          <w:szCs w:val="18"/>
        </w:rPr>
        <w:t>GWh</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Generación anual</w:t>
      </w:r>
      <w:r w:rsidR="004B2C8B" w:rsidRPr="00490BA4">
        <w:rPr>
          <w:rFonts w:ascii="Arial" w:hAnsi="Arial" w:cs="Arial"/>
          <w:sz w:val="18"/>
          <w:szCs w:val="18"/>
        </w:rPr>
        <w:t xml:space="preserve"> </w:t>
      </w:r>
      <w:r w:rsidR="00515D12" w:rsidRPr="00490BA4">
        <w:rPr>
          <w:rFonts w:ascii="Arial" w:hAnsi="Arial" w:cs="Arial"/>
          <w:sz w:val="18"/>
          <w:szCs w:val="18"/>
        </w:rPr>
        <w:t>a</w:t>
      </w:r>
      <w:r w:rsidRPr="00490BA4">
        <w:rPr>
          <w:rFonts w:ascii="Arial" w:hAnsi="Arial" w:cs="Arial"/>
          <w:sz w:val="18"/>
          <w:szCs w:val="18"/>
        </w:rPr>
        <w:t xml:space="preserve">ño Seco </w:t>
      </w:r>
      <w:proofErr w:type="spellStart"/>
      <w:r w:rsidRPr="00490BA4">
        <w:rPr>
          <w:rFonts w:ascii="Arial" w:hAnsi="Arial" w:cs="Arial"/>
          <w:sz w:val="18"/>
          <w:szCs w:val="18"/>
        </w:rPr>
        <w:t>GWh</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515D12" w:rsidRPr="00490BA4">
        <w:rPr>
          <w:rFonts w:ascii="Arial" w:hAnsi="Arial" w:cs="Arial"/>
          <w:sz w:val="18"/>
          <w:szCs w:val="18"/>
        </w:rPr>
        <w:t>r</w:t>
      </w:r>
      <w:r w:rsidRPr="00490BA4">
        <w:rPr>
          <w:rFonts w:ascii="Arial" w:hAnsi="Arial" w:cs="Arial"/>
          <w:sz w:val="18"/>
          <w:szCs w:val="18"/>
        </w:rPr>
        <w:t xml:space="preserve">ecuperación de </w:t>
      </w:r>
      <w:r w:rsidR="00515D12" w:rsidRPr="00490BA4">
        <w:rPr>
          <w:rFonts w:ascii="Arial" w:hAnsi="Arial" w:cs="Arial"/>
          <w:sz w:val="18"/>
          <w:szCs w:val="18"/>
        </w:rPr>
        <w:t>n</w:t>
      </w:r>
      <w:r w:rsidRPr="00490BA4">
        <w:rPr>
          <w:rFonts w:ascii="Arial" w:hAnsi="Arial" w:cs="Arial"/>
          <w:sz w:val="18"/>
          <w:szCs w:val="18"/>
        </w:rPr>
        <w:t xml:space="preserve">iveles en el </w:t>
      </w:r>
      <w:r w:rsidR="00515D12" w:rsidRPr="00490BA4">
        <w:rPr>
          <w:rFonts w:ascii="Arial" w:hAnsi="Arial" w:cs="Arial"/>
          <w:sz w:val="18"/>
          <w:szCs w:val="18"/>
        </w:rPr>
        <w:t>e</w:t>
      </w:r>
      <w:r w:rsidRPr="00490BA4">
        <w:rPr>
          <w:rFonts w:ascii="Arial" w:hAnsi="Arial" w:cs="Arial"/>
          <w:sz w:val="18"/>
          <w:szCs w:val="18"/>
        </w:rPr>
        <w:t xml:space="preserve">mbalse en JASO (Julio-Agosto-Septiembre-Octubre), NAMINO a </w:t>
      </w:r>
      <w:proofErr w:type="spellStart"/>
      <w:r w:rsidRPr="00490BA4">
        <w:rPr>
          <w:rFonts w:ascii="Arial" w:hAnsi="Arial" w:cs="Arial"/>
          <w:sz w:val="18"/>
          <w:szCs w:val="18"/>
        </w:rPr>
        <w:t>NAMO</w:t>
      </w:r>
      <w:proofErr w:type="spellEnd"/>
      <w:r w:rsidRPr="00490BA4">
        <w:rPr>
          <w:rFonts w:ascii="Arial" w:hAnsi="Arial" w:cs="Arial"/>
          <w:sz w:val="18"/>
          <w:szCs w:val="18"/>
        </w:rPr>
        <w:t xml:space="preserve"> en </w:t>
      </w:r>
      <w:proofErr w:type="spellStart"/>
      <w:r w:rsidRPr="00490BA4">
        <w:rPr>
          <w:rFonts w:ascii="Arial" w:hAnsi="Arial" w:cs="Arial"/>
          <w:sz w:val="18"/>
          <w:szCs w:val="18"/>
        </w:rPr>
        <w:t>hrs</w:t>
      </w:r>
      <w:proofErr w:type="spellEnd"/>
      <w:r w:rsidRPr="00490BA4">
        <w:rPr>
          <w:rFonts w:ascii="Arial" w:hAnsi="Arial" w:cs="Arial"/>
          <w:sz w:val="18"/>
          <w:szCs w:val="18"/>
        </w:rPr>
        <w:t xml:space="preserve"> menos pérdidas por evaporación y filtraciones</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515D12" w:rsidRPr="00490BA4">
        <w:rPr>
          <w:rFonts w:ascii="Arial" w:hAnsi="Arial" w:cs="Arial"/>
          <w:sz w:val="18"/>
          <w:szCs w:val="18"/>
        </w:rPr>
        <w:t>r</w:t>
      </w:r>
      <w:r w:rsidRPr="00490BA4">
        <w:rPr>
          <w:rFonts w:ascii="Arial" w:hAnsi="Arial" w:cs="Arial"/>
          <w:sz w:val="18"/>
          <w:szCs w:val="18"/>
        </w:rPr>
        <w:t xml:space="preserve">ecuperación de </w:t>
      </w:r>
      <w:r w:rsidR="00515D12" w:rsidRPr="00490BA4">
        <w:rPr>
          <w:rFonts w:ascii="Arial" w:hAnsi="Arial" w:cs="Arial"/>
          <w:sz w:val="18"/>
          <w:szCs w:val="18"/>
        </w:rPr>
        <w:t>n</w:t>
      </w:r>
      <w:r w:rsidRPr="00490BA4">
        <w:rPr>
          <w:rFonts w:ascii="Arial" w:hAnsi="Arial" w:cs="Arial"/>
          <w:sz w:val="18"/>
          <w:szCs w:val="18"/>
        </w:rPr>
        <w:t xml:space="preserve">iveles en el </w:t>
      </w:r>
      <w:r w:rsidR="00515D12" w:rsidRPr="00490BA4">
        <w:rPr>
          <w:rFonts w:ascii="Arial" w:hAnsi="Arial" w:cs="Arial"/>
          <w:sz w:val="18"/>
          <w:szCs w:val="18"/>
        </w:rPr>
        <w:t>e</w:t>
      </w:r>
      <w:r w:rsidRPr="00490BA4">
        <w:rPr>
          <w:rFonts w:ascii="Arial" w:hAnsi="Arial" w:cs="Arial"/>
          <w:sz w:val="18"/>
          <w:szCs w:val="18"/>
        </w:rPr>
        <w:t xml:space="preserve">mbalse en </w:t>
      </w:r>
      <w:r w:rsidR="00515D12" w:rsidRPr="00490BA4">
        <w:rPr>
          <w:rFonts w:ascii="Arial" w:hAnsi="Arial" w:cs="Arial"/>
          <w:sz w:val="18"/>
          <w:szCs w:val="18"/>
        </w:rPr>
        <w:t>e</w:t>
      </w:r>
      <w:r w:rsidRPr="00490BA4">
        <w:rPr>
          <w:rFonts w:ascii="Arial" w:hAnsi="Arial" w:cs="Arial"/>
          <w:sz w:val="18"/>
          <w:szCs w:val="18"/>
        </w:rPr>
        <w:t xml:space="preserve">stiaje, NAMINO a </w:t>
      </w:r>
      <w:proofErr w:type="spellStart"/>
      <w:r w:rsidRPr="00490BA4">
        <w:rPr>
          <w:rFonts w:ascii="Arial" w:hAnsi="Arial" w:cs="Arial"/>
          <w:sz w:val="18"/>
          <w:szCs w:val="18"/>
        </w:rPr>
        <w:t>NAMO</w:t>
      </w:r>
      <w:proofErr w:type="spellEnd"/>
      <w:r w:rsidRPr="00490BA4">
        <w:rPr>
          <w:rFonts w:ascii="Arial" w:hAnsi="Arial" w:cs="Arial"/>
          <w:sz w:val="18"/>
          <w:szCs w:val="18"/>
        </w:rPr>
        <w:t xml:space="preserve"> en </w:t>
      </w:r>
      <w:proofErr w:type="spellStart"/>
      <w:r w:rsidRPr="00490BA4">
        <w:rPr>
          <w:rFonts w:ascii="Arial" w:hAnsi="Arial" w:cs="Arial"/>
          <w:sz w:val="18"/>
          <w:szCs w:val="18"/>
        </w:rPr>
        <w:t>hrs</w:t>
      </w:r>
      <w:proofErr w:type="spellEnd"/>
      <w:r w:rsidRPr="00490BA4">
        <w:rPr>
          <w:rFonts w:ascii="Arial" w:hAnsi="Arial" w:cs="Arial"/>
          <w:sz w:val="18"/>
          <w:szCs w:val="18"/>
        </w:rPr>
        <w:t xml:space="preserve"> menos pérdidas por evaporación y filtraciones</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515D12" w:rsidRPr="00490BA4">
        <w:rPr>
          <w:rFonts w:ascii="Arial" w:hAnsi="Arial" w:cs="Arial"/>
          <w:sz w:val="18"/>
          <w:szCs w:val="18"/>
        </w:rPr>
        <w:t>o</w:t>
      </w:r>
      <w:r w:rsidRPr="00490BA4">
        <w:rPr>
          <w:rFonts w:ascii="Arial" w:hAnsi="Arial" w:cs="Arial"/>
          <w:sz w:val="18"/>
          <w:szCs w:val="18"/>
        </w:rPr>
        <w:t xml:space="preserve">peración con el total de </w:t>
      </w:r>
      <w:r w:rsidR="00515D12" w:rsidRPr="00490BA4">
        <w:rPr>
          <w:rFonts w:ascii="Arial" w:hAnsi="Arial" w:cs="Arial"/>
          <w:sz w:val="18"/>
          <w:szCs w:val="18"/>
        </w:rPr>
        <w:t>u</w:t>
      </w:r>
      <w:r w:rsidRPr="00490BA4">
        <w:rPr>
          <w:rFonts w:ascii="Arial" w:hAnsi="Arial" w:cs="Arial"/>
          <w:sz w:val="18"/>
          <w:szCs w:val="18"/>
        </w:rPr>
        <w:t xml:space="preserve">nidades a </w:t>
      </w:r>
      <w:r w:rsidR="00515D12" w:rsidRPr="00490BA4">
        <w:rPr>
          <w:rFonts w:ascii="Arial" w:hAnsi="Arial" w:cs="Arial"/>
          <w:sz w:val="18"/>
          <w:szCs w:val="18"/>
        </w:rPr>
        <w:t>p</w:t>
      </w:r>
      <w:r w:rsidRPr="00490BA4">
        <w:rPr>
          <w:rFonts w:ascii="Arial" w:hAnsi="Arial" w:cs="Arial"/>
          <w:sz w:val="18"/>
          <w:szCs w:val="18"/>
        </w:rPr>
        <w:t xml:space="preserve">otencia </w:t>
      </w:r>
      <w:r w:rsidR="00515D12" w:rsidRPr="00490BA4">
        <w:rPr>
          <w:rFonts w:ascii="Arial" w:hAnsi="Arial" w:cs="Arial"/>
          <w:sz w:val="18"/>
          <w:szCs w:val="18"/>
        </w:rPr>
        <w:t>n</w:t>
      </w:r>
      <w:r w:rsidRPr="00490BA4">
        <w:rPr>
          <w:rFonts w:ascii="Arial" w:hAnsi="Arial" w:cs="Arial"/>
          <w:sz w:val="18"/>
          <w:szCs w:val="18"/>
        </w:rPr>
        <w:t xml:space="preserve">ominal para pasar de NAMO a </w:t>
      </w:r>
      <w:proofErr w:type="spellStart"/>
      <w:r w:rsidRPr="00490BA4">
        <w:rPr>
          <w:rFonts w:ascii="Arial" w:hAnsi="Arial" w:cs="Arial"/>
          <w:sz w:val="18"/>
          <w:szCs w:val="18"/>
        </w:rPr>
        <w:t>NAMINO</w:t>
      </w:r>
      <w:proofErr w:type="spellEnd"/>
      <w:r w:rsidRPr="00490BA4">
        <w:rPr>
          <w:rFonts w:ascii="Arial" w:hAnsi="Arial" w:cs="Arial"/>
          <w:sz w:val="18"/>
          <w:szCs w:val="18"/>
        </w:rPr>
        <w:t xml:space="preserve"> en </w:t>
      </w:r>
      <w:proofErr w:type="spellStart"/>
      <w:r w:rsidRPr="00490BA4">
        <w:rPr>
          <w:rFonts w:ascii="Arial" w:hAnsi="Arial" w:cs="Arial"/>
          <w:sz w:val="18"/>
          <w:szCs w:val="18"/>
        </w:rPr>
        <w:t>hrs</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Rampa </w:t>
      </w:r>
      <w:r w:rsidR="00515D12" w:rsidRPr="00490BA4">
        <w:rPr>
          <w:rFonts w:ascii="Arial" w:hAnsi="Arial" w:cs="Arial"/>
          <w:sz w:val="18"/>
          <w:szCs w:val="18"/>
        </w:rPr>
        <w:t>p</w:t>
      </w:r>
      <w:r w:rsidRPr="00490BA4">
        <w:rPr>
          <w:rFonts w:ascii="Arial" w:hAnsi="Arial" w:cs="Arial"/>
          <w:sz w:val="18"/>
          <w:szCs w:val="18"/>
        </w:rPr>
        <w:t xml:space="preserve">ositiva de </w:t>
      </w:r>
      <w:r w:rsidR="00515D12" w:rsidRPr="00490BA4">
        <w:rPr>
          <w:rFonts w:ascii="Arial" w:hAnsi="Arial" w:cs="Arial"/>
          <w:sz w:val="18"/>
          <w:szCs w:val="18"/>
        </w:rPr>
        <w:t>p</w:t>
      </w:r>
      <w:r w:rsidRPr="00490BA4">
        <w:rPr>
          <w:rFonts w:ascii="Arial" w:hAnsi="Arial" w:cs="Arial"/>
          <w:sz w:val="18"/>
          <w:szCs w:val="18"/>
        </w:rPr>
        <w:t>otencia (fuera de AGC) en kW/min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Rampa </w:t>
      </w:r>
      <w:r w:rsidR="00515D12" w:rsidRPr="00490BA4">
        <w:rPr>
          <w:rFonts w:ascii="Arial" w:hAnsi="Arial" w:cs="Arial"/>
          <w:sz w:val="18"/>
          <w:szCs w:val="18"/>
        </w:rPr>
        <w:t>n</w:t>
      </w:r>
      <w:r w:rsidRPr="00490BA4">
        <w:rPr>
          <w:rFonts w:ascii="Arial" w:hAnsi="Arial" w:cs="Arial"/>
          <w:sz w:val="18"/>
          <w:szCs w:val="18"/>
        </w:rPr>
        <w:t xml:space="preserve">egativa de </w:t>
      </w:r>
      <w:r w:rsidR="00515D12" w:rsidRPr="00490BA4">
        <w:rPr>
          <w:rFonts w:ascii="Arial" w:hAnsi="Arial" w:cs="Arial"/>
          <w:sz w:val="18"/>
          <w:szCs w:val="18"/>
        </w:rPr>
        <w:t>p</w:t>
      </w:r>
      <w:r w:rsidRPr="00490BA4">
        <w:rPr>
          <w:rFonts w:ascii="Arial" w:hAnsi="Arial" w:cs="Arial"/>
          <w:sz w:val="18"/>
          <w:szCs w:val="18"/>
        </w:rPr>
        <w:t>otencia (fuera de AGC) en kW/min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Rampa </w:t>
      </w:r>
      <w:r w:rsidR="00515D12" w:rsidRPr="00490BA4">
        <w:rPr>
          <w:rFonts w:ascii="Arial" w:hAnsi="Arial" w:cs="Arial"/>
          <w:sz w:val="18"/>
          <w:szCs w:val="18"/>
        </w:rPr>
        <w:t>p</w:t>
      </w:r>
      <w:r w:rsidRPr="00490BA4">
        <w:rPr>
          <w:rFonts w:ascii="Arial" w:hAnsi="Arial" w:cs="Arial"/>
          <w:sz w:val="18"/>
          <w:szCs w:val="18"/>
        </w:rPr>
        <w:t xml:space="preserve">ositiva de </w:t>
      </w:r>
      <w:r w:rsidR="00515D12" w:rsidRPr="00490BA4">
        <w:rPr>
          <w:rFonts w:ascii="Arial" w:hAnsi="Arial" w:cs="Arial"/>
          <w:sz w:val="18"/>
          <w:szCs w:val="18"/>
        </w:rPr>
        <w:t>p</w:t>
      </w:r>
      <w:r w:rsidRPr="00490BA4">
        <w:rPr>
          <w:rFonts w:ascii="Arial" w:hAnsi="Arial" w:cs="Arial"/>
          <w:sz w:val="18"/>
          <w:szCs w:val="18"/>
        </w:rPr>
        <w:t>otencia (dentro de AGC) en kW/min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Rampa </w:t>
      </w:r>
      <w:r w:rsidR="00515D12" w:rsidRPr="00490BA4">
        <w:rPr>
          <w:rFonts w:ascii="Arial" w:hAnsi="Arial" w:cs="Arial"/>
          <w:sz w:val="18"/>
          <w:szCs w:val="18"/>
        </w:rPr>
        <w:t>n</w:t>
      </w:r>
      <w:r w:rsidRPr="00490BA4">
        <w:rPr>
          <w:rFonts w:ascii="Arial" w:hAnsi="Arial" w:cs="Arial"/>
          <w:sz w:val="18"/>
          <w:szCs w:val="18"/>
        </w:rPr>
        <w:t xml:space="preserve">egativa de </w:t>
      </w:r>
      <w:r w:rsidR="00515D12" w:rsidRPr="00490BA4">
        <w:rPr>
          <w:rFonts w:ascii="Arial" w:hAnsi="Arial" w:cs="Arial"/>
          <w:sz w:val="18"/>
          <w:szCs w:val="18"/>
        </w:rPr>
        <w:t>p</w:t>
      </w:r>
      <w:r w:rsidRPr="00490BA4">
        <w:rPr>
          <w:rFonts w:ascii="Arial" w:hAnsi="Arial" w:cs="Arial"/>
          <w:sz w:val="18"/>
          <w:szCs w:val="18"/>
        </w:rPr>
        <w:t>otencia (dentro de AGC) en kW/min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Nivel de </w:t>
      </w:r>
      <w:r w:rsidR="00515D12" w:rsidRPr="00490BA4">
        <w:rPr>
          <w:rFonts w:ascii="Arial" w:hAnsi="Arial" w:cs="Arial"/>
          <w:sz w:val="18"/>
          <w:szCs w:val="18"/>
        </w:rPr>
        <w:t>p</w:t>
      </w:r>
      <w:r w:rsidRPr="00490BA4">
        <w:rPr>
          <w:rFonts w:ascii="Arial" w:hAnsi="Arial" w:cs="Arial"/>
          <w:sz w:val="18"/>
          <w:szCs w:val="18"/>
        </w:rPr>
        <w:t xml:space="preserve">otencia </w:t>
      </w:r>
      <w:r w:rsidR="00515D12" w:rsidRPr="00490BA4">
        <w:rPr>
          <w:rFonts w:ascii="Arial" w:hAnsi="Arial" w:cs="Arial"/>
          <w:sz w:val="18"/>
          <w:szCs w:val="18"/>
        </w:rPr>
        <w:t>m</w:t>
      </w:r>
      <w:r w:rsidRPr="00490BA4">
        <w:rPr>
          <w:rFonts w:ascii="Arial" w:hAnsi="Arial" w:cs="Arial"/>
          <w:sz w:val="18"/>
          <w:szCs w:val="18"/>
        </w:rPr>
        <w:t xml:space="preserve">ínima de </w:t>
      </w:r>
      <w:r w:rsidR="00515D12" w:rsidRPr="00490BA4">
        <w:rPr>
          <w:rFonts w:ascii="Arial" w:hAnsi="Arial" w:cs="Arial"/>
          <w:sz w:val="18"/>
          <w:szCs w:val="18"/>
        </w:rPr>
        <w:t>r</w:t>
      </w:r>
      <w:r w:rsidRPr="00490BA4">
        <w:rPr>
          <w:rFonts w:ascii="Arial" w:hAnsi="Arial" w:cs="Arial"/>
          <w:sz w:val="18"/>
          <w:szCs w:val="18"/>
        </w:rPr>
        <w:t>egulación (para AGC) en kW</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Nivel de </w:t>
      </w:r>
      <w:r w:rsidR="00515D12" w:rsidRPr="00490BA4">
        <w:rPr>
          <w:rFonts w:ascii="Arial" w:hAnsi="Arial" w:cs="Arial"/>
          <w:sz w:val="18"/>
          <w:szCs w:val="18"/>
        </w:rPr>
        <w:t>p</w:t>
      </w:r>
      <w:r w:rsidRPr="00490BA4">
        <w:rPr>
          <w:rFonts w:ascii="Arial" w:hAnsi="Arial" w:cs="Arial"/>
          <w:sz w:val="18"/>
          <w:szCs w:val="18"/>
        </w:rPr>
        <w:t xml:space="preserve">otencia </w:t>
      </w:r>
      <w:r w:rsidR="00515D12" w:rsidRPr="00490BA4">
        <w:rPr>
          <w:rFonts w:ascii="Arial" w:hAnsi="Arial" w:cs="Arial"/>
          <w:sz w:val="18"/>
          <w:szCs w:val="18"/>
        </w:rPr>
        <w:t>m</w:t>
      </w:r>
      <w:r w:rsidRPr="00490BA4">
        <w:rPr>
          <w:rFonts w:ascii="Arial" w:hAnsi="Arial" w:cs="Arial"/>
          <w:sz w:val="18"/>
          <w:szCs w:val="18"/>
        </w:rPr>
        <w:t xml:space="preserve">áxima de </w:t>
      </w:r>
      <w:r w:rsidR="00515D12" w:rsidRPr="00490BA4">
        <w:rPr>
          <w:rFonts w:ascii="Arial" w:hAnsi="Arial" w:cs="Arial"/>
          <w:sz w:val="18"/>
          <w:szCs w:val="18"/>
        </w:rPr>
        <w:t>r</w:t>
      </w:r>
      <w:r w:rsidRPr="00490BA4">
        <w:rPr>
          <w:rFonts w:ascii="Arial" w:hAnsi="Arial" w:cs="Arial"/>
          <w:sz w:val="18"/>
          <w:szCs w:val="18"/>
        </w:rPr>
        <w:t>egulación (para AGC) en kW</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Zonas </w:t>
      </w:r>
      <w:r w:rsidR="00515D12" w:rsidRPr="00490BA4">
        <w:rPr>
          <w:rFonts w:ascii="Arial" w:hAnsi="Arial" w:cs="Arial"/>
          <w:sz w:val="18"/>
          <w:szCs w:val="18"/>
        </w:rPr>
        <w:t>p</w:t>
      </w:r>
      <w:r w:rsidRPr="00490BA4">
        <w:rPr>
          <w:rFonts w:ascii="Arial" w:hAnsi="Arial" w:cs="Arial"/>
          <w:sz w:val="18"/>
          <w:szCs w:val="18"/>
        </w:rPr>
        <w:t xml:space="preserve">rohibidas de </w:t>
      </w:r>
      <w:r w:rsidR="00515D12" w:rsidRPr="00490BA4">
        <w:rPr>
          <w:rFonts w:ascii="Arial" w:hAnsi="Arial" w:cs="Arial"/>
          <w:sz w:val="18"/>
          <w:szCs w:val="18"/>
        </w:rPr>
        <w:t>n</w:t>
      </w:r>
      <w:r w:rsidRPr="00490BA4">
        <w:rPr>
          <w:rFonts w:ascii="Arial" w:hAnsi="Arial" w:cs="Arial"/>
          <w:sz w:val="18"/>
          <w:szCs w:val="18"/>
        </w:rPr>
        <w:t xml:space="preserve">o </w:t>
      </w:r>
      <w:r w:rsidR="00515D12" w:rsidRPr="00490BA4">
        <w:rPr>
          <w:rFonts w:ascii="Arial" w:hAnsi="Arial" w:cs="Arial"/>
          <w:sz w:val="18"/>
          <w:szCs w:val="18"/>
        </w:rPr>
        <w:t>o</w:t>
      </w:r>
      <w:r w:rsidRPr="00490BA4">
        <w:rPr>
          <w:rFonts w:ascii="Arial" w:hAnsi="Arial" w:cs="Arial"/>
          <w:sz w:val="18"/>
          <w:szCs w:val="18"/>
        </w:rPr>
        <w:t>peración en kW</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515D12" w:rsidRPr="00490BA4">
        <w:rPr>
          <w:rFonts w:ascii="Arial" w:hAnsi="Arial" w:cs="Arial"/>
          <w:sz w:val="18"/>
          <w:szCs w:val="18"/>
        </w:rPr>
        <w:t>a</w:t>
      </w:r>
      <w:r w:rsidRPr="00490BA4">
        <w:rPr>
          <w:rFonts w:ascii="Arial" w:hAnsi="Arial" w:cs="Arial"/>
          <w:sz w:val="18"/>
          <w:szCs w:val="18"/>
        </w:rPr>
        <w:t xml:space="preserve">rranque del </w:t>
      </w:r>
      <w:r w:rsidR="00515D12" w:rsidRPr="00490BA4">
        <w:rPr>
          <w:rFonts w:ascii="Arial" w:hAnsi="Arial" w:cs="Arial"/>
          <w:sz w:val="18"/>
          <w:szCs w:val="18"/>
        </w:rPr>
        <w:t>g</w:t>
      </w:r>
      <w:r w:rsidRPr="00490BA4">
        <w:rPr>
          <w:rFonts w:ascii="Arial" w:hAnsi="Arial" w:cs="Arial"/>
          <w:sz w:val="18"/>
          <w:szCs w:val="18"/>
        </w:rPr>
        <w:t xml:space="preserve">enerador (de 0 kW a </w:t>
      </w:r>
      <w:r w:rsidR="00515D12" w:rsidRPr="00490BA4">
        <w:rPr>
          <w:rFonts w:ascii="Arial" w:hAnsi="Arial" w:cs="Arial"/>
          <w:sz w:val="18"/>
          <w:szCs w:val="18"/>
        </w:rPr>
        <w:t>p</w:t>
      </w:r>
      <w:r w:rsidRPr="00490BA4">
        <w:rPr>
          <w:rFonts w:ascii="Arial" w:hAnsi="Arial" w:cs="Arial"/>
          <w:sz w:val="18"/>
          <w:szCs w:val="18"/>
        </w:rPr>
        <w:t xml:space="preserve">otencia </w:t>
      </w:r>
      <w:r w:rsidR="00515D12" w:rsidRPr="00490BA4">
        <w:rPr>
          <w:rFonts w:ascii="Arial" w:hAnsi="Arial" w:cs="Arial"/>
          <w:sz w:val="18"/>
          <w:szCs w:val="18"/>
        </w:rPr>
        <w:t>n</w:t>
      </w:r>
      <w:r w:rsidRPr="00490BA4">
        <w:rPr>
          <w:rFonts w:ascii="Arial" w:hAnsi="Arial" w:cs="Arial"/>
          <w:sz w:val="18"/>
          <w:szCs w:val="18"/>
        </w:rPr>
        <w:t xml:space="preserve">ominal) en </w:t>
      </w:r>
      <w:proofErr w:type="spellStart"/>
      <w:r w:rsidRPr="00490BA4">
        <w:rPr>
          <w:rFonts w:ascii="Arial" w:hAnsi="Arial" w:cs="Arial"/>
          <w:sz w:val="18"/>
          <w:szCs w:val="18"/>
        </w:rPr>
        <w:t>seg</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apertura del distribuidor de la turbina en </w:t>
      </w:r>
      <w:proofErr w:type="spellStart"/>
      <w:r w:rsidRPr="00490BA4">
        <w:rPr>
          <w:rFonts w:ascii="Arial" w:hAnsi="Arial" w:cs="Arial"/>
          <w:sz w:val="18"/>
          <w:szCs w:val="18"/>
        </w:rPr>
        <w:t>seg</w:t>
      </w:r>
      <w:proofErr w:type="spellEnd"/>
      <w:r w:rsidRPr="00490BA4">
        <w:rPr>
          <w:rFonts w:ascii="Arial" w:hAnsi="Arial" w:cs="Arial"/>
          <w:sz w:val="18"/>
          <w:szCs w:val="18"/>
        </w:rPr>
        <w:t xml:space="preserve"> (0% al 100%)</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cierre del distribuidor de la turbina en </w:t>
      </w:r>
      <w:proofErr w:type="spellStart"/>
      <w:r w:rsidRPr="00490BA4">
        <w:rPr>
          <w:rFonts w:ascii="Arial" w:hAnsi="Arial" w:cs="Arial"/>
          <w:sz w:val="18"/>
          <w:szCs w:val="18"/>
        </w:rPr>
        <w:t>seg</w:t>
      </w:r>
      <w:proofErr w:type="spellEnd"/>
      <w:r w:rsidRPr="00490BA4">
        <w:rPr>
          <w:rFonts w:ascii="Arial" w:hAnsi="Arial" w:cs="Arial"/>
          <w:sz w:val="18"/>
          <w:szCs w:val="18"/>
        </w:rPr>
        <w:t xml:space="preserve"> (de 100% a 0%)</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Número de </w:t>
      </w:r>
      <w:r w:rsidR="00515D12" w:rsidRPr="00490BA4">
        <w:rPr>
          <w:rFonts w:ascii="Arial" w:hAnsi="Arial" w:cs="Arial"/>
          <w:sz w:val="18"/>
          <w:szCs w:val="18"/>
        </w:rPr>
        <w:t>i</w:t>
      </w:r>
      <w:r w:rsidRPr="00490BA4">
        <w:rPr>
          <w:rFonts w:ascii="Arial" w:hAnsi="Arial" w:cs="Arial"/>
          <w:sz w:val="18"/>
          <w:szCs w:val="18"/>
        </w:rPr>
        <w:t>nyectores (</w:t>
      </w:r>
      <w:r w:rsidR="00515D12" w:rsidRPr="00490BA4">
        <w:rPr>
          <w:rFonts w:ascii="Arial" w:hAnsi="Arial" w:cs="Arial"/>
          <w:sz w:val="18"/>
          <w:szCs w:val="18"/>
        </w:rPr>
        <w:t>t</w:t>
      </w:r>
      <w:r w:rsidRPr="00490BA4">
        <w:rPr>
          <w:rFonts w:ascii="Arial" w:hAnsi="Arial" w:cs="Arial"/>
          <w:sz w:val="18"/>
          <w:szCs w:val="18"/>
        </w:rPr>
        <w:t xml:space="preserve">urbina </w:t>
      </w:r>
      <w:proofErr w:type="spellStart"/>
      <w:r w:rsidRPr="00490BA4">
        <w:rPr>
          <w:rFonts w:ascii="Arial" w:hAnsi="Arial" w:cs="Arial"/>
          <w:sz w:val="18"/>
          <w:szCs w:val="18"/>
        </w:rPr>
        <w:t>Pelton</w:t>
      </w:r>
      <w:proofErr w:type="spellEnd"/>
      <w:r w:rsidRPr="00490BA4">
        <w:rPr>
          <w:rFonts w:ascii="Arial" w:hAnsi="Arial" w:cs="Arial"/>
          <w:sz w:val="18"/>
          <w:szCs w:val="18"/>
        </w:rPr>
        <w:t>)</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lastRenderedPageBreak/>
        <w:t xml:space="preserve">Caudal por </w:t>
      </w:r>
      <w:r w:rsidR="00515D12" w:rsidRPr="00490BA4">
        <w:rPr>
          <w:rFonts w:ascii="Arial" w:hAnsi="Arial" w:cs="Arial"/>
          <w:sz w:val="18"/>
          <w:szCs w:val="18"/>
        </w:rPr>
        <w:t>i</w:t>
      </w:r>
      <w:r w:rsidRPr="00490BA4">
        <w:rPr>
          <w:rFonts w:ascii="Arial" w:hAnsi="Arial" w:cs="Arial"/>
          <w:sz w:val="18"/>
          <w:szCs w:val="18"/>
        </w:rPr>
        <w:t xml:space="preserve">nyector en </w:t>
      </w:r>
      <w:proofErr w:type="spellStart"/>
      <w:r w:rsidRPr="00490BA4">
        <w:rPr>
          <w:rFonts w:ascii="Arial" w:hAnsi="Arial" w:cs="Arial"/>
          <w:sz w:val="18"/>
          <w:szCs w:val="18"/>
        </w:rPr>
        <w:t>m3</w:t>
      </w:r>
      <w:proofErr w:type="spellEnd"/>
      <w:r w:rsidRPr="00490BA4">
        <w:rPr>
          <w:rFonts w:ascii="Arial" w:hAnsi="Arial" w:cs="Arial"/>
          <w:sz w:val="18"/>
          <w:szCs w:val="18"/>
        </w:rPr>
        <w:t>/</w:t>
      </w:r>
      <w:proofErr w:type="spellStart"/>
      <w:r w:rsidRPr="00490BA4">
        <w:rPr>
          <w:rFonts w:ascii="Arial" w:hAnsi="Arial" w:cs="Arial"/>
          <w:sz w:val="18"/>
          <w:szCs w:val="18"/>
        </w:rPr>
        <w:t>seg</w:t>
      </w:r>
      <w:proofErr w:type="spellEnd"/>
      <w:r w:rsidRPr="00490BA4">
        <w:rPr>
          <w:rFonts w:ascii="Arial" w:hAnsi="Arial" w:cs="Arial"/>
          <w:sz w:val="18"/>
          <w:szCs w:val="18"/>
        </w:rPr>
        <w:t xml:space="preserve"> (</w:t>
      </w:r>
      <w:r w:rsidR="00515D12" w:rsidRPr="00490BA4">
        <w:rPr>
          <w:rFonts w:ascii="Arial" w:hAnsi="Arial" w:cs="Arial"/>
          <w:sz w:val="18"/>
          <w:szCs w:val="18"/>
        </w:rPr>
        <w:t>t</w:t>
      </w:r>
      <w:r w:rsidRPr="00490BA4">
        <w:rPr>
          <w:rFonts w:ascii="Arial" w:hAnsi="Arial" w:cs="Arial"/>
          <w:sz w:val="18"/>
          <w:szCs w:val="18"/>
        </w:rPr>
        <w:t xml:space="preserve">urbina </w:t>
      </w:r>
      <w:proofErr w:type="spellStart"/>
      <w:r w:rsidRPr="00490BA4">
        <w:rPr>
          <w:rFonts w:ascii="Arial" w:hAnsi="Arial" w:cs="Arial"/>
          <w:sz w:val="18"/>
          <w:szCs w:val="18"/>
        </w:rPr>
        <w:t>Pelton</w:t>
      </w:r>
      <w:proofErr w:type="spellEnd"/>
      <w:r w:rsidRPr="00490BA4">
        <w:rPr>
          <w:rFonts w:ascii="Arial" w:hAnsi="Arial" w:cs="Arial"/>
          <w:sz w:val="18"/>
          <w:szCs w:val="18"/>
        </w:rPr>
        <w:t>)</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apertura de los </w:t>
      </w:r>
      <w:r w:rsidR="00515D12" w:rsidRPr="00490BA4">
        <w:rPr>
          <w:rFonts w:ascii="Arial" w:hAnsi="Arial" w:cs="Arial"/>
          <w:sz w:val="18"/>
          <w:szCs w:val="18"/>
        </w:rPr>
        <w:t>i</w:t>
      </w:r>
      <w:r w:rsidRPr="00490BA4">
        <w:rPr>
          <w:rFonts w:ascii="Arial" w:hAnsi="Arial" w:cs="Arial"/>
          <w:sz w:val="18"/>
          <w:szCs w:val="18"/>
        </w:rPr>
        <w:t xml:space="preserve">nyectores en </w:t>
      </w:r>
      <w:proofErr w:type="spellStart"/>
      <w:r w:rsidRPr="00490BA4">
        <w:rPr>
          <w:rFonts w:ascii="Arial" w:hAnsi="Arial" w:cs="Arial"/>
          <w:sz w:val="18"/>
          <w:szCs w:val="18"/>
        </w:rPr>
        <w:t>seg</w:t>
      </w:r>
      <w:proofErr w:type="spellEnd"/>
      <w:r w:rsidRPr="00490BA4">
        <w:rPr>
          <w:rFonts w:ascii="Arial" w:hAnsi="Arial" w:cs="Arial"/>
          <w:sz w:val="18"/>
          <w:szCs w:val="18"/>
        </w:rPr>
        <w:t xml:space="preserve"> (</w:t>
      </w:r>
      <w:r w:rsidR="00515D12" w:rsidRPr="00490BA4">
        <w:rPr>
          <w:rFonts w:ascii="Arial" w:hAnsi="Arial" w:cs="Arial"/>
          <w:sz w:val="18"/>
          <w:szCs w:val="18"/>
        </w:rPr>
        <w:t>t</w:t>
      </w:r>
      <w:r w:rsidRPr="00490BA4">
        <w:rPr>
          <w:rFonts w:ascii="Arial" w:hAnsi="Arial" w:cs="Arial"/>
          <w:sz w:val="18"/>
          <w:szCs w:val="18"/>
        </w:rPr>
        <w:t xml:space="preserve">urbina </w:t>
      </w:r>
      <w:proofErr w:type="spellStart"/>
      <w:r w:rsidRPr="00490BA4">
        <w:rPr>
          <w:rFonts w:ascii="Arial" w:hAnsi="Arial" w:cs="Arial"/>
          <w:sz w:val="18"/>
          <w:szCs w:val="18"/>
        </w:rPr>
        <w:t>Pelton</w:t>
      </w:r>
      <w:proofErr w:type="spellEnd"/>
      <w:r w:rsidRPr="00490BA4">
        <w:rPr>
          <w:rFonts w:ascii="Arial" w:hAnsi="Arial" w:cs="Arial"/>
          <w:sz w:val="18"/>
          <w:szCs w:val="18"/>
        </w:rPr>
        <w:t>)</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cierre de los </w:t>
      </w:r>
      <w:r w:rsidR="00515D12" w:rsidRPr="00490BA4">
        <w:rPr>
          <w:rFonts w:ascii="Arial" w:hAnsi="Arial" w:cs="Arial"/>
          <w:sz w:val="18"/>
          <w:szCs w:val="18"/>
        </w:rPr>
        <w:t>i</w:t>
      </w:r>
      <w:r w:rsidRPr="00490BA4">
        <w:rPr>
          <w:rFonts w:ascii="Arial" w:hAnsi="Arial" w:cs="Arial"/>
          <w:sz w:val="18"/>
          <w:szCs w:val="18"/>
        </w:rPr>
        <w:t xml:space="preserve">nyectores en </w:t>
      </w:r>
      <w:proofErr w:type="spellStart"/>
      <w:r w:rsidRPr="00490BA4">
        <w:rPr>
          <w:rFonts w:ascii="Arial" w:hAnsi="Arial" w:cs="Arial"/>
          <w:sz w:val="18"/>
          <w:szCs w:val="18"/>
        </w:rPr>
        <w:t>seg</w:t>
      </w:r>
      <w:proofErr w:type="spellEnd"/>
      <w:r w:rsidRPr="00490BA4">
        <w:rPr>
          <w:rFonts w:ascii="Arial" w:hAnsi="Arial" w:cs="Arial"/>
          <w:sz w:val="18"/>
          <w:szCs w:val="18"/>
        </w:rPr>
        <w:t xml:space="preserve"> (</w:t>
      </w:r>
      <w:r w:rsidR="00515D12" w:rsidRPr="00490BA4">
        <w:rPr>
          <w:rFonts w:ascii="Arial" w:hAnsi="Arial" w:cs="Arial"/>
          <w:sz w:val="18"/>
          <w:szCs w:val="18"/>
        </w:rPr>
        <w:t>t</w:t>
      </w:r>
      <w:r w:rsidRPr="00490BA4">
        <w:rPr>
          <w:rFonts w:ascii="Arial" w:hAnsi="Arial" w:cs="Arial"/>
          <w:sz w:val="18"/>
          <w:szCs w:val="18"/>
        </w:rPr>
        <w:t xml:space="preserve">urbina </w:t>
      </w:r>
      <w:proofErr w:type="spellStart"/>
      <w:r w:rsidRPr="00490BA4">
        <w:rPr>
          <w:rFonts w:ascii="Arial" w:hAnsi="Arial" w:cs="Arial"/>
          <w:sz w:val="18"/>
          <w:szCs w:val="18"/>
        </w:rPr>
        <w:t>Pelton</w:t>
      </w:r>
      <w:proofErr w:type="spellEnd"/>
      <w:r w:rsidRPr="00490BA4">
        <w:rPr>
          <w:rFonts w:ascii="Arial" w:hAnsi="Arial" w:cs="Arial"/>
          <w:sz w:val="18"/>
          <w:szCs w:val="18"/>
        </w:rPr>
        <w:t>)</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Porcentaje de </w:t>
      </w:r>
      <w:r w:rsidR="00515D12" w:rsidRPr="00490BA4">
        <w:rPr>
          <w:rFonts w:ascii="Arial" w:hAnsi="Arial" w:cs="Arial"/>
          <w:sz w:val="18"/>
          <w:szCs w:val="18"/>
        </w:rPr>
        <w:t>a</w:t>
      </w:r>
      <w:r w:rsidRPr="00490BA4">
        <w:rPr>
          <w:rFonts w:ascii="Arial" w:hAnsi="Arial" w:cs="Arial"/>
          <w:sz w:val="18"/>
          <w:szCs w:val="18"/>
        </w:rPr>
        <w:t xml:space="preserve">pertura del </w:t>
      </w:r>
      <w:r w:rsidR="00515D12" w:rsidRPr="00490BA4">
        <w:rPr>
          <w:rFonts w:ascii="Arial" w:hAnsi="Arial" w:cs="Arial"/>
          <w:sz w:val="18"/>
          <w:szCs w:val="18"/>
        </w:rPr>
        <w:t>distribuidor para p</w:t>
      </w:r>
      <w:r w:rsidRPr="00490BA4">
        <w:rPr>
          <w:rFonts w:ascii="Arial" w:hAnsi="Arial" w:cs="Arial"/>
          <w:sz w:val="18"/>
          <w:szCs w:val="18"/>
        </w:rPr>
        <w:t xml:space="preserve">otencia </w:t>
      </w:r>
      <w:r w:rsidR="00515D12" w:rsidRPr="00490BA4">
        <w:rPr>
          <w:rFonts w:ascii="Arial" w:hAnsi="Arial" w:cs="Arial"/>
          <w:sz w:val="18"/>
          <w:szCs w:val="18"/>
        </w:rPr>
        <w:t>n</w:t>
      </w:r>
      <w:r w:rsidRPr="00490BA4">
        <w:rPr>
          <w:rFonts w:ascii="Arial" w:hAnsi="Arial" w:cs="Arial"/>
          <w:sz w:val="18"/>
          <w:szCs w:val="18"/>
        </w:rPr>
        <w:t>ominal</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Potencia </w:t>
      </w:r>
      <w:r w:rsidR="00515D12" w:rsidRPr="00490BA4">
        <w:rPr>
          <w:rFonts w:ascii="Arial" w:hAnsi="Arial" w:cs="Arial"/>
          <w:sz w:val="18"/>
          <w:szCs w:val="18"/>
        </w:rPr>
        <w:t>r</w:t>
      </w:r>
      <w:r w:rsidRPr="00490BA4">
        <w:rPr>
          <w:rFonts w:ascii="Arial" w:hAnsi="Arial" w:cs="Arial"/>
          <w:sz w:val="18"/>
          <w:szCs w:val="18"/>
        </w:rPr>
        <w:t xml:space="preserve">eactiva </w:t>
      </w:r>
      <w:r w:rsidR="00515D12" w:rsidRPr="00490BA4">
        <w:rPr>
          <w:rFonts w:ascii="Arial" w:hAnsi="Arial" w:cs="Arial"/>
          <w:sz w:val="18"/>
          <w:szCs w:val="18"/>
        </w:rPr>
        <w:t>m</w:t>
      </w:r>
      <w:r w:rsidRPr="00490BA4">
        <w:rPr>
          <w:rFonts w:ascii="Arial" w:hAnsi="Arial" w:cs="Arial"/>
          <w:sz w:val="18"/>
          <w:szCs w:val="18"/>
        </w:rPr>
        <w:t xml:space="preserve">áxima a </w:t>
      </w:r>
      <w:r w:rsidR="006822F7" w:rsidRPr="00490BA4">
        <w:rPr>
          <w:rFonts w:ascii="Arial" w:hAnsi="Arial" w:cs="Arial"/>
          <w:sz w:val="18"/>
          <w:szCs w:val="18"/>
        </w:rPr>
        <w:t>potencia</w:t>
      </w:r>
      <w:r w:rsidRPr="00490BA4">
        <w:rPr>
          <w:rFonts w:ascii="Arial" w:hAnsi="Arial" w:cs="Arial"/>
          <w:sz w:val="18"/>
          <w:szCs w:val="18"/>
        </w:rPr>
        <w:t xml:space="preserve"> </w:t>
      </w:r>
      <w:r w:rsidR="00515D12" w:rsidRPr="00490BA4">
        <w:rPr>
          <w:rFonts w:ascii="Arial" w:hAnsi="Arial" w:cs="Arial"/>
          <w:sz w:val="18"/>
          <w:szCs w:val="18"/>
        </w:rPr>
        <w:t>a</w:t>
      </w:r>
      <w:r w:rsidRPr="00490BA4">
        <w:rPr>
          <w:rFonts w:ascii="Arial" w:hAnsi="Arial" w:cs="Arial"/>
          <w:sz w:val="18"/>
          <w:szCs w:val="18"/>
        </w:rPr>
        <w:t xml:space="preserve">ctiva </w:t>
      </w:r>
      <w:r w:rsidR="00515D12" w:rsidRPr="00490BA4">
        <w:rPr>
          <w:rFonts w:ascii="Arial" w:hAnsi="Arial" w:cs="Arial"/>
          <w:sz w:val="18"/>
          <w:szCs w:val="18"/>
        </w:rPr>
        <w:t>n</w:t>
      </w:r>
      <w:r w:rsidRPr="00490BA4">
        <w:rPr>
          <w:rFonts w:ascii="Arial" w:hAnsi="Arial" w:cs="Arial"/>
          <w:sz w:val="18"/>
          <w:szCs w:val="18"/>
        </w:rPr>
        <w:t xml:space="preserve">ominal operando como generador en </w:t>
      </w:r>
      <w:proofErr w:type="spellStart"/>
      <w:r w:rsidRPr="00490BA4">
        <w:rPr>
          <w:rFonts w:ascii="Arial" w:hAnsi="Arial" w:cs="Arial"/>
          <w:sz w:val="18"/>
          <w:szCs w:val="18"/>
        </w:rPr>
        <w:t>kVA</w:t>
      </w:r>
      <w:r w:rsidR="00515D12" w:rsidRPr="00490BA4">
        <w:rPr>
          <w:rFonts w:ascii="Arial" w:hAnsi="Arial" w:cs="Arial"/>
          <w:sz w:val="18"/>
          <w:szCs w:val="18"/>
        </w:rPr>
        <w:t>r</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Equipamiento para </w:t>
      </w:r>
      <w:r w:rsidR="00515D12" w:rsidRPr="00490BA4">
        <w:rPr>
          <w:rFonts w:ascii="Arial" w:hAnsi="Arial" w:cs="Arial"/>
          <w:sz w:val="18"/>
          <w:szCs w:val="18"/>
        </w:rPr>
        <w:t>o</w:t>
      </w:r>
      <w:r w:rsidRPr="00490BA4">
        <w:rPr>
          <w:rFonts w:ascii="Arial" w:hAnsi="Arial" w:cs="Arial"/>
          <w:sz w:val="18"/>
          <w:szCs w:val="18"/>
        </w:rPr>
        <w:t xml:space="preserve">peración como </w:t>
      </w:r>
      <w:r w:rsidR="00515D12" w:rsidRPr="00490BA4">
        <w:rPr>
          <w:rFonts w:ascii="Arial" w:hAnsi="Arial" w:cs="Arial"/>
          <w:sz w:val="18"/>
          <w:szCs w:val="18"/>
        </w:rPr>
        <w:t>c</w:t>
      </w:r>
      <w:r w:rsidRPr="00490BA4">
        <w:rPr>
          <w:rFonts w:ascii="Arial" w:hAnsi="Arial" w:cs="Arial"/>
          <w:sz w:val="18"/>
          <w:szCs w:val="18"/>
        </w:rPr>
        <w:t xml:space="preserve">ondensador </w:t>
      </w:r>
      <w:r w:rsidR="00515D12" w:rsidRPr="00490BA4">
        <w:rPr>
          <w:rFonts w:ascii="Arial" w:hAnsi="Arial" w:cs="Arial"/>
          <w:sz w:val="18"/>
          <w:szCs w:val="18"/>
        </w:rPr>
        <w:t>s</w:t>
      </w:r>
      <w:r w:rsidRPr="00490BA4">
        <w:rPr>
          <w:rFonts w:ascii="Arial" w:hAnsi="Arial" w:cs="Arial"/>
          <w:sz w:val="18"/>
          <w:szCs w:val="18"/>
        </w:rPr>
        <w:t>íncrono (SI/NO)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Potencia </w:t>
      </w:r>
      <w:r w:rsidR="00515D12" w:rsidRPr="00490BA4">
        <w:rPr>
          <w:rFonts w:ascii="Arial" w:hAnsi="Arial" w:cs="Arial"/>
          <w:sz w:val="18"/>
          <w:szCs w:val="18"/>
        </w:rPr>
        <w:t>r</w:t>
      </w:r>
      <w:r w:rsidRPr="00490BA4">
        <w:rPr>
          <w:rFonts w:ascii="Arial" w:hAnsi="Arial" w:cs="Arial"/>
          <w:sz w:val="18"/>
          <w:szCs w:val="18"/>
        </w:rPr>
        <w:t xml:space="preserve">eactiva </w:t>
      </w:r>
      <w:r w:rsidR="00515D12" w:rsidRPr="00490BA4">
        <w:rPr>
          <w:rFonts w:ascii="Arial" w:hAnsi="Arial" w:cs="Arial"/>
          <w:sz w:val="18"/>
          <w:szCs w:val="18"/>
        </w:rPr>
        <w:t>m</w:t>
      </w:r>
      <w:r w:rsidRPr="00490BA4">
        <w:rPr>
          <w:rFonts w:ascii="Arial" w:hAnsi="Arial" w:cs="Arial"/>
          <w:sz w:val="18"/>
          <w:szCs w:val="18"/>
        </w:rPr>
        <w:t xml:space="preserve">áxima positiva y negativa operando como </w:t>
      </w:r>
      <w:r w:rsidR="00515D12" w:rsidRPr="00490BA4">
        <w:rPr>
          <w:rFonts w:ascii="Arial" w:hAnsi="Arial" w:cs="Arial"/>
          <w:sz w:val="18"/>
          <w:szCs w:val="18"/>
        </w:rPr>
        <w:t>c</w:t>
      </w:r>
      <w:r w:rsidRPr="00490BA4">
        <w:rPr>
          <w:rFonts w:ascii="Arial" w:hAnsi="Arial" w:cs="Arial"/>
          <w:sz w:val="18"/>
          <w:szCs w:val="18"/>
        </w:rPr>
        <w:t xml:space="preserve">ondensador </w:t>
      </w:r>
      <w:r w:rsidR="00515D12" w:rsidRPr="00490BA4">
        <w:rPr>
          <w:rFonts w:ascii="Arial" w:hAnsi="Arial" w:cs="Arial"/>
          <w:sz w:val="18"/>
          <w:szCs w:val="18"/>
        </w:rPr>
        <w:t xml:space="preserve">síncrono </w:t>
      </w:r>
      <w:proofErr w:type="spellStart"/>
      <w:r w:rsidR="00515D12" w:rsidRPr="00490BA4">
        <w:rPr>
          <w:rFonts w:ascii="Arial" w:hAnsi="Arial" w:cs="Arial"/>
          <w:sz w:val="18"/>
          <w:szCs w:val="18"/>
        </w:rPr>
        <w:t>kVAr</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Consumo de Potencia Activa como Condensador Síncrono kW</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Arranque como Condensador Síncrono en </w:t>
      </w:r>
      <w:proofErr w:type="spellStart"/>
      <w:r w:rsidRPr="00490BA4">
        <w:rPr>
          <w:rFonts w:ascii="Arial" w:hAnsi="Arial" w:cs="Arial"/>
          <w:sz w:val="18"/>
          <w:szCs w:val="18"/>
        </w:rPr>
        <w:t>seg</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Rampa Positiva de Potencia Reactiva como Condensador Síncrono </w:t>
      </w:r>
      <w:proofErr w:type="spellStart"/>
      <w:r w:rsidRPr="00490BA4">
        <w:rPr>
          <w:rFonts w:ascii="Arial" w:hAnsi="Arial" w:cs="Arial"/>
          <w:sz w:val="18"/>
          <w:szCs w:val="18"/>
        </w:rPr>
        <w:t>kVA</w:t>
      </w:r>
      <w:r w:rsidR="006822F7" w:rsidRPr="00490BA4">
        <w:rPr>
          <w:rFonts w:ascii="Arial" w:hAnsi="Arial" w:cs="Arial"/>
          <w:sz w:val="18"/>
          <w:szCs w:val="18"/>
        </w:rPr>
        <w:t>r</w:t>
      </w:r>
      <w:proofErr w:type="spellEnd"/>
      <w:r w:rsidRPr="00490BA4">
        <w:rPr>
          <w:rFonts w:ascii="Arial" w:hAnsi="Arial" w:cs="Arial"/>
          <w:sz w:val="18"/>
          <w:szCs w:val="18"/>
        </w:rPr>
        <w:t>/min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Rampa Negativa de Potencia Reactiva como Condensador Síncrono </w:t>
      </w:r>
      <w:proofErr w:type="spellStart"/>
      <w:r w:rsidRPr="00490BA4">
        <w:rPr>
          <w:rFonts w:ascii="Arial" w:hAnsi="Arial" w:cs="Arial"/>
          <w:sz w:val="18"/>
          <w:szCs w:val="18"/>
        </w:rPr>
        <w:t>kVA</w:t>
      </w:r>
      <w:r w:rsidR="006822F7" w:rsidRPr="00490BA4">
        <w:rPr>
          <w:rFonts w:ascii="Arial" w:hAnsi="Arial" w:cs="Arial"/>
          <w:sz w:val="18"/>
          <w:szCs w:val="18"/>
        </w:rPr>
        <w:t>r</w:t>
      </w:r>
      <w:proofErr w:type="spellEnd"/>
      <w:r w:rsidRPr="00490BA4">
        <w:rPr>
          <w:rFonts w:ascii="Arial" w:hAnsi="Arial" w:cs="Arial"/>
          <w:sz w:val="18"/>
          <w:szCs w:val="18"/>
        </w:rPr>
        <w:t>/min</w:t>
      </w:r>
    </w:p>
    <w:p w:rsidR="00FF72AA" w:rsidRPr="00490BA4" w:rsidRDefault="00FF72AA" w:rsidP="00B2492B">
      <w:pPr>
        <w:pStyle w:val="Prrafodelista"/>
        <w:numPr>
          <w:ilvl w:val="0"/>
          <w:numId w:val="132"/>
        </w:numPr>
        <w:ind w:left="1134"/>
        <w:jc w:val="both"/>
        <w:rPr>
          <w:rFonts w:ascii="Arial" w:hAnsi="Arial" w:cs="Arial"/>
          <w:sz w:val="18"/>
          <w:szCs w:val="18"/>
        </w:rPr>
      </w:pPr>
      <w:proofErr w:type="spellStart"/>
      <w:r w:rsidRPr="00490BA4">
        <w:rPr>
          <w:rFonts w:ascii="Arial" w:hAnsi="Arial" w:cs="Arial"/>
          <w:sz w:val="18"/>
          <w:szCs w:val="18"/>
        </w:rPr>
        <w:t>Sobrevelocidad</w:t>
      </w:r>
      <w:proofErr w:type="spellEnd"/>
      <w:r w:rsidRPr="00490BA4">
        <w:rPr>
          <w:rFonts w:ascii="Arial" w:hAnsi="Arial" w:cs="Arial"/>
          <w:sz w:val="18"/>
          <w:szCs w:val="18"/>
        </w:rPr>
        <w:t xml:space="preserve"> (% de Velocidad Nominal)</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Velocidad de </w:t>
      </w:r>
      <w:r w:rsidR="006822F7" w:rsidRPr="00490BA4">
        <w:rPr>
          <w:rFonts w:ascii="Arial" w:hAnsi="Arial" w:cs="Arial"/>
          <w:sz w:val="18"/>
          <w:szCs w:val="18"/>
        </w:rPr>
        <w:t xml:space="preserve">desboque </w:t>
      </w:r>
      <w:r w:rsidRPr="00490BA4">
        <w:rPr>
          <w:rFonts w:ascii="Arial" w:hAnsi="Arial" w:cs="Arial"/>
          <w:sz w:val="18"/>
          <w:szCs w:val="18"/>
        </w:rPr>
        <w:t>del conjunto turbina – generador (</w:t>
      </w:r>
      <w:proofErr w:type="spellStart"/>
      <w:r w:rsidRPr="00490BA4">
        <w:rPr>
          <w:rFonts w:ascii="Arial" w:hAnsi="Arial" w:cs="Arial"/>
          <w:sz w:val="18"/>
          <w:szCs w:val="18"/>
        </w:rPr>
        <w:t>RPM’s</w:t>
      </w:r>
      <w:proofErr w:type="spellEnd"/>
      <w:r w:rsidRPr="00490BA4">
        <w:rPr>
          <w:rFonts w:ascii="Arial" w:hAnsi="Arial" w:cs="Arial"/>
          <w:sz w:val="18"/>
          <w:szCs w:val="18"/>
        </w:rPr>
        <w:t>)</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Disponibilidad de </w:t>
      </w:r>
      <w:r w:rsidR="006822F7" w:rsidRPr="00490BA4">
        <w:rPr>
          <w:rFonts w:ascii="Arial" w:hAnsi="Arial" w:cs="Arial"/>
          <w:sz w:val="18"/>
          <w:szCs w:val="18"/>
        </w:rPr>
        <w:t xml:space="preserve">arranque </w:t>
      </w:r>
      <w:r w:rsidRPr="00490BA4">
        <w:rPr>
          <w:rFonts w:ascii="Arial" w:hAnsi="Arial" w:cs="Arial"/>
          <w:sz w:val="18"/>
          <w:szCs w:val="18"/>
        </w:rPr>
        <w:t xml:space="preserve">en </w:t>
      </w:r>
      <w:r w:rsidR="006822F7" w:rsidRPr="00490BA4">
        <w:rPr>
          <w:rFonts w:ascii="Arial" w:hAnsi="Arial" w:cs="Arial"/>
          <w:sz w:val="18"/>
          <w:szCs w:val="18"/>
        </w:rPr>
        <w:t xml:space="preserve">negro </w:t>
      </w:r>
      <w:r w:rsidRPr="00490BA4">
        <w:rPr>
          <w:rFonts w:ascii="Arial" w:hAnsi="Arial" w:cs="Arial"/>
          <w:sz w:val="18"/>
          <w:szCs w:val="18"/>
        </w:rPr>
        <w:t>(SI/NO)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Tipo de </w:t>
      </w:r>
      <w:r w:rsidR="006822F7" w:rsidRPr="00490BA4">
        <w:rPr>
          <w:rFonts w:ascii="Arial" w:hAnsi="Arial" w:cs="Arial"/>
          <w:sz w:val="18"/>
          <w:szCs w:val="18"/>
        </w:rPr>
        <w:t xml:space="preserve">generador </w:t>
      </w:r>
      <w:r w:rsidRPr="00490BA4">
        <w:rPr>
          <w:rFonts w:ascii="Arial" w:hAnsi="Arial" w:cs="Arial"/>
          <w:sz w:val="18"/>
          <w:szCs w:val="18"/>
        </w:rPr>
        <w:t xml:space="preserve">para arranque en </w:t>
      </w:r>
      <w:r w:rsidR="006822F7" w:rsidRPr="00490BA4">
        <w:rPr>
          <w:rFonts w:ascii="Arial" w:hAnsi="Arial" w:cs="Arial"/>
          <w:sz w:val="18"/>
          <w:szCs w:val="18"/>
        </w:rPr>
        <w:t xml:space="preserve">negro </w:t>
      </w:r>
      <w:r w:rsidRPr="00490BA4">
        <w:rPr>
          <w:rFonts w:ascii="Arial" w:hAnsi="Arial" w:cs="Arial"/>
          <w:sz w:val="18"/>
          <w:szCs w:val="18"/>
        </w:rPr>
        <w:t>(</w:t>
      </w:r>
      <w:r w:rsidR="006822F7" w:rsidRPr="00490BA4">
        <w:rPr>
          <w:rFonts w:ascii="Arial" w:hAnsi="Arial" w:cs="Arial"/>
          <w:sz w:val="18"/>
          <w:szCs w:val="18"/>
        </w:rPr>
        <w:t>diésel</w:t>
      </w:r>
      <w:r w:rsidRPr="00490BA4">
        <w:rPr>
          <w:rFonts w:ascii="Arial" w:hAnsi="Arial" w:cs="Arial"/>
          <w:sz w:val="18"/>
          <w:szCs w:val="18"/>
        </w:rPr>
        <w:t>/</w:t>
      </w:r>
      <w:r w:rsidR="006822F7" w:rsidRPr="00490BA4">
        <w:rPr>
          <w:rFonts w:ascii="Arial" w:hAnsi="Arial" w:cs="Arial"/>
          <w:sz w:val="18"/>
          <w:szCs w:val="18"/>
        </w:rPr>
        <w:t>unidad auxiliar hidráulica</w:t>
      </w:r>
      <w:r w:rsidRPr="00490BA4">
        <w:rPr>
          <w:rFonts w:ascii="Arial" w:hAnsi="Arial" w:cs="Arial"/>
          <w:sz w:val="18"/>
          <w:szCs w:val="18"/>
        </w:rPr>
        <w:t>)</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Capacidad de </w:t>
      </w:r>
      <w:r w:rsidR="006822F7" w:rsidRPr="00490BA4">
        <w:rPr>
          <w:rFonts w:ascii="Arial" w:hAnsi="Arial" w:cs="Arial"/>
          <w:sz w:val="18"/>
          <w:szCs w:val="18"/>
        </w:rPr>
        <w:t xml:space="preserve">arranque </w:t>
      </w:r>
      <w:r w:rsidRPr="00490BA4">
        <w:rPr>
          <w:rFonts w:ascii="Arial" w:hAnsi="Arial" w:cs="Arial"/>
          <w:sz w:val="18"/>
          <w:szCs w:val="18"/>
        </w:rPr>
        <w:t xml:space="preserve">en </w:t>
      </w:r>
      <w:r w:rsidR="006822F7" w:rsidRPr="00490BA4">
        <w:rPr>
          <w:rFonts w:ascii="Arial" w:hAnsi="Arial" w:cs="Arial"/>
          <w:sz w:val="18"/>
          <w:szCs w:val="18"/>
        </w:rPr>
        <w:t xml:space="preserve">negro </w:t>
      </w:r>
      <w:r w:rsidRPr="00490BA4">
        <w:rPr>
          <w:rFonts w:ascii="Arial" w:hAnsi="Arial" w:cs="Arial"/>
          <w:sz w:val="18"/>
          <w:szCs w:val="18"/>
        </w:rPr>
        <w:t>(</w:t>
      </w:r>
      <w:r w:rsidR="006822F7" w:rsidRPr="00490BA4">
        <w:rPr>
          <w:rFonts w:ascii="Arial" w:hAnsi="Arial" w:cs="Arial"/>
          <w:sz w:val="18"/>
          <w:szCs w:val="18"/>
        </w:rPr>
        <w:t xml:space="preserve">número </w:t>
      </w:r>
      <w:r w:rsidRPr="00490BA4">
        <w:rPr>
          <w:rFonts w:ascii="Arial" w:hAnsi="Arial" w:cs="Arial"/>
          <w:sz w:val="18"/>
          <w:szCs w:val="18"/>
        </w:rPr>
        <w:t xml:space="preserve">de </w:t>
      </w:r>
      <w:r w:rsidR="006822F7" w:rsidRPr="00490BA4">
        <w:rPr>
          <w:rFonts w:ascii="Arial" w:hAnsi="Arial" w:cs="Arial"/>
          <w:sz w:val="18"/>
          <w:szCs w:val="18"/>
        </w:rPr>
        <w:t>unidades</w:t>
      </w:r>
      <w:r w:rsidRPr="00490BA4">
        <w:rPr>
          <w:rFonts w:ascii="Arial" w:hAnsi="Arial" w:cs="Arial"/>
          <w:sz w:val="18"/>
          <w:szCs w:val="18"/>
        </w:rPr>
        <w:t>)</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Consumo de </w:t>
      </w:r>
      <w:r w:rsidR="006822F7" w:rsidRPr="00490BA4">
        <w:rPr>
          <w:rFonts w:ascii="Arial" w:hAnsi="Arial" w:cs="Arial"/>
          <w:sz w:val="18"/>
          <w:szCs w:val="18"/>
        </w:rPr>
        <w:t xml:space="preserve">servicios propios </w:t>
      </w:r>
      <w:r w:rsidRPr="00490BA4">
        <w:rPr>
          <w:rFonts w:ascii="Arial" w:hAnsi="Arial" w:cs="Arial"/>
          <w:sz w:val="18"/>
          <w:szCs w:val="18"/>
        </w:rPr>
        <w:t xml:space="preserve">en kW por </w:t>
      </w:r>
      <w:r w:rsidR="006822F7" w:rsidRPr="00490BA4">
        <w:rPr>
          <w:rFonts w:ascii="Arial" w:hAnsi="Arial" w:cs="Arial"/>
          <w:sz w:val="18"/>
          <w:szCs w:val="18"/>
        </w:rPr>
        <w:t xml:space="preserve">subestación </w:t>
      </w:r>
      <w:r w:rsidRPr="00490BA4">
        <w:rPr>
          <w:rFonts w:ascii="Arial" w:hAnsi="Arial" w:cs="Arial"/>
          <w:sz w:val="18"/>
          <w:szCs w:val="18"/>
        </w:rPr>
        <w:t xml:space="preserve">de </w:t>
      </w:r>
      <w:r w:rsidR="006822F7" w:rsidRPr="00490BA4">
        <w:rPr>
          <w:rFonts w:ascii="Arial" w:hAnsi="Arial" w:cs="Arial"/>
          <w:sz w:val="18"/>
          <w:szCs w:val="18"/>
        </w:rPr>
        <w:t>construcción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Capacidad de </w:t>
      </w:r>
      <w:r w:rsidR="006822F7" w:rsidRPr="00490BA4">
        <w:rPr>
          <w:rFonts w:ascii="Arial" w:hAnsi="Arial" w:cs="Arial"/>
          <w:sz w:val="18"/>
          <w:szCs w:val="18"/>
        </w:rPr>
        <w:t xml:space="preserve">planta </w:t>
      </w:r>
      <w:r w:rsidRPr="00490BA4">
        <w:rPr>
          <w:rFonts w:ascii="Arial" w:hAnsi="Arial" w:cs="Arial"/>
          <w:sz w:val="18"/>
          <w:szCs w:val="18"/>
        </w:rPr>
        <w:t xml:space="preserve">de </w:t>
      </w:r>
      <w:r w:rsidR="006822F7" w:rsidRPr="00490BA4">
        <w:rPr>
          <w:rFonts w:ascii="Arial" w:hAnsi="Arial" w:cs="Arial"/>
          <w:sz w:val="18"/>
          <w:szCs w:val="18"/>
        </w:rPr>
        <w:t xml:space="preserve">emergencia </w:t>
      </w:r>
      <w:r w:rsidRPr="00490BA4">
        <w:rPr>
          <w:rFonts w:ascii="Arial" w:hAnsi="Arial" w:cs="Arial"/>
          <w:sz w:val="18"/>
          <w:szCs w:val="18"/>
        </w:rPr>
        <w:t xml:space="preserve">del </w:t>
      </w:r>
      <w:r w:rsidR="006822F7" w:rsidRPr="00490BA4">
        <w:rPr>
          <w:rFonts w:ascii="Arial" w:hAnsi="Arial" w:cs="Arial"/>
          <w:sz w:val="18"/>
          <w:szCs w:val="18"/>
        </w:rPr>
        <w:t xml:space="preserve">vertedor </w:t>
      </w:r>
      <w:r w:rsidRPr="00490BA4">
        <w:rPr>
          <w:rFonts w:ascii="Arial" w:hAnsi="Arial" w:cs="Arial"/>
          <w:sz w:val="18"/>
          <w:szCs w:val="18"/>
        </w:rPr>
        <w:t>en kW</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Capacidad de desfogue del </w:t>
      </w:r>
      <w:r w:rsidR="006822F7" w:rsidRPr="00490BA4">
        <w:rPr>
          <w:rFonts w:ascii="Arial" w:hAnsi="Arial" w:cs="Arial"/>
          <w:sz w:val="18"/>
          <w:szCs w:val="18"/>
        </w:rPr>
        <w:t xml:space="preserve">vertedor </w:t>
      </w:r>
      <w:r w:rsidRPr="00490BA4">
        <w:rPr>
          <w:rFonts w:ascii="Arial" w:hAnsi="Arial" w:cs="Arial"/>
          <w:sz w:val="18"/>
          <w:szCs w:val="18"/>
        </w:rPr>
        <w:t xml:space="preserve">al 100% de apertura </w:t>
      </w:r>
      <w:proofErr w:type="spellStart"/>
      <w:r w:rsidRPr="00490BA4">
        <w:rPr>
          <w:rFonts w:ascii="Arial" w:hAnsi="Arial" w:cs="Arial"/>
          <w:sz w:val="18"/>
          <w:szCs w:val="18"/>
        </w:rPr>
        <w:t>m3</w:t>
      </w:r>
      <w:proofErr w:type="spellEnd"/>
      <w:r w:rsidRPr="00490BA4">
        <w:rPr>
          <w:rFonts w:ascii="Arial" w:hAnsi="Arial" w:cs="Arial"/>
          <w:sz w:val="18"/>
          <w:szCs w:val="18"/>
        </w:rPr>
        <w:t>/</w:t>
      </w:r>
      <w:proofErr w:type="spellStart"/>
      <w:r w:rsidRPr="00490BA4">
        <w:rPr>
          <w:rFonts w:ascii="Arial" w:hAnsi="Arial" w:cs="Arial"/>
          <w:sz w:val="18"/>
          <w:szCs w:val="18"/>
        </w:rPr>
        <w:t>seg</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6822F7" w:rsidRPr="00490BA4">
        <w:rPr>
          <w:rFonts w:ascii="Arial" w:hAnsi="Arial" w:cs="Arial"/>
          <w:sz w:val="18"/>
          <w:szCs w:val="18"/>
        </w:rPr>
        <w:t xml:space="preserve">apertura </w:t>
      </w:r>
      <w:r w:rsidRPr="00490BA4">
        <w:rPr>
          <w:rFonts w:ascii="Arial" w:hAnsi="Arial" w:cs="Arial"/>
          <w:sz w:val="18"/>
          <w:szCs w:val="18"/>
        </w:rPr>
        <w:t xml:space="preserve">del </w:t>
      </w:r>
      <w:r w:rsidR="006822F7" w:rsidRPr="00490BA4">
        <w:rPr>
          <w:rFonts w:ascii="Arial" w:hAnsi="Arial" w:cs="Arial"/>
          <w:sz w:val="18"/>
          <w:szCs w:val="18"/>
        </w:rPr>
        <w:t xml:space="preserve">vertedor </w:t>
      </w:r>
      <w:r w:rsidRPr="00490BA4">
        <w:rPr>
          <w:rFonts w:ascii="Arial" w:hAnsi="Arial" w:cs="Arial"/>
          <w:sz w:val="18"/>
          <w:szCs w:val="18"/>
        </w:rPr>
        <w:t>(0% a 100%) en min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Cuenta con </w:t>
      </w:r>
      <w:r w:rsidR="006822F7" w:rsidRPr="00490BA4">
        <w:rPr>
          <w:rFonts w:ascii="Arial" w:hAnsi="Arial" w:cs="Arial"/>
          <w:sz w:val="18"/>
          <w:szCs w:val="18"/>
        </w:rPr>
        <w:t xml:space="preserve">válvula </w:t>
      </w:r>
      <w:r w:rsidRPr="00490BA4">
        <w:rPr>
          <w:rFonts w:ascii="Arial" w:hAnsi="Arial" w:cs="Arial"/>
          <w:sz w:val="18"/>
          <w:szCs w:val="18"/>
        </w:rPr>
        <w:t xml:space="preserve">de </w:t>
      </w:r>
      <w:r w:rsidR="006822F7" w:rsidRPr="00490BA4">
        <w:rPr>
          <w:rFonts w:ascii="Arial" w:hAnsi="Arial" w:cs="Arial"/>
          <w:sz w:val="18"/>
          <w:szCs w:val="18"/>
        </w:rPr>
        <w:t xml:space="preserve">admisión </w:t>
      </w:r>
      <w:r w:rsidRPr="00490BA4">
        <w:rPr>
          <w:rFonts w:ascii="Arial" w:hAnsi="Arial" w:cs="Arial"/>
          <w:sz w:val="18"/>
          <w:szCs w:val="18"/>
        </w:rPr>
        <w:t>(SI/NO)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Cuenta con </w:t>
      </w:r>
      <w:r w:rsidR="006822F7" w:rsidRPr="00490BA4">
        <w:rPr>
          <w:rFonts w:ascii="Arial" w:hAnsi="Arial" w:cs="Arial"/>
          <w:sz w:val="18"/>
          <w:szCs w:val="18"/>
        </w:rPr>
        <w:t xml:space="preserve">interruptor </w:t>
      </w:r>
      <w:r w:rsidRPr="00490BA4">
        <w:rPr>
          <w:rFonts w:ascii="Arial" w:hAnsi="Arial" w:cs="Arial"/>
          <w:sz w:val="18"/>
          <w:szCs w:val="18"/>
        </w:rPr>
        <w:t xml:space="preserve">de </w:t>
      </w:r>
      <w:r w:rsidR="006822F7" w:rsidRPr="00490BA4">
        <w:rPr>
          <w:rFonts w:ascii="Arial" w:hAnsi="Arial" w:cs="Arial"/>
          <w:sz w:val="18"/>
          <w:szCs w:val="18"/>
        </w:rPr>
        <w:t xml:space="preserve">máquina </w:t>
      </w:r>
      <w:r w:rsidRPr="00490BA4">
        <w:rPr>
          <w:rFonts w:ascii="Arial" w:hAnsi="Arial" w:cs="Arial"/>
          <w:sz w:val="18"/>
          <w:szCs w:val="18"/>
        </w:rPr>
        <w:t>lado de baja tensión del transformador de unidad (SI/NO)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Tipo de </w:t>
      </w:r>
      <w:r w:rsidR="006822F7" w:rsidRPr="00490BA4">
        <w:rPr>
          <w:rFonts w:ascii="Arial" w:hAnsi="Arial" w:cs="Arial"/>
          <w:sz w:val="18"/>
          <w:szCs w:val="18"/>
        </w:rPr>
        <w:t xml:space="preserve">compuertas obra </w:t>
      </w:r>
      <w:r w:rsidRPr="00490BA4">
        <w:rPr>
          <w:rFonts w:ascii="Arial" w:hAnsi="Arial" w:cs="Arial"/>
          <w:sz w:val="18"/>
          <w:szCs w:val="18"/>
        </w:rPr>
        <w:t xml:space="preserve">de </w:t>
      </w:r>
      <w:r w:rsidR="006822F7" w:rsidRPr="00490BA4">
        <w:rPr>
          <w:rFonts w:ascii="Arial" w:hAnsi="Arial" w:cs="Arial"/>
          <w:sz w:val="18"/>
          <w:szCs w:val="18"/>
        </w:rPr>
        <w:t xml:space="preserve">toma </w:t>
      </w:r>
      <w:r w:rsidRPr="00490BA4">
        <w:rPr>
          <w:rFonts w:ascii="Arial" w:hAnsi="Arial" w:cs="Arial"/>
          <w:sz w:val="18"/>
          <w:szCs w:val="18"/>
        </w:rPr>
        <w:t>(</w:t>
      </w:r>
      <w:r w:rsidR="006822F7" w:rsidRPr="00490BA4">
        <w:rPr>
          <w:rFonts w:ascii="Arial" w:hAnsi="Arial" w:cs="Arial"/>
          <w:sz w:val="18"/>
          <w:szCs w:val="18"/>
        </w:rPr>
        <w:t xml:space="preserve">radiales </w:t>
      </w:r>
      <w:r w:rsidRPr="00490BA4">
        <w:rPr>
          <w:rFonts w:ascii="Arial" w:hAnsi="Arial" w:cs="Arial"/>
          <w:sz w:val="18"/>
          <w:szCs w:val="18"/>
        </w:rPr>
        <w:t xml:space="preserve">o </w:t>
      </w:r>
      <w:r w:rsidR="006822F7" w:rsidRPr="00490BA4">
        <w:rPr>
          <w:rFonts w:ascii="Arial" w:hAnsi="Arial" w:cs="Arial"/>
          <w:sz w:val="18"/>
          <w:szCs w:val="18"/>
        </w:rPr>
        <w:t>planas</w:t>
      </w:r>
      <w:r w:rsidRPr="00490BA4">
        <w:rPr>
          <w:rFonts w:ascii="Arial" w:hAnsi="Arial" w:cs="Arial"/>
          <w:sz w:val="18"/>
          <w:szCs w:val="18"/>
        </w:rPr>
        <w:t>, individuales por unidad o compartidas)</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Tipo de </w:t>
      </w:r>
      <w:r w:rsidR="006822F7" w:rsidRPr="00490BA4">
        <w:rPr>
          <w:rFonts w:ascii="Arial" w:hAnsi="Arial" w:cs="Arial"/>
          <w:sz w:val="18"/>
          <w:szCs w:val="18"/>
        </w:rPr>
        <w:t xml:space="preserve">vertedor </w:t>
      </w:r>
      <w:r w:rsidRPr="00490BA4">
        <w:rPr>
          <w:rFonts w:ascii="Arial" w:hAnsi="Arial" w:cs="Arial"/>
          <w:sz w:val="18"/>
          <w:szCs w:val="18"/>
        </w:rPr>
        <w:t>(</w:t>
      </w:r>
      <w:r w:rsidR="006822F7" w:rsidRPr="00490BA4">
        <w:rPr>
          <w:rFonts w:ascii="Arial" w:hAnsi="Arial" w:cs="Arial"/>
          <w:sz w:val="18"/>
          <w:szCs w:val="18"/>
        </w:rPr>
        <w:t xml:space="preserve">gravedad </w:t>
      </w:r>
      <w:r w:rsidRPr="00490BA4">
        <w:rPr>
          <w:rFonts w:ascii="Arial" w:hAnsi="Arial" w:cs="Arial"/>
          <w:sz w:val="18"/>
          <w:szCs w:val="18"/>
        </w:rPr>
        <w:t xml:space="preserve">o con </w:t>
      </w:r>
      <w:r w:rsidR="006822F7" w:rsidRPr="00490BA4">
        <w:rPr>
          <w:rFonts w:ascii="Arial" w:hAnsi="Arial" w:cs="Arial"/>
          <w:sz w:val="18"/>
          <w:szCs w:val="18"/>
        </w:rPr>
        <w:t xml:space="preserve">compuertas </w:t>
      </w:r>
      <w:r w:rsidRPr="00490BA4">
        <w:rPr>
          <w:rFonts w:ascii="Arial" w:hAnsi="Arial" w:cs="Arial"/>
          <w:sz w:val="18"/>
          <w:szCs w:val="18"/>
        </w:rPr>
        <w:t>radiales o planas)</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Cuenta con </w:t>
      </w:r>
      <w:r w:rsidR="006822F7" w:rsidRPr="00490BA4">
        <w:rPr>
          <w:rFonts w:ascii="Arial" w:hAnsi="Arial" w:cs="Arial"/>
          <w:sz w:val="18"/>
          <w:szCs w:val="18"/>
        </w:rPr>
        <w:t xml:space="preserve">desagüe </w:t>
      </w:r>
      <w:r w:rsidRPr="00490BA4">
        <w:rPr>
          <w:rFonts w:ascii="Arial" w:hAnsi="Arial" w:cs="Arial"/>
          <w:sz w:val="18"/>
          <w:szCs w:val="18"/>
        </w:rPr>
        <w:t xml:space="preserve">de </w:t>
      </w:r>
      <w:r w:rsidR="006822F7" w:rsidRPr="00490BA4">
        <w:rPr>
          <w:rFonts w:ascii="Arial" w:hAnsi="Arial" w:cs="Arial"/>
          <w:sz w:val="18"/>
          <w:szCs w:val="18"/>
        </w:rPr>
        <w:t xml:space="preserve">fondo </w:t>
      </w:r>
      <w:r w:rsidRPr="00490BA4">
        <w:rPr>
          <w:rFonts w:ascii="Arial" w:hAnsi="Arial" w:cs="Arial"/>
          <w:sz w:val="18"/>
          <w:szCs w:val="18"/>
        </w:rPr>
        <w:t xml:space="preserve">o </w:t>
      </w:r>
      <w:r w:rsidR="006822F7" w:rsidRPr="00490BA4">
        <w:rPr>
          <w:rFonts w:ascii="Arial" w:hAnsi="Arial" w:cs="Arial"/>
          <w:sz w:val="18"/>
          <w:szCs w:val="18"/>
        </w:rPr>
        <w:t xml:space="preserve">medio fondo </w:t>
      </w:r>
      <w:r w:rsidRPr="00490BA4">
        <w:rPr>
          <w:rFonts w:ascii="Arial" w:hAnsi="Arial" w:cs="Arial"/>
          <w:sz w:val="18"/>
          <w:szCs w:val="18"/>
        </w:rPr>
        <w:t>(SI/NO indicar tipo)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Capacidad de </w:t>
      </w:r>
      <w:r w:rsidR="006822F7" w:rsidRPr="00490BA4">
        <w:rPr>
          <w:rFonts w:ascii="Arial" w:hAnsi="Arial" w:cs="Arial"/>
          <w:sz w:val="18"/>
          <w:szCs w:val="18"/>
        </w:rPr>
        <w:t xml:space="preserve">desagüe </w:t>
      </w:r>
      <w:r w:rsidRPr="00490BA4">
        <w:rPr>
          <w:rFonts w:ascii="Arial" w:hAnsi="Arial" w:cs="Arial"/>
          <w:sz w:val="18"/>
          <w:szCs w:val="18"/>
        </w:rPr>
        <w:t xml:space="preserve">en </w:t>
      </w:r>
      <w:proofErr w:type="spellStart"/>
      <w:r w:rsidRPr="00490BA4">
        <w:rPr>
          <w:rFonts w:ascii="Arial" w:hAnsi="Arial" w:cs="Arial"/>
          <w:sz w:val="18"/>
          <w:szCs w:val="18"/>
        </w:rPr>
        <w:t>m3</w:t>
      </w:r>
      <w:proofErr w:type="spellEnd"/>
      <w:r w:rsidRPr="00490BA4">
        <w:rPr>
          <w:rFonts w:ascii="Arial" w:hAnsi="Arial" w:cs="Arial"/>
          <w:sz w:val="18"/>
          <w:szCs w:val="18"/>
        </w:rPr>
        <w:t>/</w:t>
      </w:r>
      <w:proofErr w:type="spellStart"/>
      <w:r w:rsidRPr="00490BA4">
        <w:rPr>
          <w:rFonts w:ascii="Arial" w:hAnsi="Arial" w:cs="Arial"/>
          <w:sz w:val="18"/>
          <w:szCs w:val="18"/>
        </w:rPr>
        <w:t>seg</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6822F7" w:rsidRPr="00490BA4">
        <w:rPr>
          <w:rFonts w:ascii="Arial" w:hAnsi="Arial" w:cs="Arial"/>
          <w:sz w:val="18"/>
          <w:szCs w:val="18"/>
        </w:rPr>
        <w:t xml:space="preserve">apertura </w:t>
      </w:r>
      <w:r w:rsidRPr="00490BA4">
        <w:rPr>
          <w:rFonts w:ascii="Arial" w:hAnsi="Arial" w:cs="Arial"/>
          <w:sz w:val="18"/>
          <w:szCs w:val="18"/>
        </w:rPr>
        <w:t xml:space="preserve">del </w:t>
      </w:r>
      <w:r w:rsidR="006822F7" w:rsidRPr="00490BA4">
        <w:rPr>
          <w:rFonts w:ascii="Arial" w:hAnsi="Arial" w:cs="Arial"/>
          <w:sz w:val="18"/>
          <w:szCs w:val="18"/>
        </w:rPr>
        <w:t xml:space="preserve">desagüe </w:t>
      </w:r>
      <w:r w:rsidRPr="00490BA4">
        <w:rPr>
          <w:rFonts w:ascii="Arial" w:hAnsi="Arial" w:cs="Arial"/>
          <w:sz w:val="18"/>
          <w:szCs w:val="18"/>
        </w:rPr>
        <w:t xml:space="preserve">de </w:t>
      </w:r>
      <w:r w:rsidR="006822F7" w:rsidRPr="00490BA4">
        <w:rPr>
          <w:rFonts w:ascii="Arial" w:hAnsi="Arial" w:cs="Arial"/>
          <w:sz w:val="18"/>
          <w:szCs w:val="18"/>
        </w:rPr>
        <w:t>fondo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Filtraciones en </w:t>
      </w:r>
      <w:r w:rsidR="006822F7" w:rsidRPr="00490BA4">
        <w:rPr>
          <w:rFonts w:ascii="Arial" w:hAnsi="Arial" w:cs="Arial"/>
          <w:sz w:val="18"/>
          <w:szCs w:val="18"/>
        </w:rPr>
        <w:t xml:space="preserve">casa </w:t>
      </w:r>
      <w:r w:rsidRPr="00490BA4">
        <w:rPr>
          <w:rFonts w:ascii="Arial" w:hAnsi="Arial" w:cs="Arial"/>
          <w:sz w:val="18"/>
          <w:szCs w:val="18"/>
        </w:rPr>
        <w:t xml:space="preserve">de </w:t>
      </w:r>
      <w:r w:rsidR="006822F7" w:rsidRPr="00490BA4">
        <w:rPr>
          <w:rFonts w:ascii="Arial" w:hAnsi="Arial" w:cs="Arial"/>
          <w:sz w:val="18"/>
          <w:szCs w:val="18"/>
        </w:rPr>
        <w:t xml:space="preserve">máquinas </w:t>
      </w:r>
      <w:r w:rsidRPr="00490BA4">
        <w:rPr>
          <w:rFonts w:ascii="Arial" w:hAnsi="Arial" w:cs="Arial"/>
          <w:sz w:val="18"/>
          <w:szCs w:val="18"/>
        </w:rPr>
        <w:t xml:space="preserve">en condiciones normales </w:t>
      </w:r>
      <w:proofErr w:type="spellStart"/>
      <w:r w:rsidRPr="00490BA4">
        <w:rPr>
          <w:rFonts w:ascii="Arial" w:hAnsi="Arial" w:cs="Arial"/>
          <w:sz w:val="18"/>
          <w:szCs w:val="18"/>
        </w:rPr>
        <w:t>lt</w:t>
      </w:r>
      <w:proofErr w:type="spellEnd"/>
      <w:r w:rsidRPr="00490BA4">
        <w:rPr>
          <w:rFonts w:ascii="Arial" w:hAnsi="Arial" w:cs="Arial"/>
          <w:sz w:val="18"/>
          <w:szCs w:val="18"/>
        </w:rPr>
        <w:t>/</w:t>
      </w:r>
      <w:proofErr w:type="spellStart"/>
      <w:r w:rsidRPr="00490BA4">
        <w:rPr>
          <w:rFonts w:ascii="Arial" w:hAnsi="Arial" w:cs="Arial"/>
          <w:sz w:val="18"/>
          <w:szCs w:val="18"/>
        </w:rPr>
        <w:t>seg</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Capacidad de achique por bombeo de forma permanente </w:t>
      </w:r>
      <w:proofErr w:type="spellStart"/>
      <w:r w:rsidRPr="00490BA4">
        <w:rPr>
          <w:rFonts w:ascii="Arial" w:hAnsi="Arial" w:cs="Arial"/>
          <w:sz w:val="18"/>
          <w:szCs w:val="18"/>
        </w:rPr>
        <w:t>m3</w:t>
      </w:r>
      <w:proofErr w:type="spellEnd"/>
      <w:r w:rsidRPr="00490BA4">
        <w:rPr>
          <w:rFonts w:ascii="Arial" w:hAnsi="Arial" w:cs="Arial"/>
          <w:sz w:val="18"/>
          <w:szCs w:val="18"/>
        </w:rPr>
        <w:t>/</w:t>
      </w:r>
      <w:proofErr w:type="spellStart"/>
      <w:r w:rsidRPr="00490BA4">
        <w:rPr>
          <w:rFonts w:ascii="Arial" w:hAnsi="Arial" w:cs="Arial"/>
          <w:sz w:val="18"/>
          <w:szCs w:val="18"/>
        </w:rPr>
        <w:t>seg</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Capacidad de achique por bombeo de emergencia </w:t>
      </w:r>
      <w:proofErr w:type="spellStart"/>
      <w:r w:rsidRPr="00490BA4">
        <w:rPr>
          <w:rFonts w:ascii="Arial" w:hAnsi="Arial" w:cs="Arial"/>
          <w:sz w:val="18"/>
          <w:szCs w:val="18"/>
        </w:rPr>
        <w:t>m3</w:t>
      </w:r>
      <w:proofErr w:type="spellEnd"/>
      <w:r w:rsidRPr="00490BA4">
        <w:rPr>
          <w:rFonts w:ascii="Arial" w:hAnsi="Arial" w:cs="Arial"/>
          <w:sz w:val="18"/>
          <w:szCs w:val="18"/>
        </w:rPr>
        <w:t>/</w:t>
      </w:r>
      <w:proofErr w:type="spellStart"/>
      <w:r w:rsidRPr="00490BA4">
        <w:rPr>
          <w:rFonts w:ascii="Arial" w:hAnsi="Arial" w:cs="Arial"/>
          <w:sz w:val="18"/>
          <w:szCs w:val="18"/>
        </w:rPr>
        <w:t>seg</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6822F7" w:rsidRPr="00490BA4">
        <w:rPr>
          <w:rFonts w:ascii="Arial" w:hAnsi="Arial" w:cs="Arial"/>
          <w:sz w:val="18"/>
          <w:szCs w:val="18"/>
        </w:rPr>
        <w:t xml:space="preserve">llenado </w:t>
      </w:r>
      <w:r w:rsidRPr="00490BA4">
        <w:rPr>
          <w:rFonts w:ascii="Arial" w:hAnsi="Arial" w:cs="Arial"/>
          <w:sz w:val="18"/>
          <w:szCs w:val="18"/>
        </w:rPr>
        <w:t xml:space="preserve">de la </w:t>
      </w:r>
      <w:r w:rsidR="006822F7" w:rsidRPr="00490BA4">
        <w:rPr>
          <w:rFonts w:ascii="Arial" w:hAnsi="Arial" w:cs="Arial"/>
          <w:sz w:val="18"/>
          <w:szCs w:val="18"/>
        </w:rPr>
        <w:t xml:space="preserve">tubería </w:t>
      </w:r>
      <w:r w:rsidRPr="00490BA4">
        <w:rPr>
          <w:rFonts w:ascii="Arial" w:hAnsi="Arial" w:cs="Arial"/>
          <w:sz w:val="18"/>
          <w:szCs w:val="18"/>
        </w:rPr>
        <w:t xml:space="preserve">de </w:t>
      </w:r>
      <w:r w:rsidR="006822F7" w:rsidRPr="00490BA4">
        <w:rPr>
          <w:rFonts w:ascii="Arial" w:hAnsi="Arial" w:cs="Arial"/>
          <w:sz w:val="18"/>
          <w:szCs w:val="18"/>
        </w:rPr>
        <w:t xml:space="preserve">conducción </w:t>
      </w:r>
      <w:r w:rsidRPr="00490BA4">
        <w:rPr>
          <w:rFonts w:ascii="Arial" w:hAnsi="Arial" w:cs="Arial"/>
          <w:sz w:val="18"/>
          <w:szCs w:val="18"/>
        </w:rPr>
        <w:t xml:space="preserve">en condiciones normales en </w:t>
      </w:r>
      <w:proofErr w:type="spellStart"/>
      <w:r w:rsidRPr="00490BA4">
        <w:rPr>
          <w:rFonts w:ascii="Arial" w:hAnsi="Arial" w:cs="Arial"/>
          <w:sz w:val="18"/>
          <w:szCs w:val="18"/>
        </w:rPr>
        <w:t>hrs</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6822F7" w:rsidRPr="00490BA4">
        <w:rPr>
          <w:rFonts w:ascii="Arial" w:hAnsi="Arial" w:cs="Arial"/>
          <w:sz w:val="18"/>
          <w:szCs w:val="18"/>
        </w:rPr>
        <w:t xml:space="preserve">vaciado </w:t>
      </w:r>
      <w:r w:rsidRPr="00490BA4">
        <w:rPr>
          <w:rFonts w:ascii="Arial" w:hAnsi="Arial" w:cs="Arial"/>
          <w:sz w:val="18"/>
          <w:szCs w:val="18"/>
        </w:rPr>
        <w:t xml:space="preserve">de la </w:t>
      </w:r>
      <w:r w:rsidR="006822F7" w:rsidRPr="00490BA4">
        <w:rPr>
          <w:rFonts w:ascii="Arial" w:hAnsi="Arial" w:cs="Arial"/>
          <w:sz w:val="18"/>
          <w:szCs w:val="18"/>
        </w:rPr>
        <w:t xml:space="preserve">tubería </w:t>
      </w:r>
      <w:r w:rsidRPr="00490BA4">
        <w:rPr>
          <w:rFonts w:ascii="Arial" w:hAnsi="Arial" w:cs="Arial"/>
          <w:sz w:val="18"/>
          <w:szCs w:val="18"/>
        </w:rPr>
        <w:t xml:space="preserve">de </w:t>
      </w:r>
      <w:r w:rsidR="006822F7" w:rsidRPr="00490BA4">
        <w:rPr>
          <w:rFonts w:ascii="Arial" w:hAnsi="Arial" w:cs="Arial"/>
          <w:sz w:val="18"/>
          <w:szCs w:val="18"/>
        </w:rPr>
        <w:t xml:space="preserve">conducción </w:t>
      </w:r>
      <w:r w:rsidRPr="00490BA4">
        <w:rPr>
          <w:rFonts w:ascii="Arial" w:hAnsi="Arial" w:cs="Arial"/>
          <w:sz w:val="18"/>
          <w:szCs w:val="18"/>
        </w:rPr>
        <w:t xml:space="preserve">en condiciones normales en </w:t>
      </w:r>
      <w:proofErr w:type="spellStart"/>
      <w:r w:rsidRPr="00490BA4">
        <w:rPr>
          <w:rFonts w:ascii="Arial" w:hAnsi="Arial" w:cs="Arial"/>
          <w:sz w:val="18"/>
          <w:szCs w:val="18"/>
        </w:rPr>
        <w:t>hrs</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6822F7" w:rsidRPr="00490BA4">
        <w:rPr>
          <w:rFonts w:ascii="Arial" w:hAnsi="Arial" w:cs="Arial"/>
          <w:sz w:val="18"/>
          <w:szCs w:val="18"/>
        </w:rPr>
        <w:t xml:space="preserve">llenado </w:t>
      </w:r>
      <w:r w:rsidRPr="00490BA4">
        <w:rPr>
          <w:rFonts w:ascii="Arial" w:hAnsi="Arial" w:cs="Arial"/>
          <w:sz w:val="18"/>
          <w:szCs w:val="18"/>
        </w:rPr>
        <w:t xml:space="preserve">de la </w:t>
      </w:r>
      <w:r w:rsidR="006822F7" w:rsidRPr="00490BA4">
        <w:rPr>
          <w:rFonts w:ascii="Arial" w:hAnsi="Arial" w:cs="Arial"/>
          <w:sz w:val="18"/>
          <w:szCs w:val="18"/>
        </w:rPr>
        <w:t xml:space="preserve">tubería </w:t>
      </w:r>
      <w:r w:rsidRPr="00490BA4">
        <w:rPr>
          <w:rFonts w:ascii="Arial" w:hAnsi="Arial" w:cs="Arial"/>
          <w:sz w:val="18"/>
          <w:szCs w:val="18"/>
        </w:rPr>
        <w:t xml:space="preserve">de </w:t>
      </w:r>
      <w:r w:rsidR="006822F7" w:rsidRPr="00490BA4">
        <w:rPr>
          <w:rFonts w:ascii="Arial" w:hAnsi="Arial" w:cs="Arial"/>
          <w:sz w:val="18"/>
          <w:szCs w:val="18"/>
        </w:rPr>
        <w:t xml:space="preserve">conducción </w:t>
      </w:r>
      <w:r w:rsidRPr="00490BA4">
        <w:rPr>
          <w:rFonts w:ascii="Arial" w:hAnsi="Arial" w:cs="Arial"/>
          <w:sz w:val="18"/>
          <w:szCs w:val="18"/>
        </w:rPr>
        <w:t xml:space="preserve">de emergencia en </w:t>
      </w:r>
      <w:proofErr w:type="spellStart"/>
      <w:r w:rsidRPr="00490BA4">
        <w:rPr>
          <w:rFonts w:ascii="Arial" w:hAnsi="Arial" w:cs="Arial"/>
          <w:sz w:val="18"/>
          <w:szCs w:val="18"/>
        </w:rPr>
        <w:t>hrs</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6822F7" w:rsidRPr="00490BA4">
        <w:rPr>
          <w:rFonts w:ascii="Arial" w:hAnsi="Arial" w:cs="Arial"/>
          <w:sz w:val="18"/>
          <w:szCs w:val="18"/>
        </w:rPr>
        <w:t xml:space="preserve">vaciado </w:t>
      </w:r>
      <w:r w:rsidRPr="00490BA4">
        <w:rPr>
          <w:rFonts w:ascii="Arial" w:hAnsi="Arial" w:cs="Arial"/>
          <w:sz w:val="18"/>
          <w:szCs w:val="18"/>
        </w:rPr>
        <w:t xml:space="preserve">de la </w:t>
      </w:r>
      <w:r w:rsidR="006822F7" w:rsidRPr="00490BA4">
        <w:rPr>
          <w:rFonts w:ascii="Arial" w:hAnsi="Arial" w:cs="Arial"/>
          <w:sz w:val="18"/>
          <w:szCs w:val="18"/>
        </w:rPr>
        <w:t xml:space="preserve">tubería </w:t>
      </w:r>
      <w:r w:rsidRPr="00490BA4">
        <w:rPr>
          <w:rFonts w:ascii="Arial" w:hAnsi="Arial" w:cs="Arial"/>
          <w:sz w:val="18"/>
          <w:szCs w:val="18"/>
        </w:rPr>
        <w:t xml:space="preserve">de </w:t>
      </w:r>
      <w:r w:rsidR="006822F7" w:rsidRPr="00490BA4">
        <w:rPr>
          <w:rFonts w:ascii="Arial" w:hAnsi="Arial" w:cs="Arial"/>
          <w:sz w:val="18"/>
          <w:szCs w:val="18"/>
        </w:rPr>
        <w:t xml:space="preserve">conducción </w:t>
      </w:r>
      <w:r w:rsidRPr="00490BA4">
        <w:rPr>
          <w:rFonts w:ascii="Arial" w:hAnsi="Arial" w:cs="Arial"/>
          <w:sz w:val="18"/>
          <w:szCs w:val="18"/>
        </w:rPr>
        <w:t xml:space="preserve">de emergencia en </w:t>
      </w:r>
      <w:proofErr w:type="spellStart"/>
      <w:r w:rsidRPr="00490BA4">
        <w:rPr>
          <w:rFonts w:ascii="Arial" w:hAnsi="Arial" w:cs="Arial"/>
          <w:sz w:val="18"/>
          <w:szCs w:val="18"/>
        </w:rPr>
        <w:t>hrs</w:t>
      </w:r>
      <w:proofErr w:type="spellEnd"/>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6822F7" w:rsidRPr="00490BA4">
        <w:rPr>
          <w:rFonts w:ascii="Arial" w:hAnsi="Arial" w:cs="Arial"/>
          <w:sz w:val="18"/>
          <w:szCs w:val="18"/>
        </w:rPr>
        <w:t xml:space="preserve">llenado </w:t>
      </w:r>
      <w:r w:rsidRPr="00490BA4">
        <w:rPr>
          <w:rFonts w:ascii="Arial" w:hAnsi="Arial" w:cs="Arial"/>
          <w:sz w:val="18"/>
          <w:szCs w:val="18"/>
        </w:rPr>
        <w:t xml:space="preserve">de la </w:t>
      </w:r>
      <w:proofErr w:type="spellStart"/>
      <w:r w:rsidR="006822F7" w:rsidRPr="00490BA4">
        <w:rPr>
          <w:rFonts w:ascii="Arial" w:hAnsi="Arial" w:cs="Arial"/>
          <w:sz w:val="18"/>
          <w:szCs w:val="18"/>
        </w:rPr>
        <w:t>carcaza</w:t>
      </w:r>
      <w:proofErr w:type="spellEnd"/>
      <w:r w:rsidR="006822F7" w:rsidRPr="00490BA4">
        <w:rPr>
          <w:rFonts w:ascii="Arial" w:hAnsi="Arial" w:cs="Arial"/>
          <w:sz w:val="18"/>
          <w:szCs w:val="18"/>
        </w:rPr>
        <w:t xml:space="preserve"> espiral </w:t>
      </w:r>
      <w:r w:rsidRPr="00490BA4">
        <w:rPr>
          <w:rFonts w:ascii="Arial" w:hAnsi="Arial" w:cs="Arial"/>
          <w:sz w:val="18"/>
          <w:szCs w:val="18"/>
        </w:rPr>
        <w:t xml:space="preserve">o </w:t>
      </w:r>
      <w:proofErr w:type="spellStart"/>
      <w:r w:rsidR="006822F7" w:rsidRPr="00490BA4">
        <w:rPr>
          <w:rFonts w:ascii="Arial" w:hAnsi="Arial" w:cs="Arial"/>
          <w:sz w:val="18"/>
          <w:szCs w:val="18"/>
        </w:rPr>
        <w:t>semi</w:t>
      </w:r>
      <w:proofErr w:type="spellEnd"/>
      <w:r w:rsidR="006822F7" w:rsidRPr="00490BA4">
        <w:rPr>
          <w:rFonts w:ascii="Arial" w:hAnsi="Arial" w:cs="Arial"/>
          <w:sz w:val="18"/>
          <w:szCs w:val="18"/>
        </w:rPr>
        <w:t xml:space="preserve"> espiral </w:t>
      </w:r>
      <w:r w:rsidRPr="00490BA4">
        <w:rPr>
          <w:rFonts w:ascii="Arial" w:hAnsi="Arial" w:cs="Arial"/>
          <w:sz w:val="18"/>
          <w:szCs w:val="18"/>
        </w:rPr>
        <w:t>en min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Tiempo de </w:t>
      </w:r>
      <w:r w:rsidR="006822F7" w:rsidRPr="00490BA4">
        <w:rPr>
          <w:rFonts w:ascii="Arial" w:hAnsi="Arial" w:cs="Arial"/>
          <w:sz w:val="18"/>
          <w:szCs w:val="18"/>
        </w:rPr>
        <w:t xml:space="preserve">vaciado </w:t>
      </w:r>
      <w:r w:rsidRPr="00490BA4">
        <w:rPr>
          <w:rFonts w:ascii="Arial" w:hAnsi="Arial" w:cs="Arial"/>
          <w:sz w:val="18"/>
          <w:szCs w:val="18"/>
        </w:rPr>
        <w:t xml:space="preserve">de la </w:t>
      </w:r>
      <w:proofErr w:type="spellStart"/>
      <w:r w:rsidR="006822F7" w:rsidRPr="00490BA4">
        <w:rPr>
          <w:rFonts w:ascii="Arial" w:hAnsi="Arial" w:cs="Arial"/>
          <w:sz w:val="18"/>
          <w:szCs w:val="18"/>
        </w:rPr>
        <w:t>carcaza</w:t>
      </w:r>
      <w:proofErr w:type="spellEnd"/>
      <w:r w:rsidR="006822F7" w:rsidRPr="00490BA4">
        <w:rPr>
          <w:rFonts w:ascii="Arial" w:hAnsi="Arial" w:cs="Arial"/>
          <w:sz w:val="18"/>
          <w:szCs w:val="18"/>
        </w:rPr>
        <w:t xml:space="preserve"> espiral </w:t>
      </w:r>
      <w:r w:rsidRPr="00490BA4">
        <w:rPr>
          <w:rFonts w:ascii="Arial" w:hAnsi="Arial" w:cs="Arial"/>
          <w:sz w:val="18"/>
          <w:szCs w:val="18"/>
        </w:rPr>
        <w:t xml:space="preserve">o </w:t>
      </w:r>
      <w:proofErr w:type="spellStart"/>
      <w:r w:rsidR="006822F7" w:rsidRPr="00490BA4">
        <w:rPr>
          <w:rFonts w:ascii="Arial" w:hAnsi="Arial" w:cs="Arial"/>
          <w:sz w:val="18"/>
          <w:szCs w:val="18"/>
        </w:rPr>
        <w:t>semi</w:t>
      </w:r>
      <w:proofErr w:type="spellEnd"/>
      <w:r w:rsidR="006822F7" w:rsidRPr="00490BA4">
        <w:rPr>
          <w:rFonts w:ascii="Arial" w:hAnsi="Arial" w:cs="Arial"/>
          <w:sz w:val="18"/>
          <w:szCs w:val="18"/>
        </w:rPr>
        <w:t xml:space="preserve"> espiral </w:t>
      </w:r>
      <w:r w:rsidRPr="00490BA4">
        <w:rPr>
          <w:rFonts w:ascii="Arial" w:hAnsi="Arial" w:cs="Arial"/>
          <w:sz w:val="18"/>
          <w:szCs w:val="18"/>
        </w:rPr>
        <w:t>en min</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Presa de Cambio de Régimen aguas abajo PCR (cuenta o no)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 xml:space="preserve">Capacidad Instalada de </w:t>
      </w:r>
      <w:r w:rsidR="006822F7" w:rsidRPr="00490BA4">
        <w:rPr>
          <w:rFonts w:ascii="Arial" w:hAnsi="Arial" w:cs="Arial"/>
          <w:sz w:val="18"/>
          <w:szCs w:val="18"/>
        </w:rPr>
        <w:t xml:space="preserve">generación </w:t>
      </w:r>
      <w:r w:rsidRPr="00490BA4">
        <w:rPr>
          <w:rFonts w:ascii="Arial" w:hAnsi="Arial" w:cs="Arial"/>
          <w:sz w:val="18"/>
          <w:szCs w:val="18"/>
        </w:rPr>
        <w:t>en la PCR (SI/NO)</w:t>
      </w:r>
    </w:p>
    <w:p w:rsidR="00FF72AA"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Anexar características técnicas del grupo turbina – generador de la PCR si aplica</w:t>
      </w:r>
    </w:p>
    <w:p w:rsidR="00E13604" w:rsidRPr="00490BA4" w:rsidRDefault="00FF72AA" w:rsidP="00B2492B">
      <w:pPr>
        <w:pStyle w:val="Prrafodelista"/>
        <w:numPr>
          <w:ilvl w:val="0"/>
          <w:numId w:val="132"/>
        </w:numPr>
        <w:ind w:left="1134"/>
        <w:jc w:val="both"/>
        <w:rPr>
          <w:rFonts w:ascii="Arial" w:hAnsi="Arial" w:cs="Arial"/>
          <w:sz w:val="18"/>
          <w:szCs w:val="18"/>
        </w:rPr>
      </w:pPr>
      <w:r w:rsidRPr="00490BA4">
        <w:rPr>
          <w:rFonts w:ascii="Arial" w:hAnsi="Arial" w:cs="Arial"/>
          <w:sz w:val="18"/>
          <w:szCs w:val="18"/>
        </w:rPr>
        <w:t>Cau</w:t>
      </w:r>
      <w:r w:rsidR="00950A00" w:rsidRPr="00490BA4">
        <w:rPr>
          <w:rFonts w:ascii="Arial" w:hAnsi="Arial" w:cs="Arial"/>
          <w:sz w:val="18"/>
          <w:szCs w:val="18"/>
        </w:rPr>
        <w:t xml:space="preserve">dal aguas abajo de la </w:t>
      </w:r>
      <w:proofErr w:type="spellStart"/>
      <w:r w:rsidR="00950A00" w:rsidRPr="00490BA4">
        <w:rPr>
          <w:rFonts w:ascii="Arial" w:hAnsi="Arial" w:cs="Arial"/>
          <w:sz w:val="18"/>
          <w:szCs w:val="18"/>
        </w:rPr>
        <w:t>PCR</w:t>
      </w:r>
      <w:proofErr w:type="spellEnd"/>
      <w:r w:rsidR="00950A00" w:rsidRPr="00490BA4">
        <w:rPr>
          <w:rFonts w:ascii="Arial" w:hAnsi="Arial" w:cs="Arial"/>
          <w:sz w:val="18"/>
          <w:szCs w:val="18"/>
        </w:rPr>
        <w:t xml:space="preserve"> </w:t>
      </w:r>
      <w:proofErr w:type="spellStart"/>
      <w:r w:rsidR="00950A00" w:rsidRPr="00490BA4">
        <w:rPr>
          <w:rFonts w:ascii="Arial" w:hAnsi="Arial" w:cs="Arial"/>
          <w:sz w:val="18"/>
          <w:szCs w:val="18"/>
        </w:rPr>
        <w:t>m3</w:t>
      </w:r>
      <w:proofErr w:type="spellEnd"/>
      <w:r w:rsidR="00950A00" w:rsidRPr="00490BA4">
        <w:rPr>
          <w:rFonts w:ascii="Arial" w:hAnsi="Arial" w:cs="Arial"/>
          <w:sz w:val="18"/>
          <w:szCs w:val="18"/>
        </w:rPr>
        <w:t>/</w:t>
      </w:r>
      <w:proofErr w:type="spellStart"/>
      <w:r w:rsidR="00950A00" w:rsidRPr="00490BA4">
        <w:rPr>
          <w:rFonts w:ascii="Arial" w:hAnsi="Arial" w:cs="Arial"/>
          <w:sz w:val="18"/>
          <w:szCs w:val="18"/>
        </w:rPr>
        <w:t>seg</w:t>
      </w:r>
      <w:proofErr w:type="spellEnd"/>
      <w:r w:rsidR="00950A00" w:rsidRPr="00490BA4">
        <w:rPr>
          <w:rFonts w:ascii="Arial" w:hAnsi="Arial" w:cs="Arial"/>
          <w:sz w:val="18"/>
          <w:szCs w:val="18"/>
        </w:rPr>
        <w:t>.</w:t>
      </w:r>
    </w:p>
    <w:p w:rsidR="003D500D" w:rsidRPr="00490BA4" w:rsidRDefault="00FF72AA" w:rsidP="00E13604">
      <w:pPr>
        <w:pStyle w:val="Inciso"/>
        <w:numPr>
          <w:ilvl w:val="0"/>
          <w:numId w:val="175"/>
        </w:numPr>
        <w:tabs>
          <w:tab w:val="clear" w:pos="567"/>
        </w:tabs>
        <w:spacing w:before="120"/>
        <w:outlineLvl w:val="0"/>
        <w:rPr>
          <w:rFonts w:ascii="Arial" w:eastAsiaTheme="majorEastAsia" w:hAnsi="Arial"/>
          <w:b/>
          <w:sz w:val="18"/>
          <w:szCs w:val="18"/>
          <w:lang w:bidi="ar-SA"/>
        </w:rPr>
      </w:pPr>
      <w:r w:rsidRPr="00490BA4">
        <w:rPr>
          <w:rFonts w:ascii="Arial" w:eastAsiaTheme="majorEastAsia" w:hAnsi="Arial"/>
          <w:b/>
          <w:sz w:val="18"/>
          <w:szCs w:val="18"/>
          <w:lang w:bidi="ar-SA"/>
        </w:rPr>
        <w:t xml:space="preserve">Parámetros para Centrales Eléctricas </w:t>
      </w:r>
      <w:r w:rsidR="006822F7" w:rsidRPr="00490BA4">
        <w:rPr>
          <w:rFonts w:ascii="Arial" w:eastAsiaTheme="majorEastAsia" w:hAnsi="Arial"/>
          <w:b/>
          <w:sz w:val="18"/>
          <w:szCs w:val="18"/>
          <w:lang w:bidi="ar-SA"/>
        </w:rPr>
        <w:t>eólicas</w:t>
      </w:r>
    </w:p>
    <w:p w:rsidR="00FF72AA" w:rsidRPr="00490BA4" w:rsidRDefault="00FF72AA" w:rsidP="003D500D">
      <w:pPr>
        <w:pStyle w:val="Inciso"/>
        <w:numPr>
          <w:ilvl w:val="0"/>
          <w:numId w:val="179"/>
        </w:numPr>
        <w:tabs>
          <w:tab w:val="clear" w:pos="567"/>
        </w:tabs>
        <w:spacing w:before="120"/>
        <w:outlineLvl w:val="0"/>
        <w:rPr>
          <w:rFonts w:ascii="Arial" w:eastAsiaTheme="majorEastAsia" w:hAnsi="Arial"/>
          <w:b/>
          <w:sz w:val="18"/>
          <w:szCs w:val="18"/>
          <w:lang w:bidi="ar-SA"/>
        </w:rPr>
      </w:pPr>
      <w:r w:rsidRPr="00490BA4">
        <w:rPr>
          <w:rFonts w:ascii="Arial" w:eastAsia="Times New Roman" w:hAnsi="Arial"/>
          <w:b/>
          <w:sz w:val="18"/>
          <w:szCs w:val="18"/>
          <w:lang w:val="es-ES_tradnl" w:eastAsia="es-ES" w:bidi="ar-SA"/>
        </w:rPr>
        <w:t>Diagramas unifilares (</w:t>
      </w:r>
      <w:proofErr w:type="spellStart"/>
      <w:r w:rsidRPr="00490BA4">
        <w:rPr>
          <w:rFonts w:ascii="Arial" w:eastAsia="Times New Roman" w:hAnsi="Arial"/>
          <w:b/>
          <w:sz w:val="18"/>
          <w:szCs w:val="18"/>
          <w:lang w:val="es-ES_tradnl" w:eastAsia="es-ES" w:bidi="ar-SA"/>
        </w:rPr>
        <w:t>autocad</w:t>
      </w:r>
      <w:proofErr w:type="spellEnd"/>
      <w:r w:rsidRPr="00490BA4">
        <w:rPr>
          <w:rFonts w:ascii="Arial" w:eastAsia="Times New Roman" w:hAnsi="Arial"/>
          <w:b/>
          <w:sz w:val="18"/>
          <w:szCs w:val="18"/>
          <w:lang w:val="es-ES_tradnl" w:eastAsia="es-ES" w:bidi="ar-SA"/>
        </w:rPr>
        <w:t xml:space="preserve"> y </w:t>
      </w:r>
      <w:proofErr w:type="spellStart"/>
      <w:r w:rsidRPr="00490BA4">
        <w:rPr>
          <w:rFonts w:ascii="Arial" w:eastAsia="Times New Roman" w:hAnsi="Arial"/>
          <w:b/>
          <w:sz w:val="18"/>
          <w:szCs w:val="18"/>
          <w:lang w:val="es-ES_tradnl" w:eastAsia="es-ES" w:bidi="ar-SA"/>
        </w:rPr>
        <w:t>pdf</w:t>
      </w:r>
      <w:proofErr w:type="spellEnd"/>
      <w:r w:rsidRPr="00490BA4">
        <w:rPr>
          <w:rFonts w:ascii="Arial" w:eastAsia="Times New Roman" w:hAnsi="Arial"/>
          <w:b/>
          <w:sz w:val="18"/>
          <w:szCs w:val="18"/>
          <w:lang w:val="es-ES_tradnl" w:eastAsia="es-ES" w:bidi="ar-SA"/>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6822F7" w:rsidRPr="00490BA4">
        <w:rPr>
          <w:rFonts w:ascii="Arial" w:hAnsi="Arial" w:cs="Arial"/>
          <w:sz w:val="18"/>
          <w:szCs w:val="18"/>
        </w:rPr>
        <w:t xml:space="preserve">unifilar simplificado </w:t>
      </w:r>
      <w:r w:rsidRPr="00490BA4">
        <w:rPr>
          <w:rFonts w:ascii="Arial" w:hAnsi="Arial" w:cs="Arial"/>
          <w:sz w:val="18"/>
          <w:szCs w:val="18"/>
        </w:rPr>
        <w:t xml:space="preserve">de la Central Eléctrica, </w:t>
      </w:r>
      <w:r w:rsidR="006822F7" w:rsidRPr="00490BA4">
        <w:rPr>
          <w:rFonts w:ascii="Arial" w:hAnsi="Arial" w:cs="Arial"/>
          <w:sz w:val="18"/>
          <w:szCs w:val="18"/>
        </w:rPr>
        <w:t xml:space="preserve">incluyendo </w:t>
      </w:r>
      <w:r w:rsidRPr="00490BA4">
        <w:rPr>
          <w:rFonts w:ascii="Arial" w:hAnsi="Arial" w:cs="Arial"/>
          <w:sz w:val="18"/>
          <w:szCs w:val="18"/>
        </w:rPr>
        <w:t xml:space="preserve">la información del número de turbinas por circuito, </w:t>
      </w:r>
      <w:r w:rsidR="006822F7" w:rsidRPr="00490BA4">
        <w:rPr>
          <w:rFonts w:ascii="Arial" w:hAnsi="Arial" w:cs="Arial"/>
          <w:sz w:val="18"/>
          <w:szCs w:val="18"/>
        </w:rPr>
        <w:t xml:space="preserve">capacidad </w:t>
      </w:r>
      <w:r w:rsidRPr="00490BA4">
        <w:rPr>
          <w:rFonts w:ascii="Arial" w:hAnsi="Arial" w:cs="Arial"/>
          <w:sz w:val="18"/>
          <w:szCs w:val="18"/>
        </w:rPr>
        <w:t xml:space="preserve">del </w:t>
      </w:r>
      <w:r w:rsidR="006822F7" w:rsidRPr="00490BA4">
        <w:rPr>
          <w:rFonts w:ascii="Arial" w:hAnsi="Arial" w:cs="Arial"/>
          <w:sz w:val="18"/>
          <w:szCs w:val="18"/>
        </w:rPr>
        <w:t>transformador principal</w:t>
      </w:r>
      <w:r w:rsidRPr="00490BA4">
        <w:rPr>
          <w:rFonts w:ascii="Arial" w:hAnsi="Arial" w:cs="Arial"/>
          <w:sz w:val="18"/>
          <w:szCs w:val="18"/>
        </w:rPr>
        <w:t xml:space="preserve">, </w:t>
      </w:r>
      <w:r w:rsidR="006822F7" w:rsidRPr="00490BA4">
        <w:rPr>
          <w:rFonts w:ascii="Arial" w:hAnsi="Arial" w:cs="Arial"/>
          <w:sz w:val="18"/>
          <w:szCs w:val="18"/>
        </w:rPr>
        <w:t xml:space="preserve">capacidad </w:t>
      </w:r>
      <w:r w:rsidRPr="00490BA4">
        <w:rPr>
          <w:rFonts w:ascii="Arial" w:hAnsi="Arial" w:cs="Arial"/>
          <w:sz w:val="18"/>
          <w:szCs w:val="18"/>
        </w:rPr>
        <w:t>y ubicación de la compensación en derivación (</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6822F7" w:rsidRPr="00490BA4">
        <w:rPr>
          <w:rFonts w:ascii="Arial" w:hAnsi="Arial" w:cs="Arial"/>
          <w:sz w:val="18"/>
          <w:szCs w:val="18"/>
        </w:rPr>
        <w:t>u</w:t>
      </w:r>
      <w:r w:rsidRPr="00490BA4">
        <w:rPr>
          <w:rFonts w:ascii="Arial" w:hAnsi="Arial" w:cs="Arial"/>
          <w:sz w:val="18"/>
          <w:szCs w:val="18"/>
        </w:rPr>
        <w:t>nifilar</w:t>
      </w:r>
      <w:r w:rsidR="004B2C8B" w:rsidRPr="00490BA4">
        <w:rPr>
          <w:rFonts w:ascii="Arial" w:hAnsi="Arial" w:cs="Arial"/>
          <w:sz w:val="18"/>
          <w:szCs w:val="18"/>
        </w:rPr>
        <w:t xml:space="preserve"> </w:t>
      </w:r>
      <w:r w:rsidRPr="00490BA4">
        <w:rPr>
          <w:rFonts w:ascii="Arial" w:hAnsi="Arial" w:cs="Arial"/>
          <w:sz w:val="18"/>
          <w:szCs w:val="18"/>
        </w:rPr>
        <w:t xml:space="preserve">del </w:t>
      </w:r>
      <w:r w:rsidR="006822F7" w:rsidRPr="00490BA4">
        <w:rPr>
          <w:rFonts w:ascii="Arial" w:hAnsi="Arial" w:cs="Arial"/>
          <w:sz w:val="18"/>
          <w:szCs w:val="18"/>
        </w:rPr>
        <w:t xml:space="preserve">esquema </w:t>
      </w:r>
      <w:r w:rsidRPr="00490BA4">
        <w:rPr>
          <w:rFonts w:ascii="Arial" w:hAnsi="Arial" w:cs="Arial"/>
          <w:sz w:val="18"/>
          <w:szCs w:val="18"/>
        </w:rPr>
        <w:t xml:space="preserve">de </w:t>
      </w:r>
      <w:r w:rsidR="006822F7" w:rsidRPr="00490BA4">
        <w:rPr>
          <w:rFonts w:ascii="Arial" w:hAnsi="Arial" w:cs="Arial"/>
          <w:sz w:val="18"/>
          <w:szCs w:val="18"/>
        </w:rPr>
        <w:t xml:space="preserve">protecciones </w:t>
      </w:r>
      <w:r w:rsidRPr="00490BA4">
        <w:rPr>
          <w:rFonts w:ascii="Arial" w:hAnsi="Arial" w:cs="Arial"/>
          <w:sz w:val="18"/>
          <w:szCs w:val="18"/>
        </w:rPr>
        <w:t xml:space="preserve">de la Central Eléctrica, </w:t>
      </w:r>
      <w:r w:rsidR="006822F7" w:rsidRPr="00490BA4">
        <w:rPr>
          <w:rFonts w:ascii="Arial" w:hAnsi="Arial" w:cs="Arial"/>
          <w:sz w:val="18"/>
          <w:szCs w:val="18"/>
        </w:rPr>
        <w:t xml:space="preserve">incluyendo </w:t>
      </w:r>
      <w:r w:rsidRPr="00490BA4">
        <w:rPr>
          <w:rFonts w:ascii="Arial" w:hAnsi="Arial" w:cs="Arial"/>
          <w:sz w:val="18"/>
          <w:szCs w:val="18"/>
        </w:rPr>
        <w:t xml:space="preserve">la información básica de los </w:t>
      </w:r>
      <w:r w:rsidR="006822F7" w:rsidRPr="00490BA4">
        <w:rPr>
          <w:rFonts w:ascii="Arial" w:hAnsi="Arial" w:cs="Arial"/>
          <w:sz w:val="18"/>
          <w:szCs w:val="18"/>
        </w:rPr>
        <w:t xml:space="preserve">equipos </w:t>
      </w:r>
      <w:r w:rsidRPr="00490BA4">
        <w:rPr>
          <w:rFonts w:ascii="Arial" w:hAnsi="Arial" w:cs="Arial"/>
          <w:sz w:val="18"/>
          <w:szCs w:val="18"/>
        </w:rPr>
        <w:t>(</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6822F7" w:rsidRPr="00490BA4">
        <w:rPr>
          <w:rFonts w:ascii="Arial" w:hAnsi="Arial" w:cs="Arial"/>
          <w:sz w:val="18"/>
          <w:szCs w:val="18"/>
        </w:rPr>
        <w:t xml:space="preserve">unifilar detallado </w:t>
      </w:r>
      <w:r w:rsidRPr="00490BA4">
        <w:rPr>
          <w:rFonts w:ascii="Arial" w:hAnsi="Arial" w:cs="Arial"/>
          <w:sz w:val="18"/>
          <w:szCs w:val="18"/>
        </w:rPr>
        <w:t>de la Central Eléctrica (</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B2492B">
      <w:pPr>
        <w:pStyle w:val="Prrafodelista"/>
        <w:numPr>
          <w:ilvl w:val="1"/>
          <w:numId w:val="131"/>
        </w:numPr>
        <w:spacing w:before="120" w:after="120" w:line="240" w:lineRule="auto"/>
        <w:ind w:left="1560" w:right="425" w:hanging="426"/>
        <w:jc w:val="both"/>
        <w:rPr>
          <w:rFonts w:ascii="Arial" w:hAnsi="Arial" w:cs="Arial"/>
          <w:sz w:val="18"/>
          <w:szCs w:val="18"/>
        </w:rPr>
      </w:pPr>
      <w:r w:rsidRPr="00490BA4">
        <w:rPr>
          <w:rFonts w:ascii="Arial" w:hAnsi="Arial" w:cs="Arial"/>
          <w:sz w:val="18"/>
          <w:szCs w:val="18"/>
        </w:rPr>
        <w:t>Las distancias y calibre del cableado del transformador al pie de la torre.</w:t>
      </w:r>
    </w:p>
    <w:p w:rsidR="00FF72AA" w:rsidRPr="00490BA4" w:rsidRDefault="00FF72AA" w:rsidP="00B2492B">
      <w:pPr>
        <w:pStyle w:val="Prrafodelista"/>
        <w:numPr>
          <w:ilvl w:val="1"/>
          <w:numId w:val="131"/>
        </w:numPr>
        <w:spacing w:before="120" w:after="120" w:line="240" w:lineRule="auto"/>
        <w:ind w:left="1560" w:right="425" w:hanging="426"/>
        <w:jc w:val="both"/>
        <w:rPr>
          <w:rFonts w:ascii="Arial" w:hAnsi="Arial" w:cs="Arial"/>
          <w:sz w:val="18"/>
          <w:szCs w:val="18"/>
        </w:rPr>
      </w:pPr>
      <w:r w:rsidRPr="00490BA4">
        <w:rPr>
          <w:rFonts w:ascii="Arial" w:hAnsi="Arial" w:cs="Arial"/>
          <w:sz w:val="18"/>
          <w:szCs w:val="18"/>
        </w:rPr>
        <w:t xml:space="preserve">La disposición física de las trincheras o circuitos aéreos. </w:t>
      </w:r>
      <w:r w:rsidR="006822F7" w:rsidRPr="00490BA4">
        <w:rPr>
          <w:rFonts w:ascii="Arial" w:hAnsi="Arial" w:cs="Arial"/>
          <w:sz w:val="18"/>
          <w:szCs w:val="18"/>
        </w:rPr>
        <w:t xml:space="preserve">canalizaciones </w:t>
      </w:r>
      <w:r w:rsidRPr="00490BA4">
        <w:rPr>
          <w:rFonts w:ascii="Arial" w:hAnsi="Arial" w:cs="Arial"/>
          <w:sz w:val="18"/>
          <w:szCs w:val="18"/>
        </w:rPr>
        <w:t>a los ramales.</w:t>
      </w:r>
    </w:p>
    <w:p w:rsidR="00FF72AA" w:rsidRPr="00490BA4" w:rsidRDefault="00FF72AA" w:rsidP="00B2492B">
      <w:pPr>
        <w:pStyle w:val="Prrafodelista"/>
        <w:numPr>
          <w:ilvl w:val="1"/>
          <w:numId w:val="131"/>
        </w:numPr>
        <w:spacing w:before="120" w:after="120" w:line="240" w:lineRule="auto"/>
        <w:ind w:left="1560" w:right="425" w:hanging="426"/>
        <w:jc w:val="both"/>
        <w:rPr>
          <w:rFonts w:ascii="Arial" w:hAnsi="Arial" w:cs="Arial"/>
          <w:sz w:val="18"/>
          <w:szCs w:val="18"/>
        </w:rPr>
      </w:pPr>
      <w:r w:rsidRPr="00490BA4">
        <w:rPr>
          <w:rFonts w:ascii="Arial" w:hAnsi="Arial" w:cs="Arial"/>
          <w:sz w:val="18"/>
          <w:szCs w:val="18"/>
        </w:rPr>
        <w:t>Tipo de cable o conductor aéreo</w:t>
      </w:r>
      <w:r w:rsidR="004B2C8B" w:rsidRPr="00490BA4">
        <w:rPr>
          <w:rFonts w:ascii="Arial" w:hAnsi="Arial" w:cs="Arial"/>
          <w:sz w:val="18"/>
          <w:szCs w:val="18"/>
        </w:rPr>
        <w:t xml:space="preserve"> </w:t>
      </w:r>
      <w:r w:rsidRPr="00490BA4">
        <w:rPr>
          <w:rFonts w:ascii="Arial" w:hAnsi="Arial" w:cs="Arial"/>
          <w:sz w:val="18"/>
          <w:szCs w:val="18"/>
        </w:rPr>
        <w:t>para cada sección</w:t>
      </w:r>
      <w:r w:rsidR="004304AD" w:rsidRPr="00490BA4">
        <w:rPr>
          <w:rFonts w:ascii="Arial" w:hAnsi="Arial" w:cs="Arial"/>
          <w:sz w:val="18"/>
          <w:szCs w:val="18"/>
        </w:rPr>
        <w:t xml:space="preserve"> (incluida la línea de transmisión para la Interconexión)</w:t>
      </w:r>
      <w:r w:rsidRPr="00490BA4">
        <w:rPr>
          <w:rFonts w:ascii="Arial" w:hAnsi="Arial" w:cs="Arial"/>
          <w:sz w:val="18"/>
          <w:szCs w:val="18"/>
        </w:rPr>
        <w:t xml:space="preserve">, características: </w:t>
      </w:r>
      <w:r w:rsidR="006822F7" w:rsidRPr="00490BA4">
        <w:rPr>
          <w:rFonts w:ascii="Arial" w:hAnsi="Arial" w:cs="Arial"/>
          <w:sz w:val="18"/>
          <w:szCs w:val="18"/>
        </w:rPr>
        <w:t>resistencia</w:t>
      </w:r>
      <w:r w:rsidRPr="00490BA4">
        <w:rPr>
          <w:rFonts w:ascii="Arial" w:hAnsi="Arial" w:cs="Arial"/>
          <w:sz w:val="18"/>
          <w:szCs w:val="18"/>
        </w:rPr>
        <w:t xml:space="preserve">, </w:t>
      </w:r>
      <w:r w:rsidR="006822F7" w:rsidRPr="00490BA4">
        <w:rPr>
          <w:rFonts w:ascii="Arial" w:hAnsi="Arial" w:cs="Arial"/>
          <w:sz w:val="18"/>
          <w:szCs w:val="18"/>
        </w:rPr>
        <w:t xml:space="preserve">reactancia </w:t>
      </w:r>
      <w:r w:rsidRPr="00490BA4">
        <w:rPr>
          <w:rFonts w:ascii="Arial" w:hAnsi="Arial" w:cs="Arial"/>
          <w:sz w:val="18"/>
          <w:szCs w:val="18"/>
        </w:rPr>
        <w:t xml:space="preserve">en Ohms/km, </w:t>
      </w:r>
      <w:r w:rsidR="006822F7" w:rsidRPr="00490BA4">
        <w:rPr>
          <w:rFonts w:ascii="Arial" w:hAnsi="Arial" w:cs="Arial"/>
          <w:sz w:val="18"/>
          <w:szCs w:val="18"/>
        </w:rPr>
        <w:t xml:space="preserve">admitancia </w:t>
      </w:r>
      <w:r w:rsidRPr="00490BA4">
        <w:rPr>
          <w:rFonts w:ascii="Arial" w:hAnsi="Arial" w:cs="Arial"/>
          <w:sz w:val="18"/>
          <w:szCs w:val="18"/>
        </w:rPr>
        <w:t>en derivación en micro Siemens/km</w:t>
      </w:r>
      <w:r w:rsidR="000E3A27" w:rsidRPr="00490BA4">
        <w:rPr>
          <w:rFonts w:ascii="Arial" w:hAnsi="Arial" w:cs="Arial"/>
          <w:sz w:val="18"/>
          <w:szCs w:val="18"/>
        </w:rPr>
        <w:t>. Incluir archivo en Excel con las características de los conductores.</w:t>
      </w:r>
    </w:p>
    <w:p w:rsidR="00423D77" w:rsidRPr="00490BA4" w:rsidRDefault="00FF72AA" w:rsidP="00FF72AA">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lastRenderedPageBreak/>
        <w:t xml:space="preserve">Archivo KMZ con el polígono de la Central Eléctrica las </w:t>
      </w:r>
      <w:r w:rsidR="006822F7" w:rsidRPr="00490BA4">
        <w:rPr>
          <w:rFonts w:ascii="Arial" w:hAnsi="Arial" w:cs="Arial"/>
          <w:sz w:val="18"/>
          <w:szCs w:val="18"/>
        </w:rPr>
        <w:t xml:space="preserve">líneas </w:t>
      </w:r>
      <w:r w:rsidRPr="00490BA4">
        <w:rPr>
          <w:rFonts w:ascii="Arial" w:hAnsi="Arial" w:cs="Arial"/>
          <w:sz w:val="18"/>
          <w:szCs w:val="18"/>
        </w:rPr>
        <w:t xml:space="preserve">de </w:t>
      </w:r>
      <w:r w:rsidR="006822F7" w:rsidRPr="00490BA4">
        <w:rPr>
          <w:rFonts w:ascii="Arial" w:hAnsi="Arial" w:cs="Arial"/>
          <w:sz w:val="18"/>
          <w:szCs w:val="18"/>
        </w:rPr>
        <w:t xml:space="preserve">interconexión </w:t>
      </w:r>
      <w:r w:rsidRPr="00490BA4">
        <w:rPr>
          <w:rFonts w:ascii="Arial" w:hAnsi="Arial" w:cs="Arial"/>
          <w:sz w:val="18"/>
          <w:szCs w:val="18"/>
        </w:rPr>
        <w:t xml:space="preserve">a la </w:t>
      </w:r>
      <w:r w:rsidR="009E7E35" w:rsidRPr="00490BA4">
        <w:rPr>
          <w:rFonts w:ascii="Arial" w:hAnsi="Arial" w:cs="Arial"/>
          <w:sz w:val="18"/>
          <w:szCs w:val="18"/>
        </w:rPr>
        <w:t>RNT o de las RGD</w:t>
      </w:r>
      <w:r w:rsidRPr="00490BA4">
        <w:rPr>
          <w:rFonts w:ascii="Arial" w:hAnsi="Arial" w:cs="Arial"/>
          <w:sz w:val="18"/>
          <w:szCs w:val="18"/>
        </w:rPr>
        <w:t xml:space="preserve">, disposición de cada torre, sistema de distribución de cada circuito y ubicación física de la </w:t>
      </w:r>
      <w:r w:rsidR="006822F7" w:rsidRPr="00490BA4">
        <w:rPr>
          <w:rFonts w:ascii="Arial" w:hAnsi="Arial" w:cs="Arial"/>
          <w:sz w:val="18"/>
          <w:szCs w:val="18"/>
        </w:rPr>
        <w:t xml:space="preserve">subestación eléctrica </w:t>
      </w:r>
      <w:r w:rsidRPr="00490BA4">
        <w:rPr>
          <w:rFonts w:ascii="Arial" w:hAnsi="Arial" w:cs="Arial"/>
          <w:sz w:val="18"/>
          <w:szCs w:val="18"/>
        </w:rPr>
        <w:t>de la Central Eléctrica.</w:t>
      </w:r>
    </w:p>
    <w:p w:rsidR="00FF72AA" w:rsidRPr="00490BA4" w:rsidRDefault="00FF72AA" w:rsidP="00423D77">
      <w:pPr>
        <w:pStyle w:val="Inciso"/>
        <w:numPr>
          <w:ilvl w:val="0"/>
          <w:numId w:val="179"/>
        </w:numPr>
        <w:tabs>
          <w:tab w:val="clear" w:pos="567"/>
        </w:tabs>
        <w:spacing w:before="120"/>
        <w:outlineLvl w:val="0"/>
        <w:rPr>
          <w:rFonts w:ascii="Arial" w:hAnsi="Arial"/>
          <w:b/>
          <w:sz w:val="18"/>
          <w:szCs w:val="18"/>
        </w:rPr>
      </w:pPr>
      <w:r w:rsidRPr="00490BA4">
        <w:rPr>
          <w:rFonts w:ascii="Arial" w:eastAsia="Times New Roman" w:hAnsi="Arial"/>
          <w:b/>
          <w:sz w:val="18"/>
          <w:szCs w:val="18"/>
          <w:lang w:val="es-ES_tradnl" w:eastAsia="es-ES" w:bidi="ar-SA"/>
        </w:rPr>
        <w:t>Aerogeneradores</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Fabricante(s)</w:t>
      </w:r>
      <w:r w:rsidR="00950A00" w:rsidRPr="00490BA4">
        <w:rPr>
          <w:rFonts w:ascii="Arial" w:hAnsi="Arial" w:cs="Arial"/>
          <w:sz w:val="18"/>
          <w:szCs w:val="18"/>
        </w:rPr>
        <w:t xml:space="preserve"> </w:t>
      </w:r>
      <w:r w:rsidRPr="00490BA4">
        <w:rPr>
          <w:rFonts w:ascii="Arial" w:hAnsi="Arial" w:cs="Arial"/>
          <w:sz w:val="18"/>
          <w:szCs w:val="18"/>
        </w:rPr>
        <w:t xml:space="preserve">de los </w:t>
      </w:r>
      <w:r w:rsidR="006822F7" w:rsidRPr="00490BA4">
        <w:rPr>
          <w:rFonts w:ascii="Arial" w:hAnsi="Arial" w:cs="Arial"/>
          <w:sz w:val="18"/>
          <w:szCs w:val="18"/>
        </w:rPr>
        <w:t>aerogeneradores</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Modelo(s) </w:t>
      </w:r>
      <w:r w:rsidR="00950A00" w:rsidRPr="00490BA4">
        <w:rPr>
          <w:rFonts w:ascii="Arial" w:hAnsi="Arial" w:cs="Arial"/>
          <w:sz w:val="18"/>
          <w:szCs w:val="18"/>
        </w:rPr>
        <w:t xml:space="preserve"> </w:t>
      </w:r>
      <w:r w:rsidRPr="00490BA4">
        <w:rPr>
          <w:rFonts w:ascii="Arial" w:hAnsi="Arial" w:cs="Arial"/>
          <w:sz w:val="18"/>
          <w:szCs w:val="18"/>
        </w:rPr>
        <w:t xml:space="preserve">de los </w:t>
      </w:r>
      <w:r w:rsidR="006822F7" w:rsidRPr="00490BA4">
        <w:rPr>
          <w:rFonts w:ascii="Arial" w:hAnsi="Arial" w:cs="Arial"/>
          <w:sz w:val="18"/>
          <w:szCs w:val="18"/>
        </w:rPr>
        <w:t>aerogeneradores</w:t>
      </w:r>
    </w:p>
    <w:p w:rsidR="00FF72AA" w:rsidRPr="00490BA4" w:rsidRDefault="00FF72AA" w:rsidP="00FC32FE">
      <w:pPr>
        <w:pStyle w:val="Prrafodelista"/>
        <w:numPr>
          <w:ilvl w:val="0"/>
          <w:numId w:val="133"/>
        </w:numPr>
        <w:spacing w:before="120" w:after="120" w:line="240" w:lineRule="auto"/>
        <w:ind w:right="425"/>
        <w:jc w:val="both"/>
        <w:rPr>
          <w:rFonts w:ascii="Arial" w:hAnsi="Arial" w:cs="Arial"/>
          <w:sz w:val="18"/>
          <w:szCs w:val="18"/>
        </w:rPr>
      </w:pPr>
      <w:r w:rsidRPr="00490BA4">
        <w:rPr>
          <w:rFonts w:ascii="Arial" w:hAnsi="Arial" w:cs="Arial"/>
          <w:sz w:val="18"/>
          <w:szCs w:val="18"/>
        </w:rPr>
        <w:t>Certificaciones IEC, ANSI.</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Capacidad del </w:t>
      </w:r>
      <w:r w:rsidR="006822F7" w:rsidRPr="00490BA4">
        <w:rPr>
          <w:rFonts w:ascii="Arial" w:hAnsi="Arial" w:cs="Arial"/>
          <w:sz w:val="18"/>
          <w:szCs w:val="18"/>
        </w:rPr>
        <w:t xml:space="preserve">aerogenerador </w:t>
      </w:r>
      <w:r w:rsidRPr="00490BA4">
        <w:rPr>
          <w:rFonts w:ascii="Arial" w:hAnsi="Arial" w:cs="Arial"/>
          <w:sz w:val="18"/>
          <w:szCs w:val="18"/>
        </w:rPr>
        <w:t>en (KW y KVA)</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Potencia </w:t>
      </w:r>
      <w:r w:rsidR="006822F7" w:rsidRPr="00490BA4">
        <w:rPr>
          <w:rFonts w:ascii="Arial" w:hAnsi="Arial" w:cs="Arial"/>
          <w:sz w:val="18"/>
          <w:szCs w:val="18"/>
        </w:rPr>
        <w:t xml:space="preserve">nominal </w:t>
      </w:r>
      <w:r w:rsidRPr="00490BA4">
        <w:rPr>
          <w:rFonts w:ascii="Arial" w:hAnsi="Arial" w:cs="Arial"/>
          <w:sz w:val="18"/>
          <w:szCs w:val="18"/>
        </w:rPr>
        <w:t>en kW</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Voltaje </w:t>
      </w:r>
      <w:r w:rsidR="006822F7" w:rsidRPr="00490BA4">
        <w:rPr>
          <w:rFonts w:ascii="Arial" w:hAnsi="Arial" w:cs="Arial"/>
          <w:sz w:val="18"/>
          <w:szCs w:val="18"/>
        </w:rPr>
        <w:t xml:space="preserve">nominal </w:t>
      </w:r>
      <w:r w:rsidRPr="00490BA4">
        <w:rPr>
          <w:rFonts w:ascii="Arial" w:hAnsi="Arial" w:cs="Arial"/>
          <w:sz w:val="18"/>
          <w:szCs w:val="18"/>
        </w:rPr>
        <w:t>en kV</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Velocidad del viento para alcanzar potencia nominal en m/s</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Velocidad máxima y mínima de operación m/s</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Rampa ante velocidades por arriba de la velocidad de viento máxima permitida.</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Altura del </w:t>
      </w:r>
      <w:proofErr w:type="spellStart"/>
      <w:r w:rsidRPr="00490BA4">
        <w:rPr>
          <w:rFonts w:ascii="Arial" w:hAnsi="Arial" w:cs="Arial"/>
          <w:sz w:val="18"/>
          <w:szCs w:val="18"/>
        </w:rPr>
        <w:t>Hub</w:t>
      </w:r>
      <w:proofErr w:type="spellEnd"/>
      <w:r w:rsidRPr="00490BA4">
        <w:rPr>
          <w:rFonts w:ascii="Arial" w:hAnsi="Arial" w:cs="Arial"/>
          <w:sz w:val="18"/>
          <w:szCs w:val="18"/>
        </w:rPr>
        <w:t xml:space="preserve"> (m)</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Altura de la </w:t>
      </w:r>
      <w:r w:rsidR="006822F7" w:rsidRPr="00490BA4">
        <w:rPr>
          <w:rFonts w:ascii="Arial" w:hAnsi="Arial" w:cs="Arial"/>
          <w:sz w:val="18"/>
          <w:szCs w:val="18"/>
        </w:rPr>
        <w:t xml:space="preserve">torre </w:t>
      </w:r>
      <w:r w:rsidRPr="00490BA4">
        <w:rPr>
          <w:rFonts w:ascii="Arial" w:hAnsi="Arial" w:cs="Arial"/>
          <w:sz w:val="18"/>
          <w:szCs w:val="18"/>
        </w:rPr>
        <w:t>(m) y material</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Corriente nominal (A)</w:t>
      </w:r>
    </w:p>
    <w:p w:rsidR="00FF72AA" w:rsidRPr="00490BA4" w:rsidRDefault="00FF72AA" w:rsidP="00FC32FE">
      <w:pPr>
        <w:pStyle w:val="Prrafodelista"/>
        <w:numPr>
          <w:ilvl w:val="0"/>
          <w:numId w:val="133"/>
        </w:numPr>
        <w:rPr>
          <w:rFonts w:ascii="Arial" w:hAnsi="Arial" w:cs="Arial"/>
          <w:sz w:val="18"/>
          <w:szCs w:val="18"/>
        </w:rPr>
      </w:pPr>
      <w:r w:rsidRPr="00490BA4">
        <w:rPr>
          <w:rFonts w:ascii="Arial" w:hAnsi="Arial" w:cs="Arial"/>
          <w:sz w:val="18"/>
          <w:szCs w:val="18"/>
        </w:rPr>
        <w:t xml:space="preserve">Esquema de </w:t>
      </w:r>
      <w:r w:rsidR="006822F7" w:rsidRPr="00490BA4">
        <w:rPr>
          <w:rFonts w:ascii="Arial" w:hAnsi="Arial" w:cs="Arial"/>
          <w:sz w:val="18"/>
          <w:szCs w:val="18"/>
        </w:rPr>
        <w:t xml:space="preserve">protecciones </w:t>
      </w:r>
      <w:r w:rsidRPr="00490BA4">
        <w:rPr>
          <w:rFonts w:ascii="Arial" w:hAnsi="Arial" w:cs="Arial"/>
          <w:sz w:val="18"/>
          <w:szCs w:val="18"/>
        </w:rPr>
        <w:t xml:space="preserve">del </w:t>
      </w:r>
      <w:r w:rsidR="006822F7" w:rsidRPr="00490BA4">
        <w:rPr>
          <w:rFonts w:ascii="Arial" w:hAnsi="Arial" w:cs="Arial"/>
          <w:sz w:val="18"/>
          <w:szCs w:val="18"/>
        </w:rPr>
        <w:t>aerogenerador</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Eficiencia del </w:t>
      </w:r>
      <w:r w:rsidR="006822F7" w:rsidRPr="00490BA4">
        <w:rPr>
          <w:rFonts w:ascii="Arial" w:hAnsi="Arial" w:cs="Arial"/>
          <w:sz w:val="18"/>
          <w:szCs w:val="18"/>
        </w:rPr>
        <w:t xml:space="preserve">aerogenerador </w:t>
      </w:r>
      <w:r w:rsidRPr="00490BA4">
        <w:rPr>
          <w:rFonts w:ascii="Arial" w:hAnsi="Arial" w:cs="Arial"/>
          <w:sz w:val="18"/>
          <w:szCs w:val="18"/>
        </w:rPr>
        <w:t>(%)</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Corriente de </w:t>
      </w:r>
      <w:r w:rsidR="006822F7" w:rsidRPr="00490BA4">
        <w:rPr>
          <w:rFonts w:ascii="Arial" w:hAnsi="Arial" w:cs="Arial"/>
          <w:sz w:val="18"/>
          <w:szCs w:val="18"/>
        </w:rPr>
        <w:t xml:space="preserve">corto circuito </w:t>
      </w:r>
      <w:r w:rsidRPr="00490BA4">
        <w:rPr>
          <w:rFonts w:ascii="Arial" w:hAnsi="Arial" w:cs="Arial"/>
          <w:sz w:val="18"/>
          <w:szCs w:val="18"/>
        </w:rPr>
        <w:t>(kA)</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Voltaje de </w:t>
      </w:r>
      <w:r w:rsidR="006822F7" w:rsidRPr="00490BA4">
        <w:rPr>
          <w:rFonts w:ascii="Arial" w:hAnsi="Arial" w:cs="Arial"/>
          <w:sz w:val="18"/>
          <w:szCs w:val="18"/>
        </w:rPr>
        <w:t xml:space="preserve">circuito abierto </w:t>
      </w:r>
      <w:r w:rsidRPr="00490BA4">
        <w:rPr>
          <w:rFonts w:ascii="Arial" w:hAnsi="Arial" w:cs="Arial"/>
          <w:sz w:val="18"/>
          <w:szCs w:val="18"/>
        </w:rPr>
        <w:t>(V)</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Especificar el(los) </w:t>
      </w:r>
      <w:r w:rsidR="006822F7" w:rsidRPr="00490BA4">
        <w:rPr>
          <w:rFonts w:ascii="Arial" w:hAnsi="Arial" w:cs="Arial"/>
          <w:sz w:val="18"/>
          <w:szCs w:val="18"/>
        </w:rPr>
        <w:t>tipo</w:t>
      </w:r>
      <w:r w:rsidRPr="00490BA4">
        <w:rPr>
          <w:rFonts w:ascii="Arial" w:hAnsi="Arial" w:cs="Arial"/>
          <w:sz w:val="18"/>
          <w:szCs w:val="18"/>
        </w:rPr>
        <w:t xml:space="preserve">(s) de </w:t>
      </w:r>
      <w:r w:rsidR="006822F7" w:rsidRPr="00490BA4">
        <w:rPr>
          <w:rFonts w:ascii="Arial" w:hAnsi="Arial" w:cs="Arial"/>
          <w:sz w:val="18"/>
          <w:szCs w:val="18"/>
        </w:rPr>
        <w:t>aerogenerador</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Datos de </w:t>
      </w:r>
      <w:r w:rsidR="002E4321" w:rsidRPr="00490BA4">
        <w:rPr>
          <w:rFonts w:ascii="Arial" w:hAnsi="Arial" w:cs="Arial"/>
          <w:sz w:val="18"/>
          <w:szCs w:val="18"/>
        </w:rPr>
        <w:t>d</w:t>
      </w:r>
      <w:r w:rsidR="006822F7" w:rsidRPr="00490BA4">
        <w:rPr>
          <w:rFonts w:ascii="Arial" w:hAnsi="Arial" w:cs="Arial"/>
          <w:sz w:val="18"/>
          <w:szCs w:val="18"/>
        </w:rPr>
        <w:t xml:space="preserve">iseño </w:t>
      </w:r>
      <w:r w:rsidRPr="00490BA4">
        <w:rPr>
          <w:rFonts w:ascii="Arial" w:hAnsi="Arial" w:cs="Arial"/>
          <w:sz w:val="18"/>
          <w:szCs w:val="18"/>
        </w:rPr>
        <w:t xml:space="preserve">de los </w:t>
      </w:r>
      <w:r w:rsidR="006822F7" w:rsidRPr="00490BA4">
        <w:rPr>
          <w:rFonts w:ascii="Arial" w:hAnsi="Arial" w:cs="Arial"/>
          <w:sz w:val="18"/>
          <w:szCs w:val="18"/>
        </w:rPr>
        <w:t>aerogeneradores</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Resistencias</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Reactancias</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Inercia</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Especificaciones de la </w:t>
      </w:r>
      <w:r w:rsidR="006822F7" w:rsidRPr="00490BA4">
        <w:rPr>
          <w:rFonts w:ascii="Arial" w:hAnsi="Arial" w:cs="Arial"/>
          <w:sz w:val="18"/>
          <w:szCs w:val="18"/>
        </w:rPr>
        <w:t>góndola</w:t>
      </w:r>
    </w:p>
    <w:p w:rsidR="00FF72AA" w:rsidRPr="00490BA4" w:rsidRDefault="00FF72AA" w:rsidP="00FC32FE">
      <w:pPr>
        <w:pStyle w:val="Prrafodelista"/>
        <w:numPr>
          <w:ilvl w:val="0"/>
          <w:numId w:val="133"/>
        </w:numPr>
        <w:spacing w:before="120" w:after="120" w:line="240" w:lineRule="auto"/>
        <w:ind w:right="4"/>
        <w:jc w:val="both"/>
        <w:rPr>
          <w:rFonts w:ascii="Arial" w:hAnsi="Arial" w:cs="Arial"/>
          <w:sz w:val="18"/>
          <w:szCs w:val="18"/>
        </w:rPr>
      </w:pPr>
      <w:r w:rsidRPr="00490BA4">
        <w:rPr>
          <w:rFonts w:ascii="Arial" w:hAnsi="Arial" w:cs="Arial"/>
          <w:sz w:val="18"/>
          <w:szCs w:val="18"/>
        </w:rPr>
        <w:t xml:space="preserve">Especificaciones del </w:t>
      </w:r>
      <w:r w:rsidR="006822F7" w:rsidRPr="00490BA4">
        <w:rPr>
          <w:rFonts w:ascii="Arial" w:hAnsi="Arial" w:cs="Arial"/>
          <w:sz w:val="18"/>
          <w:szCs w:val="18"/>
        </w:rPr>
        <w:t xml:space="preserve">rotor </w:t>
      </w:r>
      <w:r w:rsidRPr="00490BA4">
        <w:rPr>
          <w:rFonts w:ascii="Arial" w:hAnsi="Arial" w:cs="Arial"/>
          <w:sz w:val="18"/>
          <w:szCs w:val="18"/>
        </w:rPr>
        <w:t xml:space="preserve">y </w:t>
      </w:r>
      <w:r w:rsidR="006822F7" w:rsidRPr="00490BA4">
        <w:rPr>
          <w:rFonts w:ascii="Arial" w:hAnsi="Arial" w:cs="Arial"/>
          <w:sz w:val="18"/>
          <w:szCs w:val="18"/>
        </w:rPr>
        <w:t>aspas</w:t>
      </w:r>
      <w:r w:rsidRPr="00490BA4">
        <w:rPr>
          <w:rFonts w:ascii="Arial" w:hAnsi="Arial" w:cs="Arial"/>
          <w:sz w:val="18"/>
          <w:szCs w:val="18"/>
        </w:rPr>
        <w:t xml:space="preserve">: </w:t>
      </w:r>
      <w:r w:rsidR="006822F7" w:rsidRPr="00490BA4">
        <w:rPr>
          <w:rFonts w:ascii="Arial" w:hAnsi="Arial" w:cs="Arial"/>
          <w:sz w:val="18"/>
          <w:szCs w:val="18"/>
        </w:rPr>
        <w:t xml:space="preserve">incluir </w:t>
      </w:r>
      <w:r w:rsidRPr="00490BA4">
        <w:rPr>
          <w:rFonts w:ascii="Arial" w:hAnsi="Arial" w:cs="Arial"/>
          <w:sz w:val="18"/>
          <w:szCs w:val="18"/>
        </w:rPr>
        <w:t xml:space="preserve">al menos: </w:t>
      </w:r>
      <w:r w:rsidR="006822F7" w:rsidRPr="00490BA4">
        <w:rPr>
          <w:rFonts w:ascii="Arial" w:hAnsi="Arial" w:cs="Arial"/>
          <w:sz w:val="18"/>
          <w:szCs w:val="18"/>
        </w:rPr>
        <w:t xml:space="preserve">diámetro del rotor </w:t>
      </w:r>
      <w:r w:rsidRPr="00490BA4">
        <w:rPr>
          <w:rFonts w:ascii="Arial" w:hAnsi="Arial" w:cs="Arial"/>
          <w:sz w:val="18"/>
          <w:szCs w:val="18"/>
        </w:rPr>
        <w:t xml:space="preserve">(metros), </w:t>
      </w:r>
      <w:r w:rsidR="006822F7" w:rsidRPr="00490BA4">
        <w:rPr>
          <w:rFonts w:ascii="Arial" w:hAnsi="Arial" w:cs="Arial"/>
          <w:sz w:val="18"/>
          <w:szCs w:val="18"/>
        </w:rPr>
        <w:t xml:space="preserve">velocidad </w:t>
      </w:r>
      <w:r w:rsidRPr="00490BA4">
        <w:rPr>
          <w:rFonts w:ascii="Arial" w:hAnsi="Arial" w:cs="Arial"/>
          <w:sz w:val="18"/>
          <w:szCs w:val="18"/>
        </w:rPr>
        <w:t xml:space="preserve">mínima y máxima (RPM), </w:t>
      </w:r>
      <w:r w:rsidR="006822F7" w:rsidRPr="00490BA4">
        <w:rPr>
          <w:rFonts w:ascii="Arial" w:hAnsi="Arial" w:cs="Arial"/>
          <w:sz w:val="18"/>
          <w:szCs w:val="18"/>
        </w:rPr>
        <w:t xml:space="preserve">número </w:t>
      </w:r>
      <w:r w:rsidRPr="00490BA4">
        <w:rPr>
          <w:rFonts w:ascii="Arial" w:hAnsi="Arial" w:cs="Arial"/>
          <w:sz w:val="18"/>
          <w:szCs w:val="18"/>
        </w:rPr>
        <w:t xml:space="preserve">y longitud de las </w:t>
      </w:r>
      <w:r w:rsidR="006822F7" w:rsidRPr="00490BA4">
        <w:rPr>
          <w:rFonts w:ascii="Arial" w:hAnsi="Arial" w:cs="Arial"/>
          <w:sz w:val="18"/>
          <w:szCs w:val="18"/>
        </w:rPr>
        <w:t xml:space="preserve">aspas </w:t>
      </w:r>
      <w:r w:rsidRPr="00490BA4">
        <w:rPr>
          <w:rFonts w:ascii="Arial" w:hAnsi="Arial" w:cs="Arial"/>
          <w:sz w:val="18"/>
          <w:szCs w:val="18"/>
        </w:rPr>
        <w:t xml:space="preserve">(metros), </w:t>
      </w:r>
      <w:r w:rsidR="006822F7" w:rsidRPr="00490BA4">
        <w:rPr>
          <w:rFonts w:ascii="Arial" w:hAnsi="Arial" w:cs="Arial"/>
          <w:sz w:val="18"/>
          <w:szCs w:val="18"/>
        </w:rPr>
        <w:t xml:space="preserve">ángulo </w:t>
      </w:r>
      <w:r w:rsidRPr="00490BA4">
        <w:rPr>
          <w:rFonts w:ascii="Arial" w:hAnsi="Arial" w:cs="Arial"/>
          <w:sz w:val="18"/>
          <w:szCs w:val="18"/>
        </w:rPr>
        <w:t xml:space="preserve">de ataque de las aspas (grados), material de las </w:t>
      </w:r>
      <w:r w:rsidR="006822F7" w:rsidRPr="00490BA4">
        <w:rPr>
          <w:rFonts w:ascii="Arial" w:hAnsi="Arial" w:cs="Arial"/>
          <w:sz w:val="18"/>
          <w:szCs w:val="18"/>
        </w:rPr>
        <w:t>aspas</w:t>
      </w:r>
      <w:r w:rsidRPr="00490BA4">
        <w:rPr>
          <w:rFonts w:ascii="Arial" w:hAnsi="Arial" w:cs="Arial"/>
          <w:sz w:val="18"/>
          <w:szCs w:val="18"/>
        </w:rPr>
        <w:t xml:space="preserve">, </w:t>
      </w:r>
      <w:r w:rsidR="006822F7" w:rsidRPr="00490BA4">
        <w:rPr>
          <w:rFonts w:ascii="Arial" w:hAnsi="Arial" w:cs="Arial"/>
          <w:sz w:val="18"/>
          <w:szCs w:val="18"/>
        </w:rPr>
        <w:t xml:space="preserve">dirección </w:t>
      </w:r>
      <w:r w:rsidRPr="00490BA4">
        <w:rPr>
          <w:rFonts w:ascii="Arial" w:hAnsi="Arial" w:cs="Arial"/>
          <w:sz w:val="18"/>
          <w:szCs w:val="18"/>
        </w:rPr>
        <w:t xml:space="preserve">rotacional, </w:t>
      </w:r>
      <w:r w:rsidR="006822F7" w:rsidRPr="00490BA4">
        <w:rPr>
          <w:rFonts w:ascii="Arial" w:hAnsi="Arial" w:cs="Arial"/>
          <w:sz w:val="18"/>
          <w:szCs w:val="18"/>
        </w:rPr>
        <w:t xml:space="preserve">tipo </w:t>
      </w:r>
      <w:r w:rsidRPr="00490BA4">
        <w:rPr>
          <w:rFonts w:ascii="Arial" w:hAnsi="Arial" w:cs="Arial"/>
          <w:sz w:val="18"/>
          <w:szCs w:val="18"/>
        </w:rPr>
        <w:t xml:space="preserve">de </w:t>
      </w:r>
      <w:r w:rsidR="006822F7" w:rsidRPr="00490BA4">
        <w:rPr>
          <w:rFonts w:ascii="Arial" w:hAnsi="Arial" w:cs="Arial"/>
          <w:sz w:val="18"/>
          <w:szCs w:val="18"/>
        </w:rPr>
        <w:t>freno aerodinámico</w:t>
      </w:r>
      <w:r w:rsidRPr="00490BA4">
        <w:rPr>
          <w:rFonts w:ascii="Arial" w:hAnsi="Arial" w:cs="Arial"/>
          <w:sz w:val="18"/>
          <w:szCs w:val="18"/>
        </w:rPr>
        <w:t xml:space="preserve">, </w:t>
      </w:r>
      <w:r w:rsidR="006822F7" w:rsidRPr="00490BA4">
        <w:rPr>
          <w:rFonts w:ascii="Arial" w:hAnsi="Arial" w:cs="Arial"/>
          <w:sz w:val="18"/>
          <w:szCs w:val="18"/>
        </w:rPr>
        <w:t xml:space="preserve">tipo </w:t>
      </w:r>
      <w:r w:rsidRPr="00490BA4">
        <w:rPr>
          <w:rFonts w:ascii="Arial" w:hAnsi="Arial" w:cs="Arial"/>
          <w:sz w:val="18"/>
          <w:szCs w:val="18"/>
        </w:rPr>
        <w:t xml:space="preserve">de </w:t>
      </w:r>
      <w:r w:rsidR="006822F7" w:rsidRPr="00490BA4">
        <w:rPr>
          <w:rFonts w:ascii="Arial" w:hAnsi="Arial" w:cs="Arial"/>
          <w:sz w:val="18"/>
          <w:szCs w:val="18"/>
        </w:rPr>
        <w:t>pitch control</w:t>
      </w:r>
      <w:r w:rsidRPr="00490BA4">
        <w:rPr>
          <w:rFonts w:ascii="Arial" w:hAnsi="Arial" w:cs="Arial"/>
          <w:sz w:val="18"/>
          <w:szCs w:val="18"/>
        </w:rPr>
        <w:t xml:space="preserve">, </w:t>
      </w:r>
      <w:r w:rsidR="006822F7" w:rsidRPr="00490BA4">
        <w:rPr>
          <w:rFonts w:ascii="Arial" w:hAnsi="Arial" w:cs="Arial"/>
          <w:sz w:val="18"/>
          <w:szCs w:val="18"/>
        </w:rPr>
        <w:t xml:space="preserve">rango </w:t>
      </w:r>
      <w:r w:rsidRPr="00490BA4">
        <w:rPr>
          <w:rFonts w:ascii="Arial" w:hAnsi="Arial" w:cs="Arial"/>
          <w:sz w:val="18"/>
          <w:szCs w:val="18"/>
        </w:rPr>
        <w:t xml:space="preserve">de </w:t>
      </w:r>
      <w:r w:rsidR="006822F7" w:rsidRPr="00490BA4">
        <w:rPr>
          <w:rFonts w:ascii="Arial" w:hAnsi="Arial" w:cs="Arial"/>
          <w:sz w:val="18"/>
          <w:szCs w:val="18"/>
        </w:rPr>
        <w:t xml:space="preserve">pitch </w:t>
      </w:r>
      <w:r w:rsidRPr="00490BA4">
        <w:rPr>
          <w:rFonts w:ascii="Arial" w:hAnsi="Arial" w:cs="Arial"/>
          <w:sz w:val="18"/>
          <w:szCs w:val="18"/>
        </w:rPr>
        <w:t xml:space="preserve">control mínimo y máximo (grados), tipo de </w:t>
      </w:r>
      <w:proofErr w:type="spellStart"/>
      <w:r w:rsidR="006822F7" w:rsidRPr="00490BA4">
        <w:rPr>
          <w:rFonts w:ascii="Arial" w:hAnsi="Arial" w:cs="Arial"/>
          <w:sz w:val="18"/>
          <w:szCs w:val="18"/>
        </w:rPr>
        <w:t>gearbox</w:t>
      </w:r>
      <w:proofErr w:type="spellEnd"/>
      <w:r w:rsidRPr="00490BA4">
        <w:rPr>
          <w:rFonts w:ascii="Arial" w:hAnsi="Arial" w:cs="Arial"/>
          <w:sz w:val="18"/>
          <w:szCs w:val="18"/>
        </w:rPr>
        <w:t xml:space="preserve">, </w:t>
      </w:r>
      <w:proofErr w:type="spellStart"/>
      <w:r w:rsidR="006822F7" w:rsidRPr="00490BA4">
        <w:rPr>
          <w:rFonts w:ascii="Arial" w:hAnsi="Arial" w:cs="Arial"/>
          <w:sz w:val="18"/>
          <w:szCs w:val="18"/>
        </w:rPr>
        <w:t>gearbox</w:t>
      </w:r>
      <w:proofErr w:type="spellEnd"/>
      <w:r w:rsidR="006822F7" w:rsidRPr="00490BA4">
        <w:rPr>
          <w:rFonts w:ascii="Arial" w:hAnsi="Arial" w:cs="Arial"/>
          <w:sz w:val="18"/>
          <w:szCs w:val="18"/>
        </w:rPr>
        <w:t xml:space="preserve"> </w:t>
      </w:r>
      <w:r w:rsidRPr="00490BA4">
        <w:rPr>
          <w:rFonts w:ascii="Arial" w:hAnsi="Arial" w:cs="Arial"/>
          <w:sz w:val="18"/>
          <w:szCs w:val="18"/>
        </w:rPr>
        <w:t xml:space="preserve">ratio, </w:t>
      </w:r>
      <w:r w:rsidR="006822F7" w:rsidRPr="00490BA4">
        <w:rPr>
          <w:rFonts w:ascii="Arial" w:hAnsi="Arial" w:cs="Arial"/>
          <w:sz w:val="18"/>
          <w:szCs w:val="18"/>
        </w:rPr>
        <w:t xml:space="preserve">potencia </w:t>
      </w:r>
      <w:r w:rsidRPr="00490BA4">
        <w:rPr>
          <w:rFonts w:ascii="Arial" w:hAnsi="Arial" w:cs="Arial"/>
          <w:sz w:val="18"/>
          <w:szCs w:val="18"/>
        </w:rPr>
        <w:t xml:space="preserve">mecánica manejable por el </w:t>
      </w:r>
      <w:proofErr w:type="spellStart"/>
      <w:r w:rsidR="006822F7" w:rsidRPr="00490BA4">
        <w:rPr>
          <w:rFonts w:ascii="Arial" w:hAnsi="Arial" w:cs="Arial"/>
          <w:sz w:val="18"/>
          <w:szCs w:val="18"/>
        </w:rPr>
        <w:t>gearbox</w:t>
      </w:r>
      <w:proofErr w:type="spellEnd"/>
      <w:r w:rsidRPr="00490BA4">
        <w:rPr>
          <w:rFonts w:ascii="Arial" w:hAnsi="Arial" w:cs="Arial"/>
          <w:sz w:val="18"/>
          <w:szCs w:val="18"/>
        </w:rPr>
        <w:t>.</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Curvas de potencia en kW a diferentes velocidad</w:t>
      </w:r>
      <w:r w:rsidR="00934EBB" w:rsidRPr="00490BA4">
        <w:rPr>
          <w:rFonts w:ascii="Arial" w:hAnsi="Arial" w:cs="Arial"/>
          <w:sz w:val="18"/>
          <w:szCs w:val="18"/>
        </w:rPr>
        <w:t>es</w:t>
      </w:r>
      <w:r w:rsidRPr="00490BA4">
        <w:rPr>
          <w:rFonts w:ascii="Arial" w:hAnsi="Arial" w:cs="Arial"/>
          <w:sz w:val="18"/>
          <w:szCs w:val="18"/>
        </w:rPr>
        <w:t xml:space="preserve"> (m/s) y densidades de viento (kg/m</w:t>
      </w:r>
      <w:r w:rsidRPr="00490BA4">
        <w:rPr>
          <w:rFonts w:ascii="Arial" w:hAnsi="Arial" w:cs="Arial"/>
          <w:sz w:val="18"/>
          <w:szCs w:val="18"/>
          <w:vertAlign w:val="superscript"/>
        </w:rPr>
        <w:t>3</w:t>
      </w:r>
      <w:r w:rsidRPr="00490BA4">
        <w:rPr>
          <w:rFonts w:ascii="Arial" w:hAnsi="Arial" w:cs="Arial"/>
          <w:sz w:val="18"/>
          <w:szCs w:val="18"/>
        </w:rPr>
        <w:t>)</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Curva de </w:t>
      </w:r>
      <w:r w:rsidR="006822F7" w:rsidRPr="00490BA4">
        <w:rPr>
          <w:rFonts w:ascii="Arial" w:hAnsi="Arial" w:cs="Arial"/>
          <w:sz w:val="18"/>
          <w:szCs w:val="18"/>
        </w:rPr>
        <w:t xml:space="preserve">capabilidad </w:t>
      </w:r>
      <w:r w:rsidRPr="00490BA4">
        <w:rPr>
          <w:rFonts w:ascii="Arial" w:hAnsi="Arial" w:cs="Arial"/>
          <w:sz w:val="18"/>
          <w:szCs w:val="18"/>
        </w:rPr>
        <w:t xml:space="preserve">del </w:t>
      </w:r>
      <w:r w:rsidR="006822F7" w:rsidRPr="00490BA4">
        <w:rPr>
          <w:rFonts w:ascii="Arial" w:hAnsi="Arial" w:cs="Arial"/>
          <w:sz w:val="18"/>
          <w:szCs w:val="18"/>
        </w:rPr>
        <w:t>aerogenerador</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Manual del </w:t>
      </w:r>
      <w:r w:rsidR="006822F7" w:rsidRPr="00490BA4">
        <w:rPr>
          <w:rFonts w:ascii="Arial" w:hAnsi="Arial" w:cs="Arial"/>
          <w:sz w:val="18"/>
          <w:szCs w:val="18"/>
        </w:rPr>
        <w:t xml:space="preserve">aerogenerador </w:t>
      </w:r>
      <w:r w:rsidRPr="00490BA4">
        <w:rPr>
          <w:rFonts w:ascii="Arial" w:hAnsi="Arial" w:cs="Arial"/>
          <w:sz w:val="18"/>
          <w:szCs w:val="18"/>
        </w:rPr>
        <w:t>con la descripción de las características eléctricas, rangos de operación y control de voltaje y frecuencia.</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 xml:space="preserve">Descripción del </w:t>
      </w:r>
      <w:r w:rsidR="006822F7" w:rsidRPr="00490BA4">
        <w:rPr>
          <w:rFonts w:ascii="Arial" w:hAnsi="Arial" w:cs="Arial"/>
          <w:sz w:val="18"/>
          <w:szCs w:val="18"/>
        </w:rPr>
        <w:t xml:space="preserve">control </w:t>
      </w:r>
      <w:r w:rsidRPr="00490BA4">
        <w:rPr>
          <w:rFonts w:ascii="Arial" w:hAnsi="Arial" w:cs="Arial"/>
          <w:sz w:val="18"/>
          <w:szCs w:val="18"/>
        </w:rPr>
        <w:t>para los tipos de regulación de voltaje, control de tensión directo, a potencia reactiva fija,</w:t>
      </w:r>
      <w:r w:rsidR="004B2C8B" w:rsidRPr="00490BA4">
        <w:rPr>
          <w:rFonts w:ascii="Arial" w:hAnsi="Arial" w:cs="Arial"/>
          <w:sz w:val="18"/>
          <w:szCs w:val="18"/>
        </w:rPr>
        <w:t xml:space="preserve"> </w:t>
      </w:r>
      <w:r w:rsidRPr="00490BA4">
        <w:rPr>
          <w:rFonts w:ascii="Arial" w:hAnsi="Arial" w:cs="Arial"/>
          <w:sz w:val="18"/>
          <w:szCs w:val="18"/>
        </w:rPr>
        <w:t>+/- FP, +/-</w:t>
      </w:r>
      <w:proofErr w:type="gramStart"/>
      <w:r w:rsidRPr="00490BA4">
        <w:rPr>
          <w:rFonts w:ascii="Arial" w:hAnsi="Arial" w:cs="Arial"/>
          <w:sz w:val="18"/>
          <w:szCs w:val="18"/>
        </w:rPr>
        <w:t>Q ,</w:t>
      </w:r>
      <w:proofErr w:type="gramEnd"/>
      <w:r w:rsidRPr="00490BA4">
        <w:rPr>
          <w:rFonts w:ascii="Arial" w:hAnsi="Arial" w:cs="Arial"/>
          <w:sz w:val="18"/>
          <w:szCs w:val="18"/>
        </w:rPr>
        <w:t xml:space="preserve"> reactiva/tensión y la combinación de estos modos de regulación en terminales del aerogenerador y remoto (punto de interconexión), con los requerimientos del Código de Red.</w:t>
      </w:r>
    </w:p>
    <w:p w:rsidR="00FF72AA" w:rsidRPr="00490BA4" w:rsidRDefault="00FF72AA" w:rsidP="00FC32FE">
      <w:pPr>
        <w:pStyle w:val="Prrafodelista"/>
        <w:numPr>
          <w:ilvl w:val="2"/>
          <w:numId w:val="133"/>
        </w:numPr>
        <w:jc w:val="both"/>
        <w:rPr>
          <w:rFonts w:ascii="Arial" w:hAnsi="Arial" w:cs="Arial"/>
          <w:sz w:val="18"/>
          <w:szCs w:val="18"/>
        </w:rPr>
      </w:pPr>
      <w:r w:rsidRPr="00490BA4">
        <w:rPr>
          <w:rFonts w:ascii="Arial" w:hAnsi="Arial" w:cs="Arial"/>
          <w:sz w:val="18"/>
          <w:szCs w:val="18"/>
        </w:rPr>
        <w:t xml:space="preserve">Descripción de la </w:t>
      </w:r>
      <w:r w:rsidR="006822F7" w:rsidRPr="00490BA4">
        <w:rPr>
          <w:rFonts w:ascii="Arial" w:hAnsi="Arial" w:cs="Arial"/>
          <w:sz w:val="18"/>
          <w:szCs w:val="18"/>
        </w:rPr>
        <w:t xml:space="preserve">compensación fija </w:t>
      </w:r>
      <w:r w:rsidRPr="00490BA4">
        <w:rPr>
          <w:rFonts w:ascii="Arial" w:hAnsi="Arial" w:cs="Arial"/>
          <w:sz w:val="18"/>
          <w:szCs w:val="18"/>
        </w:rPr>
        <w:t xml:space="preserve">en </w:t>
      </w:r>
      <w:r w:rsidR="006822F7" w:rsidRPr="00490BA4">
        <w:rPr>
          <w:rFonts w:ascii="Arial" w:hAnsi="Arial" w:cs="Arial"/>
          <w:sz w:val="18"/>
          <w:szCs w:val="18"/>
        </w:rPr>
        <w:t xml:space="preserve">derivación individual </w:t>
      </w:r>
      <w:r w:rsidRPr="00490BA4">
        <w:rPr>
          <w:rFonts w:ascii="Arial" w:hAnsi="Arial" w:cs="Arial"/>
          <w:sz w:val="18"/>
          <w:szCs w:val="18"/>
        </w:rPr>
        <w:t>que se tienen considerados en la Central Eléctrica (-</w:t>
      </w:r>
      <w:r w:rsidR="006822F7" w:rsidRPr="00490BA4">
        <w:rPr>
          <w:rFonts w:ascii="Arial" w:hAnsi="Arial" w:cs="Arial"/>
          <w:sz w:val="18"/>
          <w:szCs w:val="18"/>
        </w:rPr>
        <w:t>reactor</w:t>
      </w:r>
      <w:r w:rsidRPr="00490BA4">
        <w:rPr>
          <w:rFonts w:ascii="Arial" w:hAnsi="Arial" w:cs="Arial"/>
          <w:sz w:val="18"/>
          <w:szCs w:val="18"/>
        </w:rPr>
        <w:t>, +</w:t>
      </w:r>
      <w:r w:rsidR="006822F7" w:rsidRPr="00490BA4">
        <w:rPr>
          <w:rFonts w:ascii="Arial" w:hAnsi="Arial" w:cs="Arial"/>
          <w:sz w:val="18"/>
          <w:szCs w:val="18"/>
        </w:rPr>
        <w:t>capacitor</w:t>
      </w:r>
      <w:r w:rsidRPr="00490BA4">
        <w:rPr>
          <w:rFonts w:ascii="Arial" w:hAnsi="Arial" w:cs="Arial"/>
          <w:sz w:val="18"/>
          <w:szCs w:val="18"/>
        </w:rPr>
        <w:t>) y la capacidad en (</w:t>
      </w:r>
      <w:proofErr w:type="spellStart"/>
      <w:r w:rsidRPr="00490BA4">
        <w:rPr>
          <w:rFonts w:ascii="Arial" w:hAnsi="Arial" w:cs="Arial"/>
          <w:sz w:val="18"/>
          <w:szCs w:val="18"/>
        </w:rPr>
        <w:t>MVAr</w:t>
      </w:r>
      <w:proofErr w:type="spellEnd"/>
      <w:r w:rsidRPr="00490BA4">
        <w:rPr>
          <w:rFonts w:ascii="Arial" w:hAnsi="Arial" w:cs="Arial"/>
          <w:sz w:val="18"/>
          <w:szCs w:val="18"/>
        </w:rPr>
        <w:t xml:space="preserve">). </w:t>
      </w:r>
    </w:p>
    <w:p w:rsidR="00FF72AA" w:rsidRPr="00490BA4" w:rsidRDefault="00FF72AA" w:rsidP="00FC32FE">
      <w:pPr>
        <w:pStyle w:val="Prrafodelista"/>
        <w:numPr>
          <w:ilvl w:val="2"/>
          <w:numId w:val="133"/>
        </w:numPr>
        <w:jc w:val="both"/>
        <w:rPr>
          <w:rFonts w:ascii="Arial" w:hAnsi="Arial" w:cs="Arial"/>
          <w:sz w:val="18"/>
          <w:szCs w:val="18"/>
        </w:rPr>
      </w:pPr>
      <w:r w:rsidRPr="00490BA4">
        <w:rPr>
          <w:rFonts w:ascii="Arial" w:hAnsi="Arial" w:cs="Arial"/>
          <w:sz w:val="18"/>
          <w:szCs w:val="18"/>
        </w:rPr>
        <w:t xml:space="preserve">Descripción de los </w:t>
      </w:r>
      <w:r w:rsidR="006822F7" w:rsidRPr="00490BA4">
        <w:rPr>
          <w:rFonts w:ascii="Arial" w:hAnsi="Arial" w:cs="Arial"/>
          <w:sz w:val="18"/>
          <w:szCs w:val="18"/>
        </w:rPr>
        <w:t xml:space="preserve">dispositivos </w:t>
      </w:r>
      <w:r w:rsidRPr="00490BA4">
        <w:rPr>
          <w:rFonts w:ascii="Arial" w:hAnsi="Arial" w:cs="Arial"/>
          <w:sz w:val="18"/>
          <w:szCs w:val="18"/>
        </w:rPr>
        <w:t xml:space="preserve">de </w:t>
      </w:r>
      <w:r w:rsidR="006822F7" w:rsidRPr="00490BA4">
        <w:rPr>
          <w:rFonts w:ascii="Arial" w:hAnsi="Arial" w:cs="Arial"/>
          <w:sz w:val="18"/>
          <w:szCs w:val="18"/>
        </w:rPr>
        <w:t xml:space="preserve">control dinámico </w:t>
      </w:r>
      <w:r w:rsidRPr="00490BA4">
        <w:rPr>
          <w:rFonts w:ascii="Arial" w:hAnsi="Arial" w:cs="Arial"/>
          <w:sz w:val="18"/>
          <w:szCs w:val="18"/>
        </w:rPr>
        <w:t xml:space="preserve">que se tienen considerados en la Central Eléctrica (FACTS: SVC, STATCOM) y sus características </w:t>
      </w:r>
      <w:r w:rsidR="006822F7" w:rsidRPr="00490BA4">
        <w:rPr>
          <w:rFonts w:ascii="Arial" w:hAnsi="Arial" w:cs="Arial"/>
          <w:sz w:val="18"/>
          <w:szCs w:val="18"/>
        </w:rPr>
        <w:t>técnicas</w:t>
      </w:r>
      <w:r w:rsidRPr="00490BA4">
        <w:rPr>
          <w:rFonts w:ascii="Arial" w:hAnsi="Arial" w:cs="Arial"/>
          <w:sz w:val="18"/>
          <w:szCs w:val="18"/>
        </w:rPr>
        <w:t xml:space="preserve">, incluyendo para cada uno de ellos: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Fabricante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Rango de </w:t>
      </w:r>
      <w:r w:rsidR="006822F7" w:rsidRPr="00490BA4">
        <w:rPr>
          <w:rFonts w:ascii="Arial" w:hAnsi="Arial" w:cs="Arial"/>
          <w:sz w:val="18"/>
          <w:szCs w:val="18"/>
        </w:rPr>
        <w:t xml:space="preserve">control </w:t>
      </w:r>
      <w:r w:rsidRPr="00490BA4">
        <w:rPr>
          <w:rFonts w:ascii="Arial" w:hAnsi="Arial" w:cs="Arial"/>
          <w:sz w:val="18"/>
          <w:szCs w:val="18"/>
        </w:rPr>
        <w:t xml:space="preserve">en </w:t>
      </w:r>
      <w:proofErr w:type="spellStart"/>
      <w:r w:rsidR="006822F7" w:rsidRPr="00490BA4">
        <w:rPr>
          <w:rFonts w:ascii="Arial" w:hAnsi="Arial" w:cs="Arial"/>
          <w:sz w:val="18"/>
          <w:szCs w:val="18"/>
        </w:rPr>
        <w:t>MVAr</w:t>
      </w:r>
      <w:proofErr w:type="spellEnd"/>
      <w:r w:rsidR="006822F7" w:rsidRPr="00490BA4">
        <w:rPr>
          <w:rFonts w:ascii="Arial" w:hAnsi="Arial" w:cs="Arial"/>
          <w:sz w:val="18"/>
          <w:szCs w:val="18"/>
        </w:rPr>
        <w:t xml:space="preserve"> </w:t>
      </w:r>
      <w:r w:rsidRPr="00490BA4">
        <w:rPr>
          <w:rFonts w:ascii="Arial" w:hAnsi="Arial" w:cs="Arial"/>
          <w:sz w:val="18"/>
          <w:szCs w:val="18"/>
        </w:rPr>
        <w:t xml:space="preserve">(+/-)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Estrategia de </w:t>
      </w:r>
      <w:r w:rsidR="006822F7" w:rsidRPr="00490BA4">
        <w:rPr>
          <w:rFonts w:ascii="Arial" w:hAnsi="Arial" w:cs="Arial"/>
          <w:sz w:val="18"/>
          <w:szCs w:val="18"/>
        </w:rPr>
        <w:t xml:space="preserve">control </w:t>
      </w:r>
      <w:r w:rsidRPr="00490BA4">
        <w:rPr>
          <w:rFonts w:ascii="Arial" w:hAnsi="Arial" w:cs="Arial"/>
          <w:sz w:val="18"/>
          <w:szCs w:val="18"/>
        </w:rPr>
        <w:t>y sus ajustes.</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Descripción y </w:t>
      </w:r>
      <w:r w:rsidR="006822F7" w:rsidRPr="00490BA4">
        <w:rPr>
          <w:rFonts w:ascii="Arial" w:hAnsi="Arial" w:cs="Arial"/>
          <w:sz w:val="18"/>
          <w:szCs w:val="18"/>
        </w:rPr>
        <w:t xml:space="preserve">ajustes </w:t>
      </w:r>
      <w:r w:rsidRPr="00490BA4">
        <w:rPr>
          <w:rFonts w:ascii="Arial" w:hAnsi="Arial" w:cs="Arial"/>
          <w:sz w:val="18"/>
          <w:szCs w:val="18"/>
        </w:rPr>
        <w:t xml:space="preserve">de las </w:t>
      </w:r>
      <w:r w:rsidR="006822F7" w:rsidRPr="00490BA4">
        <w:rPr>
          <w:rFonts w:ascii="Arial" w:hAnsi="Arial" w:cs="Arial"/>
          <w:sz w:val="18"/>
          <w:szCs w:val="18"/>
        </w:rPr>
        <w:t xml:space="preserve">funciones avanzadas </w:t>
      </w:r>
      <w:r w:rsidRPr="00490BA4">
        <w:rPr>
          <w:rFonts w:ascii="Arial" w:hAnsi="Arial" w:cs="Arial"/>
          <w:sz w:val="18"/>
          <w:szCs w:val="18"/>
        </w:rPr>
        <w:t xml:space="preserve">de </w:t>
      </w:r>
      <w:r w:rsidR="006822F7" w:rsidRPr="00490BA4">
        <w:rPr>
          <w:rFonts w:ascii="Arial" w:hAnsi="Arial" w:cs="Arial"/>
          <w:sz w:val="18"/>
          <w:szCs w:val="18"/>
        </w:rPr>
        <w:t xml:space="preserve">control </w:t>
      </w:r>
      <w:r w:rsidRPr="00490BA4">
        <w:rPr>
          <w:rFonts w:ascii="Arial" w:hAnsi="Arial" w:cs="Arial"/>
          <w:sz w:val="18"/>
          <w:szCs w:val="18"/>
        </w:rPr>
        <w:t xml:space="preserve">de </w:t>
      </w:r>
      <w:r w:rsidR="006822F7" w:rsidRPr="00490BA4">
        <w:rPr>
          <w:rFonts w:ascii="Arial" w:hAnsi="Arial" w:cs="Arial"/>
          <w:sz w:val="18"/>
          <w:szCs w:val="18"/>
        </w:rPr>
        <w:t>potencia reactiva</w:t>
      </w:r>
      <w:r w:rsidRPr="00490BA4">
        <w:rPr>
          <w:rFonts w:ascii="Arial" w:hAnsi="Arial" w:cs="Arial"/>
          <w:sz w:val="18"/>
          <w:szCs w:val="18"/>
        </w:rPr>
        <w:t>.</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Especificar los </w:t>
      </w:r>
      <w:r w:rsidR="006822F7" w:rsidRPr="00490BA4">
        <w:rPr>
          <w:rFonts w:ascii="Arial" w:hAnsi="Arial" w:cs="Arial"/>
          <w:sz w:val="18"/>
          <w:szCs w:val="18"/>
        </w:rPr>
        <w:t xml:space="preserve">modelos dinámicos genéricos </w:t>
      </w:r>
      <w:r w:rsidRPr="00490BA4">
        <w:rPr>
          <w:rFonts w:ascii="Arial" w:hAnsi="Arial" w:cs="Arial"/>
          <w:sz w:val="18"/>
          <w:szCs w:val="18"/>
        </w:rPr>
        <w:t xml:space="preserve">y de </w:t>
      </w:r>
      <w:r w:rsidR="006822F7" w:rsidRPr="00490BA4">
        <w:rPr>
          <w:rFonts w:ascii="Arial" w:hAnsi="Arial" w:cs="Arial"/>
          <w:sz w:val="18"/>
          <w:szCs w:val="18"/>
        </w:rPr>
        <w:t xml:space="preserve">usuario </w:t>
      </w:r>
      <w:r w:rsidRPr="00490BA4">
        <w:rPr>
          <w:rFonts w:ascii="Arial" w:hAnsi="Arial" w:cs="Arial"/>
          <w:sz w:val="18"/>
          <w:szCs w:val="18"/>
        </w:rPr>
        <w:t xml:space="preserve">que representen las características de los </w:t>
      </w:r>
      <w:r w:rsidR="006822F7" w:rsidRPr="00490BA4">
        <w:rPr>
          <w:rFonts w:ascii="Arial" w:hAnsi="Arial" w:cs="Arial"/>
          <w:sz w:val="18"/>
          <w:szCs w:val="18"/>
        </w:rPr>
        <w:t xml:space="preserve">dispositivos </w:t>
      </w:r>
      <w:r w:rsidRPr="00490BA4">
        <w:rPr>
          <w:rFonts w:ascii="Arial" w:hAnsi="Arial" w:cs="Arial"/>
          <w:sz w:val="18"/>
          <w:szCs w:val="18"/>
        </w:rPr>
        <w:t xml:space="preserve">de </w:t>
      </w:r>
      <w:r w:rsidR="006822F7" w:rsidRPr="00490BA4">
        <w:rPr>
          <w:rFonts w:ascii="Arial" w:hAnsi="Arial" w:cs="Arial"/>
          <w:sz w:val="18"/>
          <w:szCs w:val="18"/>
        </w:rPr>
        <w:t xml:space="preserve">compensación </w:t>
      </w:r>
      <w:r w:rsidRPr="00490BA4">
        <w:rPr>
          <w:rFonts w:ascii="Arial" w:hAnsi="Arial" w:cs="Arial"/>
          <w:sz w:val="18"/>
          <w:szCs w:val="18"/>
        </w:rPr>
        <w:t xml:space="preserve">de </w:t>
      </w:r>
      <w:r w:rsidR="006822F7" w:rsidRPr="00490BA4">
        <w:rPr>
          <w:rFonts w:ascii="Arial" w:hAnsi="Arial" w:cs="Arial"/>
          <w:sz w:val="18"/>
          <w:szCs w:val="18"/>
        </w:rPr>
        <w:t xml:space="preserve">potencia reactiva </w:t>
      </w:r>
      <w:r w:rsidRPr="00490BA4">
        <w:rPr>
          <w:rFonts w:ascii="Arial" w:hAnsi="Arial" w:cs="Arial"/>
          <w:sz w:val="18"/>
          <w:szCs w:val="18"/>
        </w:rPr>
        <w:t>utilizados por la Central</w:t>
      </w:r>
      <w:r w:rsidR="006822F7" w:rsidRPr="00490BA4">
        <w:rPr>
          <w:rFonts w:ascii="Arial" w:hAnsi="Arial" w:cs="Arial"/>
          <w:sz w:val="18"/>
          <w:szCs w:val="18"/>
        </w:rPr>
        <w:t xml:space="preserve"> Eléctrica</w:t>
      </w:r>
      <w:r w:rsidRPr="00490BA4">
        <w:rPr>
          <w:rFonts w:ascii="Arial" w:hAnsi="Arial" w:cs="Arial"/>
          <w:sz w:val="18"/>
          <w:szCs w:val="18"/>
        </w:rPr>
        <w:t xml:space="preserve"> para los siguientes programas (</w:t>
      </w:r>
      <w:r w:rsidR="006822F7" w:rsidRPr="00490BA4">
        <w:rPr>
          <w:rFonts w:ascii="Arial" w:hAnsi="Arial" w:cs="Arial"/>
          <w:sz w:val="18"/>
          <w:szCs w:val="18"/>
        </w:rPr>
        <w:t>comerciales</w:t>
      </w:r>
      <w:r w:rsidRPr="00490BA4">
        <w:rPr>
          <w:rFonts w:ascii="Arial" w:hAnsi="Arial" w:cs="Arial"/>
          <w:sz w:val="18"/>
          <w:szCs w:val="18"/>
        </w:rPr>
        <w:t>) utilizados para el Análisis de la repuesta dinámica de la Central</w:t>
      </w:r>
      <w:r w:rsidR="006822F7" w:rsidRPr="00490BA4">
        <w:rPr>
          <w:rFonts w:ascii="Arial" w:hAnsi="Arial" w:cs="Arial"/>
          <w:sz w:val="18"/>
          <w:szCs w:val="18"/>
        </w:rPr>
        <w:t xml:space="preserve"> Eléctrica</w:t>
      </w:r>
      <w:r w:rsidRPr="00490BA4">
        <w:rPr>
          <w:rFonts w:ascii="Arial" w:hAnsi="Arial" w:cs="Arial"/>
          <w:sz w:val="18"/>
          <w:szCs w:val="18"/>
        </w:rPr>
        <w:t xml:space="preserve">. Para el caso de los </w:t>
      </w:r>
      <w:r w:rsidR="006822F7" w:rsidRPr="00490BA4">
        <w:rPr>
          <w:rFonts w:ascii="Arial" w:hAnsi="Arial" w:cs="Arial"/>
          <w:sz w:val="18"/>
          <w:szCs w:val="18"/>
        </w:rPr>
        <w:t xml:space="preserve">modelos </w:t>
      </w:r>
      <w:r w:rsidRPr="00490BA4">
        <w:rPr>
          <w:rFonts w:ascii="Arial" w:hAnsi="Arial" w:cs="Arial"/>
          <w:sz w:val="18"/>
          <w:szCs w:val="18"/>
        </w:rPr>
        <w:t xml:space="preserve">de </w:t>
      </w:r>
      <w:r w:rsidR="006822F7" w:rsidRPr="00490BA4">
        <w:rPr>
          <w:rFonts w:ascii="Arial" w:hAnsi="Arial" w:cs="Arial"/>
          <w:sz w:val="18"/>
          <w:szCs w:val="18"/>
        </w:rPr>
        <w:t>usuario</w:t>
      </w:r>
      <w:r w:rsidRPr="00490BA4">
        <w:rPr>
          <w:rFonts w:ascii="Arial" w:hAnsi="Arial" w:cs="Arial"/>
          <w:sz w:val="18"/>
          <w:szCs w:val="18"/>
        </w:rPr>
        <w:t>, incluir los manuales correspondientes (adjuntar archivo).</w:t>
      </w:r>
    </w:p>
    <w:p w:rsidR="00FF72AA" w:rsidRPr="00490BA4" w:rsidRDefault="00FF72AA" w:rsidP="00FC32FE">
      <w:pPr>
        <w:pStyle w:val="Prrafodelista"/>
        <w:numPr>
          <w:ilvl w:val="4"/>
          <w:numId w:val="137"/>
        </w:numPr>
        <w:jc w:val="both"/>
        <w:rPr>
          <w:rFonts w:ascii="Arial" w:hAnsi="Arial" w:cs="Arial"/>
          <w:sz w:val="18"/>
          <w:szCs w:val="18"/>
        </w:rPr>
      </w:pPr>
      <w:r w:rsidRPr="00490BA4">
        <w:rPr>
          <w:rFonts w:ascii="Arial" w:hAnsi="Arial" w:cs="Arial"/>
          <w:sz w:val="18"/>
          <w:szCs w:val="18"/>
        </w:rPr>
        <w:lastRenderedPageBreak/>
        <w:t>Librería de PSS®E en versión 32.05 y 34</w:t>
      </w:r>
    </w:p>
    <w:p w:rsidR="00FF72AA" w:rsidRPr="00490BA4" w:rsidRDefault="00FF72AA" w:rsidP="00FC32FE">
      <w:pPr>
        <w:pStyle w:val="Prrafodelista"/>
        <w:numPr>
          <w:ilvl w:val="4"/>
          <w:numId w:val="137"/>
        </w:numPr>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4"/>
          <w:numId w:val="137"/>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4"/>
          <w:numId w:val="137"/>
        </w:numPr>
        <w:jc w:val="both"/>
        <w:rPr>
          <w:rFonts w:ascii="Arial" w:hAnsi="Arial" w:cs="Arial"/>
          <w:sz w:val="18"/>
          <w:szCs w:val="18"/>
        </w:rPr>
      </w:pPr>
      <w:r w:rsidRPr="00490BA4">
        <w:rPr>
          <w:rFonts w:ascii="Arial" w:hAnsi="Arial" w:cs="Arial"/>
          <w:sz w:val="18"/>
          <w:szCs w:val="18"/>
        </w:rPr>
        <w:t>PSCAD(opcional)</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 xml:space="preserve">Descripción del </w:t>
      </w:r>
      <w:r w:rsidR="006822F7" w:rsidRPr="00490BA4">
        <w:rPr>
          <w:rFonts w:ascii="Arial" w:hAnsi="Arial" w:cs="Arial"/>
          <w:sz w:val="18"/>
          <w:szCs w:val="18"/>
        </w:rPr>
        <w:t xml:space="preserve">control </w:t>
      </w:r>
      <w:r w:rsidRPr="00490BA4">
        <w:rPr>
          <w:rFonts w:ascii="Arial" w:hAnsi="Arial" w:cs="Arial"/>
          <w:sz w:val="18"/>
          <w:szCs w:val="18"/>
        </w:rPr>
        <w:t>para la regulación de frecuencia y rampas, con los requerimientos del Código de Red.</w:t>
      </w:r>
    </w:p>
    <w:p w:rsidR="00FF72AA" w:rsidRPr="00490BA4" w:rsidRDefault="00FF72AA" w:rsidP="00FC32FE">
      <w:pPr>
        <w:pStyle w:val="Prrafodelista"/>
        <w:numPr>
          <w:ilvl w:val="2"/>
          <w:numId w:val="133"/>
        </w:numPr>
        <w:jc w:val="both"/>
        <w:rPr>
          <w:rFonts w:ascii="Arial" w:hAnsi="Arial" w:cs="Arial"/>
          <w:sz w:val="18"/>
          <w:szCs w:val="18"/>
        </w:rPr>
      </w:pPr>
      <w:r w:rsidRPr="00490BA4">
        <w:rPr>
          <w:rFonts w:ascii="Arial" w:hAnsi="Arial" w:cs="Arial"/>
          <w:sz w:val="18"/>
          <w:szCs w:val="18"/>
        </w:rPr>
        <w:t xml:space="preserve">Descripción de los </w:t>
      </w:r>
      <w:r w:rsidR="006822F7" w:rsidRPr="00490BA4">
        <w:rPr>
          <w:rFonts w:ascii="Arial" w:hAnsi="Arial" w:cs="Arial"/>
          <w:sz w:val="18"/>
          <w:szCs w:val="18"/>
        </w:rPr>
        <w:t xml:space="preserve">dispositivos </w:t>
      </w:r>
      <w:r w:rsidRPr="00490BA4">
        <w:rPr>
          <w:rFonts w:ascii="Arial" w:hAnsi="Arial" w:cs="Arial"/>
          <w:sz w:val="18"/>
          <w:szCs w:val="18"/>
        </w:rPr>
        <w:t xml:space="preserve">de </w:t>
      </w:r>
      <w:r w:rsidR="006822F7" w:rsidRPr="00490BA4">
        <w:rPr>
          <w:rFonts w:ascii="Arial" w:hAnsi="Arial" w:cs="Arial"/>
          <w:sz w:val="18"/>
          <w:szCs w:val="18"/>
        </w:rPr>
        <w:t xml:space="preserve">control dinámico </w:t>
      </w:r>
      <w:r w:rsidRPr="00490BA4">
        <w:rPr>
          <w:rFonts w:ascii="Arial" w:hAnsi="Arial" w:cs="Arial"/>
          <w:sz w:val="18"/>
          <w:szCs w:val="18"/>
        </w:rPr>
        <w:t xml:space="preserve">que se tienen considerados en la Central Eléctrica (FACTS: BESS, Gen Diésel, etc.) y sus características </w:t>
      </w:r>
      <w:r w:rsidR="006822F7" w:rsidRPr="00490BA4">
        <w:rPr>
          <w:rFonts w:ascii="Arial" w:hAnsi="Arial" w:cs="Arial"/>
          <w:sz w:val="18"/>
          <w:szCs w:val="18"/>
        </w:rPr>
        <w:t>técnicas</w:t>
      </w:r>
      <w:r w:rsidRPr="00490BA4">
        <w:rPr>
          <w:rFonts w:ascii="Arial" w:hAnsi="Arial" w:cs="Arial"/>
          <w:sz w:val="18"/>
          <w:szCs w:val="18"/>
        </w:rPr>
        <w:t xml:space="preserve">, incluyendo para cada uno de ellos: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Fabricante</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Rampa de </w:t>
      </w:r>
      <w:r w:rsidR="006822F7" w:rsidRPr="00490BA4">
        <w:rPr>
          <w:rFonts w:ascii="Arial" w:hAnsi="Arial" w:cs="Arial"/>
          <w:sz w:val="18"/>
          <w:szCs w:val="18"/>
        </w:rPr>
        <w:t xml:space="preserve">control </w:t>
      </w:r>
      <w:r w:rsidRPr="00490BA4">
        <w:rPr>
          <w:rFonts w:ascii="Arial" w:hAnsi="Arial" w:cs="Arial"/>
          <w:sz w:val="18"/>
          <w:szCs w:val="18"/>
        </w:rPr>
        <w:t xml:space="preserve">en MW/Min (+/-).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Estrategia de </w:t>
      </w:r>
      <w:r w:rsidR="006822F7" w:rsidRPr="00490BA4">
        <w:rPr>
          <w:rFonts w:ascii="Arial" w:hAnsi="Arial" w:cs="Arial"/>
          <w:sz w:val="18"/>
          <w:szCs w:val="18"/>
        </w:rPr>
        <w:t xml:space="preserve">control </w:t>
      </w:r>
      <w:r w:rsidRPr="00490BA4">
        <w:rPr>
          <w:rFonts w:ascii="Arial" w:hAnsi="Arial" w:cs="Arial"/>
          <w:sz w:val="18"/>
          <w:szCs w:val="18"/>
        </w:rPr>
        <w:t xml:space="preserve">y </w:t>
      </w:r>
      <w:r w:rsidR="006822F7" w:rsidRPr="00490BA4">
        <w:rPr>
          <w:rFonts w:ascii="Arial" w:hAnsi="Arial" w:cs="Arial"/>
          <w:sz w:val="18"/>
          <w:szCs w:val="18"/>
        </w:rPr>
        <w:t xml:space="preserve">ajustes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Descripción y </w:t>
      </w:r>
      <w:r w:rsidR="006822F7" w:rsidRPr="00490BA4">
        <w:rPr>
          <w:rFonts w:ascii="Arial" w:hAnsi="Arial" w:cs="Arial"/>
          <w:sz w:val="18"/>
          <w:szCs w:val="18"/>
        </w:rPr>
        <w:t xml:space="preserve">ajustes </w:t>
      </w:r>
      <w:r w:rsidRPr="00490BA4">
        <w:rPr>
          <w:rFonts w:ascii="Arial" w:hAnsi="Arial" w:cs="Arial"/>
          <w:sz w:val="18"/>
          <w:szCs w:val="18"/>
        </w:rPr>
        <w:t xml:space="preserve">de las </w:t>
      </w:r>
      <w:r w:rsidR="006822F7" w:rsidRPr="00490BA4">
        <w:rPr>
          <w:rFonts w:ascii="Arial" w:hAnsi="Arial" w:cs="Arial"/>
          <w:sz w:val="18"/>
          <w:szCs w:val="18"/>
        </w:rPr>
        <w:t xml:space="preserve">funciones avanzadas </w:t>
      </w:r>
      <w:r w:rsidRPr="00490BA4">
        <w:rPr>
          <w:rFonts w:ascii="Arial" w:hAnsi="Arial" w:cs="Arial"/>
          <w:sz w:val="18"/>
          <w:szCs w:val="18"/>
        </w:rPr>
        <w:t xml:space="preserve">de </w:t>
      </w:r>
      <w:r w:rsidR="006822F7" w:rsidRPr="00490BA4">
        <w:rPr>
          <w:rFonts w:ascii="Arial" w:hAnsi="Arial" w:cs="Arial"/>
          <w:sz w:val="18"/>
          <w:szCs w:val="18"/>
        </w:rPr>
        <w:t xml:space="preserve">control </w:t>
      </w:r>
      <w:r w:rsidRPr="00490BA4">
        <w:rPr>
          <w:rFonts w:ascii="Arial" w:hAnsi="Arial" w:cs="Arial"/>
          <w:sz w:val="18"/>
          <w:szCs w:val="18"/>
        </w:rPr>
        <w:t xml:space="preserve">de </w:t>
      </w:r>
      <w:r w:rsidR="006822F7" w:rsidRPr="00490BA4">
        <w:rPr>
          <w:rFonts w:ascii="Arial" w:hAnsi="Arial" w:cs="Arial"/>
          <w:sz w:val="18"/>
          <w:szCs w:val="18"/>
        </w:rPr>
        <w:t>potencia activa</w:t>
      </w:r>
      <w:r w:rsidRPr="00490BA4">
        <w:rPr>
          <w:rFonts w:ascii="Arial" w:hAnsi="Arial" w:cs="Arial"/>
          <w:sz w:val="18"/>
          <w:szCs w:val="18"/>
        </w:rPr>
        <w:t>.</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Especificar los </w:t>
      </w:r>
      <w:r w:rsidR="006822F7" w:rsidRPr="00490BA4">
        <w:rPr>
          <w:rFonts w:ascii="Arial" w:hAnsi="Arial" w:cs="Arial"/>
          <w:sz w:val="18"/>
          <w:szCs w:val="18"/>
        </w:rPr>
        <w:t xml:space="preserve">modelos dinámicos genéricos </w:t>
      </w:r>
      <w:r w:rsidRPr="00490BA4">
        <w:rPr>
          <w:rFonts w:ascii="Arial" w:hAnsi="Arial" w:cs="Arial"/>
          <w:sz w:val="18"/>
          <w:szCs w:val="18"/>
        </w:rPr>
        <w:t xml:space="preserve">y de </w:t>
      </w:r>
      <w:r w:rsidR="006822F7" w:rsidRPr="00490BA4">
        <w:rPr>
          <w:rFonts w:ascii="Arial" w:hAnsi="Arial" w:cs="Arial"/>
          <w:sz w:val="18"/>
          <w:szCs w:val="18"/>
        </w:rPr>
        <w:t xml:space="preserve">usuario </w:t>
      </w:r>
      <w:r w:rsidRPr="00490BA4">
        <w:rPr>
          <w:rFonts w:ascii="Arial" w:hAnsi="Arial" w:cs="Arial"/>
          <w:sz w:val="18"/>
          <w:szCs w:val="18"/>
        </w:rPr>
        <w:t xml:space="preserve">que representen las características de los </w:t>
      </w:r>
      <w:r w:rsidR="006822F7" w:rsidRPr="00490BA4">
        <w:rPr>
          <w:rFonts w:ascii="Arial" w:hAnsi="Arial" w:cs="Arial"/>
          <w:sz w:val="18"/>
          <w:szCs w:val="18"/>
        </w:rPr>
        <w:t xml:space="preserve">dispositivos </w:t>
      </w:r>
      <w:r w:rsidRPr="00490BA4">
        <w:rPr>
          <w:rFonts w:ascii="Arial" w:hAnsi="Arial" w:cs="Arial"/>
          <w:sz w:val="18"/>
          <w:szCs w:val="18"/>
        </w:rPr>
        <w:t xml:space="preserve">de </w:t>
      </w:r>
      <w:r w:rsidR="006822F7" w:rsidRPr="00490BA4">
        <w:rPr>
          <w:rFonts w:ascii="Arial" w:hAnsi="Arial" w:cs="Arial"/>
          <w:sz w:val="18"/>
          <w:szCs w:val="18"/>
        </w:rPr>
        <w:t xml:space="preserve">compensación </w:t>
      </w:r>
      <w:r w:rsidRPr="00490BA4">
        <w:rPr>
          <w:rFonts w:ascii="Arial" w:hAnsi="Arial" w:cs="Arial"/>
          <w:sz w:val="18"/>
          <w:szCs w:val="18"/>
        </w:rPr>
        <w:t xml:space="preserve">de </w:t>
      </w:r>
      <w:r w:rsidR="006822F7" w:rsidRPr="00490BA4">
        <w:rPr>
          <w:rFonts w:ascii="Arial" w:hAnsi="Arial" w:cs="Arial"/>
          <w:sz w:val="18"/>
          <w:szCs w:val="18"/>
        </w:rPr>
        <w:t xml:space="preserve">potencia activa </w:t>
      </w:r>
      <w:r w:rsidRPr="00490BA4">
        <w:rPr>
          <w:rFonts w:ascii="Arial" w:hAnsi="Arial" w:cs="Arial"/>
          <w:sz w:val="18"/>
          <w:szCs w:val="18"/>
        </w:rPr>
        <w:t>utilizados por la Central</w:t>
      </w:r>
      <w:r w:rsidR="006822F7" w:rsidRPr="00490BA4">
        <w:rPr>
          <w:rFonts w:ascii="Arial" w:hAnsi="Arial" w:cs="Arial"/>
          <w:sz w:val="18"/>
          <w:szCs w:val="18"/>
        </w:rPr>
        <w:t xml:space="preserve"> Eléctrica</w:t>
      </w:r>
      <w:r w:rsidRPr="00490BA4">
        <w:rPr>
          <w:rFonts w:ascii="Arial" w:hAnsi="Arial" w:cs="Arial"/>
          <w:sz w:val="18"/>
          <w:szCs w:val="18"/>
        </w:rPr>
        <w:t xml:space="preserve"> para los siguientes programas (</w:t>
      </w:r>
      <w:r w:rsidR="006822F7" w:rsidRPr="00490BA4">
        <w:rPr>
          <w:rFonts w:ascii="Arial" w:hAnsi="Arial" w:cs="Arial"/>
          <w:sz w:val="18"/>
          <w:szCs w:val="18"/>
        </w:rPr>
        <w:t>comerciales</w:t>
      </w:r>
      <w:r w:rsidRPr="00490BA4">
        <w:rPr>
          <w:rFonts w:ascii="Arial" w:hAnsi="Arial" w:cs="Arial"/>
          <w:sz w:val="18"/>
          <w:szCs w:val="18"/>
        </w:rPr>
        <w:t>) utilizados para el Análisis de la repuesta dinámica de la Central</w:t>
      </w:r>
      <w:r w:rsidR="006822F7" w:rsidRPr="00490BA4">
        <w:rPr>
          <w:rFonts w:ascii="Arial" w:hAnsi="Arial" w:cs="Arial"/>
          <w:sz w:val="18"/>
          <w:szCs w:val="18"/>
        </w:rPr>
        <w:t xml:space="preserve"> Eléctrica</w:t>
      </w:r>
      <w:r w:rsidRPr="00490BA4">
        <w:rPr>
          <w:rFonts w:ascii="Arial" w:hAnsi="Arial" w:cs="Arial"/>
          <w:sz w:val="18"/>
          <w:szCs w:val="18"/>
        </w:rPr>
        <w:t xml:space="preserve">. Para el caso de los </w:t>
      </w:r>
      <w:r w:rsidR="006822F7" w:rsidRPr="00490BA4">
        <w:rPr>
          <w:rFonts w:ascii="Arial" w:hAnsi="Arial" w:cs="Arial"/>
          <w:sz w:val="18"/>
          <w:szCs w:val="18"/>
        </w:rPr>
        <w:t xml:space="preserve">modelos </w:t>
      </w:r>
      <w:r w:rsidRPr="00490BA4">
        <w:rPr>
          <w:rFonts w:ascii="Arial" w:hAnsi="Arial" w:cs="Arial"/>
          <w:sz w:val="18"/>
          <w:szCs w:val="18"/>
        </w:rPr>
        <w:t xml:space="preserve">de </w:t>
      </w:r>
      <w:r w:rsidR="006822F7" w:rsidRPr="00490BA4">
        <w:rPr>
          <w:rFonts w:ascii="Arial" w:hAnsi="Arial" w:cs="Arial"/>
          <w:sz w:val="18"/>
          <w:szCs w:val="18"/>
        </w:rPr>
        <w:t>usuario</w:t>
      </w:r>
      <w:r w:rsidRPr="00490BA4">
        <w:rPr>
          <w:rFonts w:ascii="Arial" w:hAnsi="Arial" w:cs="Arial"/>
          <w:sz w:val="18"/>
          <w:szCs w:val="18"/>
        </w:rPr>
        <w:t>, incluir los manuales correspondientes (adjuntar archivo).</w:t>
      </w:r>
    </w:p>
    <w:p w:rsidR="00FF72AA" w:rsidRPr="00490BA4" w:rsidRDefault="00FF72AA" w:rsidP="00FC32FE">
      <w:pPr>
        <w:pStyle w:val="Prrafodelista"/>
        <w:numPr>
          <w:ilvl w:val="4"/>
          <w:numId w:val="138"/>
        </w:numPr>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FC32FE">
      <w:pPr>
        <w:pStyle w:val="Prrafodelista"/>
        <w:numPr>
          <w:ilvl w:val="4"/>
          <w:numId w:val="138"/>
        </w:numPr>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4"/>
          <w:numId w:val="138"/>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4"/>
          <w:numId w:val="138"/>
        </w:numPr>
        <w:jc w:val="both"/>
        <w:rPr>
          <w:rFonts w:ascii="Arial" w:hAnsi="Arial" w:cs="Arial"/>
          <w:sz w:val="18"/>
          <w:szCs w:val="18"/>
        </w:rPr>
      </w:pPr>
      <w:r w:rsidRPr="00490BA4">
        <w:rPr>
          <w:rFonts w:ascii="Arial" w:hAnsi="Arial" w:cs="Arial"/>
          <w:sz w:val="18"/>
          <w:szCs w:val="18"/>
        </w:rPr>
        <w:t>PSCAD(opcional)</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Manual del </w:t>
      </w:r>
      <w:r w:rsidR="006822F7" w:rsidRPr="00490BA4">
        <w:rPr>
          <w:rFonts w:ascii="Arial" w:hAnsi="Arial" w:cs="Arial"/>
          <w:sz w:val="18"/>
          <w:szCs w:val="18"/>
        </w:rPr>
        <w:t xml:space="preserve">aerogenerador </w:t>
      </w:r>
      <w:r w:rsidRPr="00490BA4">
        <w:rPr>
          <w:rFonts w:ascii="Arial" w:hAnsi="Arial" w:cs="Arial"/>
          <w:sz w:val="18"/>
          <w:szCs w:val="18"/>
        </w:rPr>
        <w:t xml:space="preserve">con la descripción de la característica operativa de la </w:t>
      </w:r>
      <w:r w:rsidR="006822F7" w:rsidRPr="00490BA4">
        <w:rPr>
          <w:rFonts w:ascii="Arial" w:hAnsi="Arial" w:cs="Arial"/>
          <w:sz w:val="18"/>
          <w:szCs w:val="18"/>
        </w:rPr>
        <w:t xml:space="preserve">inercia sintética </w:t>
      </w:r>
      <w:r w:rsidRPr="00490BA4">
        <w:rPr>
          <w:rFonts w:ascii="Arial" w:hAnsi="Arial" w:cs="Arial"/>
          <w:sz w:val="18"/>
          <w:szCs w:val="18"/>
        </w:rPr>
        <w:t>(si cuenta).</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Modelo matemático, con los ajustes de control de voltaje y frecuencia de los requerimientos del Código de Red, de los componentes del aerogenerador: </w:t>
      </w:r>
      <w:r w:rsidR="006822F7" w:rsidRPr="00490BA4">
        <w:rPr>
          <w:rFonts w:ascii="Arial" w:hAnsi="Arial" w:cs="Arial"/>
          <w:sz w:val="18"/>
          <w:szCs w:val="18"/>
        </w:rPr>
        <w:t>generador eléctrico</w:t>
      </w:r>
      <w:r w:rsidRPr="00490BA4">
        <w:rPr>
          <w:rFonts w:ascii="Arial" w:hAnsi="Arial" w:cs="Arial"/>
          <w:sz w:val="18"/>
          <w:szCs w:val="18"/>
        </w:rPr>
        <w:t xml:space="preserve">, control voltaje y frecuencia, control de </w:t>
      </w:r>
      <w:r w:rsidR="006822F7" w:rsidRPr="00490BA4">
        <w:rPr>
          <w:rFonts w:ascii="Arial" w:hAnsi="Arial" w:cs="Arial"/>
          <w:sz w:val="18"/>
          <w:szCs w:val="18"/>
        </w:rPr>
        <w:t>pitch</w:t>
      </w:r>
      <w:r w:rsidRPr="00490BA4">
        <w:rPr>
          <w:rFonts w:ascii="Arial" w:hAnsi="Arial" w:cs="Arial"/>
          <w:sz w:val="18"/>
          <w:szCs w:val="18"/>
        </w:rPr>
        <w:t>. Debe incluir los parámetros, constantes de tiempo, ganancias, límites, curvas de operación, diagramas de bloques. El modelo es para los siguientes programas de simulación (comerciales):</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PSCAD</w:t>
      </w:r>
      <w:r w:rsidR="006822F7" w:rsidRPr="00490BA4">
        <w:rPr>
          <w:rFonts w:ascii="Arial" w:hAnsi="Arial" w:cs="Arial"/>
          <w:sz w:val="18"/>
          <w:szCs w:val="18"/>
        </w:rPr>
        <w:t xml:space="preserve"> </w:t>
      </w:r>
      <w:r w:rsidRPr="00490BA4">
        <w:rPr>
          <w:rFonts w:ascii="Arial" w:hAnsi="Arial" w:cs="Arial"/>
          <w:sz w:val="18"/>
          <w:szCs w:val="18"/>
        </w:rPr>
        <w:t>(opcional)</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Datos de </w:t>
      </w:r>
      <w:r w:rsidR="006822F7" w:rsidRPr="00490BA4">
        <w:rPr>
          <w:rFonts w:ascii="Arial" w:hAnsi="Arial" w:cs="Arial"/>
          <w:sz w:val="18"/>
          <w:szCs w:val="18"/>
        </w:rPr>
        <w:t xml:space="preserve">calidad </w:t>
      </w:r>
      <w:r w:rsidRPr="00490BA4">
        <w:rPr>
          <w:rFonts w:ascii="Arial" w:hAnsi="Arial" w:cs="Arial"/>
          <w:sz w:val="18"/>
          <w:szCs w:val="18"/>
        </w:rPr>
        <w:t xml:space="preserve">de </w:t>
      </w:r>
      <w:r w:rsidR="006822F7" w:rsidRPr="00490BA4">
        <w:rPr>
          <w:rFonts w:ascii="Arial" w:hAnsi="Arial" w:cs="Arial"/>
          <w:sz w:val="18"/>
          <w:szCs w:val="18"/>
        </w:rPr>
        <w:t>energía</w:t>
      </w:r>
      <w:r w:rsidRPr="00490BA4">
        <w:rPr>
          <w:rFonts w:ascii="Arial" w:hAnsi="Arial" w:cs="Arial"/>
          <w:sz w:val="18"/>
          <w:szCs w:val="18"/>
        </w:rPr>
        <w:t xml:space="preserve">. Anexar un archivo donde se muestre la información relacionada con los </w:t>
      </w:r>
      <w:r w:rsidR="006822F7" w:rsidRPr="00490BA4">
        <w:rPr>
          <w:rFonts w:ascii="Arial" w:hAnsi="Arial" w:cs="Arial"/>
          <w:sz w:val="18"/>
          <w:szCs w:val="18"/>
        </w:rPr>
        <w:t xml:space="preserve">parámetros </w:t>
      </w:r>
      <w:r w:rsidRPr="00490BA4">
        <w:rPr>
          <w:rFonts w:ascii="Arial" w:hAnsi="Arial" w:cs="Arial"/>
          <w:sz w:val="18"/>
          <w:szCs w:val="18"/>
        </w:rPr>
        <w:t xml:space="preserve">de </w:t>
      </w:r>
      <w:r w:rsidR="006822F7" w:rsidRPr="00490BA4">
        <w:rPr>
          <w:rFonts w:ascii="Arial" w:hAnsi="Arial" w:cs="Arial"/>
          <w:sz w:val="18"/>
          <w:szCs w:val="18"/>
        </w:rPr>
        <w:t xml:space="preserve">calidad </w:t>
      </w:r>
      <w:r w:rsidRPr="00490BA4">
        <w:rPr>
          <w:rFonts w:ascii="Arial" w:hAnsi="Arial" w:cs="Arial"/>
          <w:sz w:val="18"/>
          <w:szCs w:val="18"/>
        </w:rPr>
        <w:t xml:space="preserve">de la </w:t>
      </w:r>
      <w:r w:rsidR="006822F7" w:rsidRPr="00490BA4">
        <w:rPr>
          <w:rFonts w:ascii="Arial" w:hAnsi="Arial" w:cs="Arial"/>
          <w:sz w:val="18"/>
          <w:szCs w:val="18"/>
        </w:rPr>
        <w:t xml:space="preserve">energía </w:t>
      </w:r>
      <w:r w:rsidRPr="00490BA4">
        <w:rPr>
          <w:rFonts w:ascii="Arial" w:hAnsi="Arial" w:cs="Arial"/>
          <w:sz w:val="18"/>
          <w:szCs w:val="18"/>
        </w:rPr>
        <w:t xml:space="preserve">de los Equipos de Electrónica de Potencia (que apliquen) que se van a instalar en la Central Eléctrica: </w:t>
      </w:r>
      <w:r w:rsidR="006822F7" w:rsidRPr="00490BA4">
        <w:rPr>
          <w:rFonts w:ascii="Arial" w:hAnsi="Arial" w:cs="Arial"/>
          <w:sz w:val="18"/>
          <w:szCs w:val="18"/>
        </w:rPr>
        <w:t>aerogeneradores</w:t>
      </w:r>
      <w:r w:rsidRPr="00490BA4">
        <w:rPr>
          <w:rFonts w:ascii="Arial" w:hAnsi="Arial" w:cs="Arial"/>
          <w:sz w:val="18"/>
          <w:szCs w:val="18"/>
        </w:rPr>
        <w:t xml:space="preserve">, BESS, SVC, STATCOM, </w:t>
      </w:r>
      <w:r w:rsidR="006822F7" w:rsidRPr="00490BA4">
        <w:rPr>
          <w:rFonts w:ascii="Arial" w:hAnsi="Arial" w:cs="Arial"/>
          <w:sz w:val="18"/>
          <w:szCs w:val="18"/>
        </w:rPr>
        <w:t>filtros sintonizados</w:t>
      </w:r>
      <w:r w:rsidRPr="00490BA4">
        <w:rPr>
          <w:rFonts w:ascii="Arial" w:hAnsi="Arial" w:cs="Arial"/>
          <w:sz w:val="18"/>
          <w:szCs w:val="18"/>
        </w:rPr>
        <w:t>.</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Reporte de pruebas a los modelos matemáticos con el simulador PSS®E cumpliendo con los requerimientos del Código de Red.</w:t>
      </w:r>
    </w:p>
    <w:p w:rsidR="00FF72AA" w:rsidRPr="00490BA4" w:rsidRDefault="00FF72AA" w:rsidP="00A80539">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Manual del </w:t>
      </w:r>
      <w:r w:rsidR="006822F7" w:rsidRPr="00490BA4">
        <w:rPr>
          <w:rFonts w:ascii="Arial" w:hAnsi="Arial" w:cs="Arial"/>
          <w:sz w:val="18"/>
          <w:szCs w:val="18"/>
        </w:rPr>
        <w:t xml:space="preserve">controlador </w:t>
      </w:r>
      <w:r w:rsidRPr="00490BA4">
        <w:rPr>
          <w:rFonts w:ascii="Arial" w:hAnsi="Arial" w:cs="Arial"/>
          <w:sz w:val="18"/>
          <w:szCs w:val="18"/>
        </w:rPr>
        <w:t xml:space="preserve">de </w:t>
      </w:r>
      <w:r w:rsidR="006822F7" w:rsidRPr="00490BA4">
        <w:rPr>
          <w:rFonts w:ascii="Arial" w:hAnsi="Arial" w:cs="Arial"/>
          <w:sz w:val="18"/>
          <w:szCs w:val="18"/>
        </w:rPr>
        <w:t>planta</w:t>
      </w:r>
      <w:r w:rsidRPr="00490BA4">
        <w:rPr>
          <w:rFonts w:ascii="Arial" w:hAnsi="Arial" w:cs="Arial"/>
          <w:sz w:val="18"/>
          <w:szCs w:val="18"/>
        </w:rPr>
        <w:t>, con el cumplimiento de los requerimientos del Código de Red.</w:t>
      </w:r>
    </w:p>
    <w:p w:rsidR="00FF72AA" w:rsidRPr="00490BA4" w:rsidRDefault="00FF72AA" w:rsidP="00FF72AA">
      <w:pPr>
        <w:pStyle w:val="Prrafodelista"/>
        <w:ind w:left="0"/>
        <w:jc w:val="both"/>
        <w:rPr>
          <w:rFonts w:ascii="Arial" w:hAnsi="Arial" w:cs="Arial"/>
          <w:b/>
          <w:sz w:val="18"/>
          <w:szCs w:val="18"/>
        </w:rPr>
      </w:pPr>
    </w:p>
    <w:p w:rsidR="00FF72AA" w:rsidRPr="00490BA4" w:rsidRDefault="00FF72AA" w:rsidP="00AB756A">
      <w:pPr>
        <w:pStyle w:val="Inciso"/>
        <w:numPr>
          <w:ilvl w:val="0"/>
          <w:numId w:val="179"/>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Datos de los transformadores: del aerogenerador,</w:t>
      </w:r>
      <w:r w:rsidR="004B2C8B" w:rsidRPr="00490BA4">
        <w:rPr>
          <w:rFonts w:ascii="Arial" w:eastAsia="Times New Roman" w:hAnsi="Arial"/>
          <w:b/>
          <w:sz w:val="18"/>
          <w:szCs w:val="18"/>
          <w:lang w:val="es-ES_tradnl" w:eastAsia="es-ES" w:bidi="ar-SA"/>
        </w:rPr>
        <w:t xml:space="preserve"> </w:t>
      </w:r>
      <w:r w:rsidRPr="00490BA4">
        <w:rPr>
          <w:rFonts w:ascii="Arial" w:eastAsia="Times New Roman" w:hAnsi="Arial"/>
          <w:b/>
          <w:sz w:val="18"/>
          <w:szCs w:val="18"/>
          <w:lang w:val="es-ES_tradnl" w:eastAsia="es-ES" w:bidi="ar-SA"/>
        </w:rPr>
        <w:t>de la Central Eléctr</w:t>
      </w:r>
      <w:r w:rsidR="00950A00" w:rsidRPr="00490BA4">
        <w:rPr>
          <w:rFonts w:ascii="Arial" w:eastAsia="Times New Roman" w:hAnsi="Arial"/>
          <w:b/>
          <w:sz w:val="18"/>
          <w:szCs w:val="18"/>
          <w:lang w:val="es-ES_tradnl" w:eastAsia="es-ES" w:bidi="ar-SA"/>
        </w:rPr>
        <w:t>ica y sistema de carga auxiliar</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lastRenderedPageBreak/>
        <w:t>Modelo</w:t>
      </w:r>
      <w:r w:rsidR="00950A00" w:rsidRPr="00490BA4">
        <w:rPr>
          <w:rFonts w:ascii="Arial" w:hAnsi="Arial" w:cs="Arial"/>
          <w:sz w:val="18"/>
          <w:szCs w:val="18"/>
        </w:rPr>
        <w:t xml:space="preserve"> </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Capacidad </w:t>
      </w:r>
      <w:r w:rsidR="006822F7" w:rsidRPr="00490BA4">
        <w:rPr>
          <w:rFonts w:ascii="Arial" w:hAnsi="Arial" w:cs="Arial"/>
          <w:sz w:val="18"/>
          <w:szCs w:val="18"/>
        </w:rPr>
        <w:t xml:space="preserve">nominal </w:t>
      </w:r>
      <w:r w:rsidRPr="00490BA4">
        <w:rPr>
          <w:rFonts w:ascii="Arial" w:hAnsi="Arial" w:cs="Arial"/>
          <w:sz w:val="18"/>
          <w:szCs w:val="18"/>
        </w:rPr>
        <w:t>por clase de enfriamiento (</w:t>
      </w:r>
      <w:proofErr w:type="spellStart"/>
      <w:r w:rsidRPr="00490BA4">
        <w:rPr>
          <w:rFonts w:ascii="Arial" w:hAnsi="Arial" w:cs="Arial"/>
          <w:sz w:val="18"/>
          <w:szCs w:val="18"/>
        </w:rPr>
        <w:t>ONAN</w:t>
      </w:r>
      <w:proofErr w:type="spellEnd"/>
      <w:r w:rsidRPr="00490BA4">
        <w:rPr>
          <w:rFonts w:ascii="Arial" w:hAnsi="Arial" w:cs="Arial"/>
          <w:sz w:val="18"/>
          <w:szCs w:val="18"/>
        </w:rPr>
        <w:t xml:space="preserve">, </w:t>
      </w:r>
      <w:proofErr w:type="spellStart"/>
      <w:r w:rsidRPr="00490BA4">
        <w:rPr>
          <w:rFonts w:ascii="Arial" w:hAnsi="Arial" w:cs="Arial"/>
          <w:sz w:val="18"/>
          <w:szCs w:val="18"/>
        </w:rPr>
        <w:t>ONAF1</w:t>
      </w:r>
      <w:proofErr w:type="spellEnd"/>
      <w:r w:rsidRPr="00490BA4">
        <w:rPr>
          <w:rFonts w:ascii="Arial" w:hAnsi="Arial" w:cs="Arial"/>
          <w:sz w:val="18"/>
          <w:szCs w:val="18"/>
        </w:rPr>
        <w:t xml:space="preserve">, </w:t>
      </w:r>
      <w:proofErr w:type="spellStart"/>
      <w:r w:rsidRPr="00490BA4">
        <w:rPr>
          <w:rFonts w:ascii="Arial" w:hAnsi="Arial" w:cs="Arial"/>
          <w:sz w:val="18"/>
          <w:szCs w:val="18"/>
        </w:rPr>
        <w:t>ONAF2</w:t>
      </w:r>
      <w:proofErr w:type="spellEnd"/>
      <w:r w:rsidRPr="00490BA4">
        <w:rPr>
          <w:rFonts w:ascii="Arial" w:hAnsi="Arial" w:cs="Arial"/>
          <w:sz w:val="18"/>
          <w:szCs w:val="18"/>
        </w:rPr>
        <w:t xml:space="preserve">) </w:t>
      </w:r>
      <w:proofErr w:type="spellStart"/>
      <w:r w:rsidRPr="00490BA4">
        <w:rPr>
          <w:rFonts w:ascii="Arial" w:hAnsi="Arial" w:cs="Arial"/>
          <w:sz w:val="18"/>
          <w:szCs w:val="18"/>
        </w:rPr>
        <w:t>kVA</w:t>
      </w:r>
      <w:proofErr w:type="spellEnd"/>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Tensión nominal de cada devanado kV</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Impedancia en por unidad por capacidad nominal en cada clase</w:t>
      </w:r>
      <w:r w:rsidR="004B2C8B" w:rsidRPr="00490BA4">
        <w:rPr>
          <w:rFonts w:ascii="Arial" w:hAnsi="Arial" w:cs="Arial"/>
          <w:sz w:val="18"/>
          <w:szCs w:val="18"/>
        </w:rPr>
        <w:t xml:space="preserve"> </w:t>
      </w:r>
      <w:r w:rsidRPr="00490BA4">
        <w:rPr>
          <w:rFonts w:ascii="Arial" w:hAnsi="Arial" w:cs="Arial"/>
          <w:sz w:val="18"/>
          <w:szCs w:val="18"/>
        </w:rPr>
        <w:t>de enfriamiento y voltaje nominal</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Relación X/R</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Nivel </w:t>
      </w:r>
      <w:r w:rsidR="006822F7" w:rsidRPr="00490BA4">
        <w:rPr>
          <w:rFonts w:ascii="Arial" w:hAnsi="Arial" w:cs="Arial"/>
          <w:sz w:val="18"/>
          <w:szCs w:val="18"/>
        </w:rPr>
        <w:t xml:space="preserve">básico </w:t>
      </w:r>
      <w:r w:rsidRPr="00490BA4">
        <w:rPr>
          <w:rFonts w:ascii="Arial" w:hAnsi="Arial" w:cs="Arial"/>
          <w:sz w:val="18"/>
          <w:szCs w:val="18"/>
        </w:rPr>
        <w:t>de impulso en kV de onda completa</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Conexión de los devanados y su diagrama vectorial</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Voltaje y </w:t>
      </w:r>
      <w:r w:rsidR="006822F7" w:rsidRPr="00490BA4">
        <w:rPr>
          <w:rFonts w:ascii="Arial" w:hAnsi="Arial" w:cs="Arial"/>
          <w:sz w:val="18"/>
          <w:szCs w:val="18"/>
        </w:rPr>
        <w:t xml:space="preserve">corriente </w:t>
      </w:r>
      <w:r w:rsidRPr="00490BA4">
        <w:rPr>
          <w:rFonts w:ascii="Arial" w:hAnsi="Arial" w:cs="Arial"/>
          <w:sz w:val="18"/>
          <w:szCs w:val="18"/>
        </w:rPr>
        <w:t xml:space="preserve">para cada posición del cambiado de </w:t>
      </w:r>
      <w:proofErr w:type="spellStart"/>
      <w:r w:rsidR="006822F7" w:rsidRPr="00490BA4">
        <w:rPr>
          <w:rFonts w:ascii="Arial" w:hAnsi="Arial" w:cs="Arial"/>
          <w:sz w:val="18"/>
          <w:szCs w:val="18"/>
        </w:rPr>
        <w:t>taps</w:t>
      </w:r>
      <w:proofErr w:type="spellEnd"/>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Resultados de pruebas NMX-J-169-ANCE-2004 y NMX-J-285-ANCE-2005</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Corriente de </w:t>
      </w:r>
      <w:r w:rsidR="006822F7" w:rsidRPr="00490BA4">
        <w:rPr>
          <w:rFonts w:ascii="Arial" w:hAnsi="Arial" w:cs="Arial"/>
          <w:sz w:val="18"/>
          <w:szCs w:val="18"/>
        </w:rPr>
        <w:t>excitación</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Relación de pérdidas de cobre entre devanados </w:t>
      </w:r>
      <w:proofErr w:type="spellStart"/>
      <w:r w:rsidRPr="00490BA4">
        <w:rPr>
          <w:rFonts w:ascii="Arial" w:hAnsi="Arial" w:cs="Arial"/>
          <w:sz w:val="18"/>
          <w:szCs w:val="18"/>
        </w:rPr>
        <w:t>PcuH</w:t>
      </w:r>
      <w:proofErr w:type="spellEnd"/>
      <w:r w:rsidRPr="00490BA4">
        <w:rPr>
          <w:rFonts w:ascii="Arial" w:hAnsi="Arial" w:cs="Arial"/>
          <w:sz w:val="18"/>
          <w:szCs w:val="18"/>
        </w:rPr>
        <w:t>/</w:t>
      </w:r>
      <w:proofErr w:type="spellStart"/>
      <w:r w:rsidRPr="00490BA4">
        <w:rPr>
          <w:rFonts w:ascii="Arial" w:hAnsi="Arial" w:cs="Arial"/>
          <w:sz w:val="18"/>
          <w:szCs w:val="18"/>
        </w:rPr>
        <w:t>PcuX</w:t>
      </w:r>
      <w:proofErr w:type="spellEnd"/>
      <w:r w:rsidRPr="00490BA4">
        <w:rPr>
          <w:rFonts w:ascii="Arial" w:hAnsi="Arial" w:cs="Arial"/>
          <w:sz w:val="18"/>
          <w:szCs w:val="18"/>
        </w:rPr>
        <w:t>.</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Pérdidas en vacío kW</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Pérdidas totales (</w:t>
      </w:r>
      <w:r w:rsidR="006822F7" w:rsidRPr="00490BA4">
        <w:rPr>
          <w:rFonts w:ascii="Arial" w:hAnsi="Arial" w:cs="Arial"/>
          <w:sz w:val="18"/>
          <w:szCs w:val="18"/>
        </w:rPr>
        <w:t xml:space="preserve">cobre </w:t>
      </w:r>
      <w:r w:rsidRPr="00490BA4">
        <w:rPr>
          <w:rFonts w:ascii="Arial" w:hAnsi="Arial" w:cs="Arial"/>
          <w:sz w:val="18"/>
          <w:szCs w:val="18"/>
        </w:rPr>
        <w:t xml:space="preserve">y </w:t>
      </w:r>
      <w:r w:rsidR="006822F7" w:rsidRPr="00490BA4">
        <w:rPr>
          <w:rFonts w:ascii="Arial" w:hAnsi="Arial" w:cs="Arial"/>
          <w:sz w:val="18"/>
          <w:szCs w:val="18"/>
        </w:rPr>
        <w:t>núcleo</w:t>
      </w:r>
      <w:r w:rsidRPr="00490BA4">
        <w:rPr>
          <w:rFonts w:ascii="Arial" w:hAnsi="Arial" w:cs="Arial"/>
          <w:sz w:val="18"/>
          <w:szCs w:val="18"/>
        </w:rPr>
        <w:t>) kW</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Eficiencia (% </w:t>
      </w:r>
      <w:r w:rsidRPr="00490BA4">
        <w:rPr>
          <w:rFonts w:ascii="Arial" w:hAnsi="Arial" w:cs="Arial"/>
          <w:sz w:val="18"/>
          <w:szCs w:val="18"/>
        </w:rPr>
        <w:sym w:font="Symbol" w:char="F068"/>
      </w:r>
      <w:r w:rsidRPr="00490BA4">
        <w:rPr>
          <w:rFonts w:ascii="Arial" w:hAnsi="Arial" w:cs="Arial"/>
          <w:sz w:val="18"/>
          <w:szCs w:val="18"/>
        </w:rPr>
        <w:t>)</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Curva de </w:t>
      </w:r>
      <w:r w:rsidR="006822F7" w:rsidRPr="00490BA4">
        <w:rPr>
          <w:rFonts w:ascii="Arial" w:hAnsi="Arial" w:cs="Arial"/>
          <w:sz w:val="18"/>
          <w:szCs w:val="18"/>
        </w:rPr>
        <w:t xml:space="preserve">saturación </w:t>
      </w:r>
      <w:r w:rsidRPr="00490BA4">
        <w:rPr>
          <w:rFonts w:ascii="Arial" w:hAnsi="Arial" w:cs="Arial"/>
          <w:sz w:val="18"/>
          <w:szCs w:val="18"/>
        </w:rPr>
        <w:t xml:space="preserve">del </w:t>
      </w:r>
      <w:r w:rsidR="006822F7" w:rsidRPr="00490BA4">
        <w:rPr>
          <w:rFonts w:ascii="Arial" w:hAnsi="Arial" w:cs="Arial"/>
          <w:sz w:val="18"/>
          <w:szCs w:val="18"/>
        </w:rPr>
        <w:t xml:space="preserve">núcleo </w:t>
      </w:r>
      <w:r w:rsidRPr="00490BA4">
        <w:rPr>
          <w:rFonts w:ascii="Arial" w:hAnsi="Arial" w:cs="Arial"/>
          <w:sz w:val="18"/>
          <w:szCs w:val="18"/>
        </w:rPr>
        <w:t>(</w:t>
      </w:r>
      <w:r w:rsidR="006822F7" w:rsidRPr="00490BA4">
        <w:rPr>
          <w:rFonts w:ascii="Arial" w:hAnsi="Arial" w:cs="Arial"/>
          <w:sz w:val="18"/>
          <w:szCs w:val="18"/>
        </w:rPr>
        <w:t xml:space="preserve">corriente </w:t>
      </w:r>
      <w:r w:rsidRPr="00490BA4">
        <w:rPr>
          <w:rFonts w:ascii="Arial" w:hAnsi="Arial" w:cs="Arial"/>
          <w:sz w:val="18"/>
          <w:szCs w:val="18"/>
        </w:rPr>
        <w:t xml:space="preserve">vs </w:t>
      </w:r>
      <w:r w:rsidR="006822F7" w:rsidRPr="00490BA4">
        <w:rPr>
          <w:rFonts w:ascii="Arial" w:hAnsi="Arial" w:cs="Arial"/>
          <w:sz w:val="18"/>
          <w:szCs w:val="18"/>
        </w:rPr>
        <w:t>flujo</w:t>
      </w:r>
      <w:r w:rsidRPr="00490BA4">
        <w:rPr>
          <w:rFonts w:ascii="Arial" w:hAnsi="Arial" w:cs="Arial"/>
          <w:sz w:val="18"/>
          <w:szCs w:val="18"/>
        </w:rPr>
        <w:t>)</w:t>
      </w:r>
    </w:p>
    <w:p w:rsidR="00FF72AA" w:rsidRPr="00490BA4" w:rsidRDefault="00FF72AA" w:rsidP="00FF72AA">
      <w:pPr>
        <w:pStyle w:val="Prrafodelista"/>
        <w:jc w:val="both"/>
        <w:rPr>
          <w:rFonts w:ascii="Arial" w:hAnsi="Arial" w:cs="Arial"/>
          <w:sz w:val="18"/>
          <w:szCs w:val="18"/>
        </w:rPr>
      </w:pPr>
    </w:p>
    <w:p w:rsidR="00FF72AA" w:rsidRPr="00490BA4" w:rsidRDefault="00FF72AA" w:rsidP="00423D77">
      <w:pPr>
        <w:pStyle w:val="Inciso"/>
        <w:numPr>
          <w:ilvl w:val="0"/>
          <w:numId w:val="179"/>
        </w:numPr>
        <w:tabs>
          <w:tab w:val="clear" w:pos="567"/>
        </w:tabs>
        <w:spacing w:before="120"/>
        <w:outlineLvl w:val="0"/>
        <w:rPr>
          <w:rFonts w:ascii="Arial" w:eastAsia="Times New Roman" w:hAnsi="Arial"/>
          <w:b/>
          <w:sz w:val="18"/>
          <w:szCs w:val="18"/>
          <w:lang w:val="es-ES_tradnl" w:eastAsia="es-ES" w:bidi="ar-SA"/>
        </w:rPr>
      </w:pPr>
      <w:r w:rsidRPr="00490BA4">
        <w:rPr>
          <w:rFonts w:ascii="Arial" w:eastAsia="Times New Roman" w:hAnsi="Arial"/>
          <w:b/>
          <w:sz w:val="18"/>
          <w:szCs w:val="18"/>
          <w:lang w:val="es-ES_tradnl" w:eastAsia="es-ES" w:bidi="ar-SA"/>
        </w:rPr>
        <w:t xml:space="preserve">Servicios </w:t>
      </w:r>
      <w:r w:rsidR="006822F7" w:rsidRPr="00490BA4">
        <w:rPr>
          <w:rFonts w:ascii="Arial" w:eastAsia="Times New Roman" w:hAnsi="Arial"/>
          <w:b/>
          <w:sz w:val="18"/>
          <w:szCs w:val="18"/>
          <w:lang w:val="es-ES_tradnl" w:eastAsia="es-ES" w:bidi="ar-SA"/>
        </w:rPr>
        <w:t>propios</w:t>
      </w:r>
    </w:p>
    <w:p w:rsidR="00FF72AA" w:rsidRPr="00490BA4" w:rsidRDefault="00FF72AA" w:rsidP="00FF72AA">
      <w:pPr>
        <w:spacing w:before="120" w:after="120" w:line="240" w:lineRule="auto"/>
        <w:ind w:right="49"/>
        <w:jc w:val="both"/>
        <w:rPr>
          <w:rFonts w:ascii="Arial" w:eastAsiaTheme="minorEastAsia" w:hAnsi="Arial" w:cs="Arial"/>
          <w:sz w:val="18"/>
          <w:szCs w:val="18"/>
        </w:rPr>
      </w:pPr>
      <w:r w:rsidRPr="00490BA4">
        <w:rPr>
          <w:rFonts w:ascii="Arial" w:eastAsiaTheme="minorEastAsia" w:hAnsi="Arial" w:cs="Arial"/>
          <w:sz w:val="18"/>
          <w:szCs w:val="18"/>
        </w:rPr>
        <w:t>Anexar un archivo donde se muestre la información relacionada con el suministro de energía para satisfacer los usos propios de la Central Eléctrica, incluyendo la siguiente información:</w:t>
      </w:r>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Carga </w:t>
      </w:r>
      <w:r w:rsidR="006822F7" w:rsidRPr="00490BA4">
        <w:rPr>
          <w:rFonts w:ascii="Arial" w:eastAsia="Times New Roman" w:hAnsi="Arial" w:cs="Arial"/>
          <w:sz w:val="18"/>
          <w:szCs w:val="18"/>
        </w:rPr>
        <w:t xml:space="preserve">total conectada </w:t>
      </w:r>
      <w:r w:rsidRPr="00490BA4">
        <w:rPr>
          <w:rFonts w:ascii="Arial" w:eastAsia="Times New Roman" w:hAnsi="Arial" w:cs="Arial"/>
          <w:sz w:val="18"/>
          <w:szCs w:val="18"/>
        </w:rPr>
        <w:t>(</w:t>
      </w:r>
      <w:r w:rsidR="006822F7" w:rsidRPr="00490BA4">
        <w:rPr>
          <w:rFonts w:ascii="Arial" w:eastAsia="Times New Roman" w:hAnsi="Arial" w:cs="Arial"/>
          <w:sz w:val="18"/>
          <w:szCs w:val="18"/>
        </w:rPr>
        <w:t xml:space="preserve">máxima </w:t>
      </w:r>
      <w:r w:rsidRPr="00490BA4">
        <w:rPr>
          <w:rFonts w:ascii="Arial" w:eastAsia="Times New Roman" w:hAnsi="Arial" w:cs="Arial"/>
          <w:sz w:val="18"/>
          <w:szCs w:val="18"/>
        </w:rPr>
        <w:t xml:space="preserve">y </w:t>
      </w:r>
      <w:r w:rsidR="006822F7" w:rsidRPr="00490BA4">
        <w:rPr>
          <w:rFonts w:ascii="Arial" w:eastAsia="Times New Roman" w:hAnsi="Arial" w:cs="Arial"/>
          <w:sz w:val="18"/>
          <w:szCs w:val="18"/>
        </w:rPr>
        <w:t>mínima</w:t>
      </w:r>
      <w:r w:rsidRPr="00490BA4">
        <w:rPr>
          <w:rFonts w:ascii="Arial" w:eastAsia="Times New Roman" w:hAnsi="Arial" w:cs="Arial"/>
          <w:sz w:val="18"/>
          <w:szCs w:val="18"/>
        </w:rPr>
        <w:t xml:space="preserve">) en </w:t>
      </w:r>
      <w:r w:rsidR="006822F7" w:rsidRPr="00490BA4">
        <w:rPr>
          <w:rFonts w:ascii="Arial" w:eastAsia="Times New Roman" w:hAnsi="Arial" w:cs="Arial"/>
          <w:sz w:val="18"/>
          <w:szCs w:val="18"/>
        </w:rPr>
        <w:t>kW</w:t>
      </w:r>
      <w:r w:rsidRPr="00490BA4">
        <w:rPr>
          <w:rFonts w:ascii="Arial" w:hAnsi="Arial" w:cs="Arial"/>
          <w:sz w:val="18"/>
          <w:szCs w:val="18"/>
        </w:rPr>
        <w:t xml:space="preserve">, </w:t>
      </w:r>
      <w:proofErr w:type="spellStart"/>
      <w:r w:rsidR="006822F7" w:rsidRPr="00490BA4">
        <w:rPr>
          <w:rFonts w:ascii="Arial" w:hAnsi="Arial" w:cs="Arial"/>
          <w:sz w:val="18"/>
          <w:szCs w:val="18"/>
        </w:rPr>
        <w:t>kVAr</w:t>
      </w:r>
      <w:proofErr w:type="spellEnd"/>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Nivel de </w:t>
      </w:r>
      <w:r w:rsidR="006822F7" w:rsidRPr="00490BA4">
        <w:rPr>
          <w:rFonts w:ascii="Arial" w:eastAsia="Times New Roman" w:hAnsi="Arial" w:cs="Arial"/>
          <w:sz w:val="18"/>
          <w:szCs w:val="18"/>
        </w:rPr>
        <w:t xml:space="preserve">tensión </w:t>
      </w:r>
      <w:r w:rsidRPr="00490BA4">
        <w:rPr>
          <w:rFonts w:ascii="Arial" w:eastAsia="Times New Roman" w:hAnsi="Arial" w:cs="Arial"/>
          <w:sz w:val="18"/>
          <w:szCs w:val="18"/>
        </w:rPr>
        <w:t xml:space="preserve">en </w:t>
      </w:r>
      <w:r w:rsidR="006822F7" w:rsidRPr="00490BA4">
        <w:rPr>
          <w:rFonts w:ascii="Arial" w:eastAsia="Times New Roman" w:hAnsi="Arial" w:cs="Arial"/>
          <w:sz w:val="18"/>
          <w:szCs w:val="18"/>
        </w:rPr>
        <w:t>kV</w:t>
      </w:r>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Fuente </w:t>
      </w:r>
      <w:r w:rsidR="006822F7" w:rsidRPr="00490BA4">
        <w:rPr>
          <w:rFonts w:ascii="Arial" w:eastAsia="Times New Roman" w:hAnsi="Arial" w:cs="Arial"/>
          <w:sz w:val="18"/>
          <w:szCs w:val="18"/>
        </w:rPr>
        <w:t xml:space="preserve">primaria </w:t>
      </w:r>
      <w:r w:rsidRPr="00490BA4">
        <w:rPr>
          <w:rFonts w:ascii="Arial" w:eastAsia="Times New Roman" w:hAnsi="Arial" w:cs="Arial"/>
          <w:sz w:val="18"/>
          <w:szCs w:val="18"/>
        </w:rPr>
        <w:t xml:space="preserve">de </w:t>
      </w:r>
      <w:r w:rsidR="006822F7" w:rsidRPr="00490BA4">
        <w:rPr>
          <w:rFonts w:ascii="Arial" w:eastAsia="Times New Roman" w:hAnsi="Arial" w:cs="Arial"/>
          <w:sz w:val="18"/>
          <w:szCs w:val="18"/>
        </w:rPr>
        <w:t xml:space="preserve">usos propios </w:t>
      </w:r>
      <w:r w:rsidRPr="00490BA4">
        <w:rPr>
          <w:rFonts w:ascii="Arial" w:eastAsia="Times New Roman" w:hAnsi="Arial" w:cs="Arial"/>
          <w:sz w:val="18"/>
          <w:szCs w:val="18"/>
        </w:rPr>
        <w:t xml:space="preserve">en </w:t>
      </w:r>
      <w:r w:rsidR="006822F7" w:rsidRPr="00490BA4">
        <w:rPr>
          <w:rFonts w:ascii="Arial" w:eastAsia="Times New Roman" w:hAnsi="Arial" w:cs="Arial"/>
          <w:sz w:val="18"/>
          <w:szCs w:val="18"/>
        </w:rPr>
        <w:t xml:space="preserve">condiciones normales </w:t>
      </w:r>
      <w:r w:rsidRPr="00490BA4">
        <w:rPr>
          <w:rFonts w:ascii="Arial" w:eastAsia="Times New Roman" w:hAnsi="Arial" w:cs="Arial"/>
          <w:sz w:val="18"/>
          <w:szCs w:val="18"/>
        </w:rPr>
        <w:t>(</w:t>
      </w:r>
      <w:r w:rsidR="006822F7" w:rsidRPr="00490BA4">
        <w:rPr>
          <w:rFonts w:ascii="Arial" w:eastAsia="Times New Roman" w:hAnsi="Arial" w:cs="Arial"/>
          <w:sz w:val="18"/>
          <w:szCs w:val="18"/>
        </w:rPr>
        <w:t>incluir diagrama</w:t>
      </w:r>
      <w:r w:rsidRPr="00490BA4">
        <w:rPr>
          <w:rFonts w:ascii="Arial" w:eastAsia="Times New Roman" w:hAnsi="Arial" w:cs="Arial"/>
          <w:sz w:val="18"/>
          <w:szCs w:val="18"/>
        </w:rPr>
        <w:t>), repartición de los servicios propios por unidad de Central Eléctrica</w:t>
      </w:r>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Fuente </w:t>
      </w:r>
      <w:r w:rsidR="006822F7" w:rsidRPr="00490BA4">
        <w:rPr>
          <w:rFonts w:ascii="Arial" w:eastAsia="Times New Roman" w:hAnsi="Arial" w:cs="Arial"/>
          <w:sz w:val="18"/>
          <w:szCs w:val="18"/>
        </w:rPr>
        <w:t xml:space="preserve">secundaria </w:t>
      </w:r>
      <w:r w:rsidRPr="00490BA4">
        <w:rPr>
          <w:rFonts w:ascii="Arial" w:eastAsia="Times New Roman" w:hAnsi="Arial" w:cs="Arial"/>
          <w:sz w:val="18"/>
          <w:szCs w:val="18"/>
        </w:rPr>
        <w:t xml:space="preserve">de </w:t>
      </w:r>
      <w:r w:rsidR="006822F7" w:rsidRPr="00490BA4">
        <w:rPr>
          <w:rFonts w:ascii="Arial" w:eastAsia="Times New Roman" w:hAnsi="Arial" w:cs="Arial"/>
          <w:sz w:val="18"/>
          <w:szCs w:val="18"/>
        </w:rPr>
        <w:t xml:space="preserve">usos propios </w:t>
      </w:r>
      <w:r w:rsidRPr="00490BA4">
        <w:rPr>
          <w:rFonts w:ascii="Arial" w:eastAsia="Times New Roman" w:hAnsi="Arial" w:cs="Arial"/>
          <w:sz w:val="18"/>
          <w:szCs w:val="18"/>
        </w:rPr>
        <w:t xml:space="preserve">en </w:t>
      </w:r>
      <w:r w:rsidR="006822F7" w:rsidRPr="00490BA4">
        <w:rPr>
          <w:rFonts w:ascii="Arial" w:eastAsia="Times New Roman" w:hAnsi="Arial" w:cs="Arial"/>
          <w:sz w:val="18"/>
          <w:szCs w:val="18"/>
        </w:rPr>
        <w:t xml:space="preserve">condiciones de emergencia </w:t>
      </w:r>
      <w:r w:rsidRPr="00490BA4">
        <w:rPr>
          <w:rFonts w:ascii="Arial" w:eastAsia="Times New Roman" w:hAnsi="Arial" w:cs="Arial"/>
          <w:sz w:val="18"/>
          <w:szCs w:val="18"/>
        </w:rPr>
        <w:t>(</w:t>
      </w:r>
      <w:r w:rsidR="006822F7" w:rsidRPr="00490BA4">
        <w:rPr>
          <w:rFonts w:ascii="Arial" w:eastAsia="Times New Roman" w:hAnsi="Arial" w:cs="Arial"/>
          <w:sz w:val="18"/>
          <w:szCs w:val="18"/>
        </w:rPr>
        <w:t>incluir diagrama</w:t>
      </w:r>
      <w:r w:rsidRPr="00490BA4">
        <w:rPr>
          <w:rFonts w:ascii="Arial" w:eastAsia="Times New Roman" w:hAnsi="Arial" w:cs="Arial"/>
          <w:sz w:val="18"/>
          <w:szCs w:val="18"/>
        </w:rPr>
        <w:t>).</w:t>
      </w:r>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Consumo de </w:t>
      </w:r>
      <w:r w:rsidR="006822F7" w:rsidRPr="00490BA4">
        <w:rPr>
          <w:rFonts w:ascii="Arial" w:eastAsia="Times New Roman" w:hAnsi="Arial" w:cs="Arial"/>
          <w:sz w:val="18"/>
          <w:szCs w:val="18"/>
        </w:rPr>
        <w:t xml:space="preserve">auxiliares </w:t>
      </w:r>
      <w:r w:rsidRPr="00490BA4">
        <w:rPr>
          <w:rFonts w:ascii="Arial" w:eastAsia="Times New Roman" w:hAnsi="Arial" w:cs="Arial"/>
          <w:sz w:val="18"/>
          <w:szCs w:val="18"/>
        </w:rPr>
        <w:t xml:space="preserve">a diferentes niveles de </w:t>
      </w:r>
      <w:r w:rsidR="006822F7" w:rsidRPr="00490BA4">
        <w:rPr>
          <w:rFonts w:ascii="Arial" w:eastAsia="Times New Roman" w:hAnsi="Arial" w:cs="Arial"/>
          <w:sz w:val="18"/>
          <w:szCs w:val="18"/>
        </w:rPr>
        <w:t xml:space="preserve">potencia nominal </w:t>
      </w:r>
      <w:r w:rsidRPr="00490BA4">
        <w:rPr>
          <w:rFonts w:ascii="Arial" w:eastAsia="Times New Roman" w:hAnsi="Arial" w:cs="Arial"/>
          <w:sz w:val="18"/>
          <w:szCs w:val="18"/>
        </w:rPr>
        <w:t>25, 50, 75,100 %.</w:t>
      </w:r>
    </w:p>
    <w:p w:rsidR="00FF72AA" w:rsidRPr="00490BA4" w:rsidRDefault="00FF72AA" w:rsidP="00FF72AA">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Los transformadores de los servicios propios deben cumplir con los requerimientos de 4.3.3.</w:t>
      </w:r>
    </w:p>
    <w:p w:rsidR="00FF72AA" w:rsidRPr="00490BA4" w:rsidRDefault="00FF72AA" w:rsidP="00FF72AA">
      <w:pPr>
        <w:spacing w:before="120" w:after="120" w:line="240" w:lineRule="auto"/>
        <w:ind w:right="425"/>
        <w:jc w:val="both"/>
        <w:rPr>
          <w:rFonts w:ascii="Arial" w:hAnsi="Arial" w:cs="Arial"/>
          <w:sz w:val="18"/>
          <w:szCs w:val="18"/>
        </w:rPr>
      </w:pPr>
    </w:p>
    <w:p w:rsidR="006A3F16" w:rsidRPr="00490BA4" w:rsidRDefault="00FF72AA" w:rsidP="006A3F16">
      <w:pPr>
        <w:pStyle w:val="Inciso"/>
        <w:numPr>
          <w:ilvl w:val="0"/>
          <w:numId w:val="175"/>
        </w:numPr>
        <w:tabs>
          <w:tab w:val="clear" w:pos="567"/>
        </w:tabs>
        <w:spacing w:before="120"/>
        <w:outlineLvl w:val="0"/>
        <w:rPr>
          <w:rFonts w:ascii="Arial" w:eastAsiaTheme="majorEastAsia" w:hAnsi="Arial"/>
          <w:b/>
          <w:sz w:val="18"/>
          <w:szCs w:val="18"/>
          <w:lang w:bidi="ar-SA"/>
        </w:rPr>
      </w:pPr>
      <w:r w:rsidRPr="00490BA4">
        <w:rPr>
          <w:rFonts w:ascii="Arial" w:eastAsiaTheme="majorEastAsia" w:hAnsi="Arial"/>
          <w:b/>
          <w:sz w:val="18"/>
          <w:szCs w:val="18"/>
          <w:lang w:bidi="ar-SA"/>
        </w:rPr>
        <w:t xml:space="preserve">Parámetros para Centrales Eléctricas </w:t>
      </w:r>
      <w:r w:rsidR="006822F7" w:rsidRPr="00490BA4">
        <w:rPr>
          <w:rFonts w:ascii="Arial" w:eastAsiaTheme="majorEastAsia" w:hAnsi="Arial"/>
          <w:b/>
          <w:sz w:val="18"/>
          <w:szCs w:val="18"/>
          <w:lang w:bidi="ar-SA"/>
        </w:rPr>
        <w:t>fotovoltaicas</w:t>
      </w:r>
    </w:p>
    <w:p w:rsidR="00423D77" w:rsidRPr="00490BA4" w:rsidRDefault="003D6604" w:rsidP="006A3F16">
      <w:pPr>
        <w:pStyle w:val="Inciso"/>
        <w:tabs>
          <w:tab w:val="clear" w:pos="567"/>
        </w:tabs>
        <w:spacing w:before="120"/>
        <w:outlineLvl w:val="0"/>
        <w:rPr>
          <w:rFonts w:ascii="Arial" w:eastAsiaTheme="majorEastAsia" w:hAnsi="Arial"/>
          <w:b/>
          <w:sz w:val="18"/>
          <w:szCs w:val="18"/>
          <w:lang w:bidi="ar-SA"/>
        </w:rPr>
      </w:pPr>
      <w:r w:rsidRPr="00490BA4">
        <w:rPr>
          <w:rFonts w:ascii="Arial" w:eastAsia="Times New Roman" w:hAnsi="Arial"/>
          <w:b/>
          <w:sz w:val="18"/>
          <w:szCs w:val="18"/>
          <w:lang w:val="es-ES_tradnl" w:eastAsia="es-ES" w:bidi="ar-SA"/>
        </w:rPr>
        <w:t xml:space="preserve">IV.5.1 </w:t>
      </w:r>
      <w:r w:rsidR="00FF72AA" w:rsidRPr="00490BA4">
        <w:rPr>
          <w:rFonts w:ascii="Arial" w:eastAsia="Times New Roman" w:hAnsi="Arial"/>
          <w:b/>
          <w:sz w:val="18"/>
          <w:szCs w:val="18"/>
          <w:lang w:val="es-ES_tradnl" w:eastAsia="es-ES" w:bidi="ar-SA"/>
        </w:rPr>
        <w:t>Diagramas unifilares (</w:t>
      </w:r>
      <w:proofErr w:type="spellStart"/>
      <w:r w:rsidR="00FF72AA" w:rsidRPr="00490BA4">
        <w:rPr>
          <w:rFonts w:ascii="Arial" w:eastAsia="Times New Roman" w:hAnsi="Arial"/>
          <w:b/>
          <w:sz w:val="18"/>
          <w:szCs w:val="18"/>
          <w:lang w:val="es-ES_tradnl" w:eastAsia="es-ES" w:bidi="ar-SA"/>
        </w:rPr>
        <w:t>autocad</w:t>
      </w:r>
      <w:proofErr w:type="spellEnd"/>
      <w:r w:rsidR="00FF72AA" w:rsidRPr="00490BA4">
        <w:rPr>
          <w:rFonts w:ascii="Arial" w:eastAsia="Times New Roman" w:hAnsi="Arial"/>
          <w:b/>
          <w:sz w:val="18"/>
          <w:szCs w:val="18"/>
          <w:lang w:val="es-ES_tradnl" w:eastAsia="es-ES" w:bidi="ar-SA"/>
        </w:rPr>
        <w:t xml:space="preserve"> y </w:t>
      </w:r>
      <w:proofErr w:type="spellStart"/>
      <w:r w:rsidR="00FF72AA" w:rsidRPr="00490BA4">
        <w:rPr>
          <w:rFonts w:ascii="Arial" w:eastAsia="Times New Roman" w:hAnsi="Arial"/>
          <w:b/>
          <w:sz w:val="18"/>
          <w:szCs w:val="18"/>
          <w:lang w:val="es-ES_tradnl" w:eastAsia="es-ES" w:bidi="ar-SA"/>
        </w:rPr>
        <w:t>pdf</w:t>
      </w:r>
      <w:proofErr w:type="spellEnd"/>
      <w:r w:rsidR="00FF72AA" w:rsidRPr="00490BA4">
        <w:rPr>
          <w:rFonts w:ascii="Arial" w:eastAsia="Times New Roman" w:hAnsi="Arial"/>
          <w:b/>
          <w:sz w:val="18"/>
          <w:szCs w:val="18"/>
          <w:lang w:val="es-ES_tradnl" w:eastAsia="es-ES" w:bidi="ar-SA"/>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6822F7" w:rsidRPr="00490BA4">
        <w:rPr>
          <w:rFonts w:ascii="Arial" w:hAnsi="Arial" w:cs="Arial"/>
          <w:sz w:val="18"/>
          <w:szCs w:val="18"/>
        </w:rPr>
        <w:t xml:space="preserve">unifilar simplificado </w:t>
      </w:r>
      <w:r w:rsidRPr="00490BA4">
        <w:rPr>
          <w:rFonts w:ascii="Arial" w:hAnsi="Arial" w:cs="Arial"/>
          <w:sz w:val="18"/>
          <w:szCs w:val="18"/>
        </w:rPr>
        <w:t xml:space="preserve">de la Central Eléctrica, </w:t>
      </w:r>
      <w:r w:rsidR="006822F7" w:rsidRPr="00490BA4">
        <w:rPr>
          <w:rFonts w:ascii="Arial" w:hAnsi="Arial" w:cs="Arial"/>
          <w:sz w:val="18"/>
          <w:szCs w:val="18"/>
        </w:rPr>
        <w:t xml:space="preserve">incluyendo </w:t>
      </w:r>
      <w:r w:rsidRPr="00490BA4">
        <w:rPr>
          <w:rFonts w:ascii="Arial" w:hAnsi="Arial" w:cs="Arial"/>
          <w:sz w:val="18"/>
          <w:szCs w:val="18"/>
        </w:rPr>
        <w:t xml:space="preserve">la información del número de inversores y transformadores por circuito, </w:t>
      </w:r>
      <w:r w:rsidR="006822F7" w:rsidRPr="00490BA4">
        <w:rPr>
          <w:rFonts w:ascii="Arial" w:hAnsi="Arial" w:cs="Arial"/>
          <w:sz w:val="18"/>
          <w:szCs w:val="18"/>
        </w:rPr>
        <w:t xml:space="preserve">capacidad </w:t>
      </w:r>
      <w:r w:rsidRPr="00490BA4">
        <w:rPr>
          <w:rFonts w:ascii="Arial" w:hAnsi="Arial" w:cs="Arial"/>
          <w:sz w:val="18"/>
          <w:szCs w:val="18"/>
        </w:rPr>
        <w:t xml:space="preserve">del </w:t>
      </w:r>
      <w:r w:rsidR="006822F7" w:rsidRPr="00490BA4">
        <w:rPr>
          <w:rFonts w:ascii="Arial" w:hAnsi="Arial" w:cs="Arial"/>
          <w:sz w:val="18"/>
          <w:szCs w:val="18"/>
        </w:rPr>
        <w:t>transformador principal</w:t>
      </w:r>
      <w:r w:rsidRPr="00490BA4">
        <w:rPr>
          <w:rFonts w:ascii="Arial" w:hAnsi="Arial" w:cs="Arial"/>
          <w:sz w:val="18"/>
          <w:szCs w:val="18"/>
        </w:rPr>
        <w:t xml:space="preserve">, </w:t>
      </w:r>
      <w:r w:rsidR="006822F7" w:rsidRPr="00490BA4">
        <w:rPr>
          <w:rFonts w:ascii="Arial" w:hAnsi="Arial" w:cs="Arial"/>
          <w:sz w:val="18"/>
          <w:szCs w:val="18"/>
        </w:rPr>
        <w:t xml:space="preserve">capacidad </w:t>
      </w:r>
      <w:r w:rsidRPr="00490BA4">
        <w:rPr>
          <w:rFonts w:ascii="Arial" w:hAnsi="Arial" w:cs="Arial"/>
          <w:sz w:val="18"/>
          <w:szCs w:val="18"/>
        </w:rPr>
        <w:t>y ubicación de la compensación en derivación (</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6822F7" w:rsidRPr="00490BA4">
        <w:rPr>
          <w:rFonts w:ascii="Arial" w:hAnsi="Arial" w:cs="Arial"/>
          <w:sz w:val="18"/>
          <w:szCs w:val="18"/>
        </w:rPr>
        <w:t>u</w:t>
      </w:r>
      <w:r w:rsidRPr="00490BA4">
        <w:rPr>
          <w:rFonts w:ascii="Arial" w:hAnsi="Arial" w:cs="Arial"/>
          <w:sz w:val="18"/>
          <w:szCs w:val="18"/>
        </w:rPr>
        <w:t>nifilar</w:t>
      </w:r>
      <w:r w:rsidR="004B2C8B" w:rsidRPr="00490BA4">
        <w:rPr>
          <w:rFonts w:ascii="Arial" w:hAnsi="Arial" w:cs="Arial"/>
          <w:sz w:val="18"/>
          <w:szCs w:val="18"/>
        </w:rPr>
        <w:t xml:space="preserve"> </w:t>
      </w:r>
      <w:r w:rsidRPr="00490BA4">
        <w:rPr>
          <w:rFonts w:ascii="Arial" w:hAnsi="Arial" w:cs="Arial"/>
          <w:sz w:val="18"/>
          <w:szCs w:val="18"/>
        </w:rPr>
        <w:t xml:space="preserve">del </w:t>
      </w:r>
      <w:r w:rsidR="006822F7" w:rsidRPr="00490BA4">
        <w:rPr>
          <w:rFonts w:ascii="Arial" w:hAnsi="Arial" w:cs="Arial"/>
          <w:sz w:val="18"/>
          <w:szCs w:val="18"/>
        </w:rPr>
        <w:t xml:space="preserve">esquema </w:t>
      </w:r>
      <w:r w:rsidRPr="00490BA4">
        <w:rPr>
          <w:rFonts w:ascii="Arial" w:hAnsi="Arial" w:cs="Arial"/>
          <w:sz w:val="18"/>
          <w:szCs w:val="18"/>
        </w:rPr>
        <w:t xml:space="preserve">de </w:t>
      </w:r>
      <w:r w:rsidR="006822F7" w:rsidRPr="00490BA4">
        <w:rPr>
          <w:rFonts w:ascii="Arial" w:hAnsi="Arial" w:cs="Arial"/>
          <w:sz w:val="18"/>
          <w:szCs w:val="18"/>
        </w:rPr>
        <w:t xml:space="preserve">protecciones </w:t>
      </w:r>
      <w:r w:rsidRPr="00490BA4">
        <w:rPr>
          <w:rFonts w:ascii="Arial" w:hAnsi="Arial" w:cs="Arial"/>
          <w:sz w:val="18"/>
          <w:szCs w:val="18"/>
        </w:rPr>
        <w:t xml:space="preserve">de la Central Eléctrica, </w:t>
      </w:r>
      <w:r w:rsidR="006822F7" w:rsidRPr="00490BA4">
        <w:rPr>
          <w:rFonts w:ascii="Arial" w:hAnsi="Arial" w:cs="Arial"/>
          <w:sz w:val="18"/>
          <w:szCs w:val="18"/>
        </w:rPr>
        <w:t xml:space="preserve">incluyendo </w:t>
      </w:r>
      <w:r w:rsidRPr="00490BA4">
        <w:rPr>
          <w:rFonts w:ascii="Arial" w:hAnsi="Arial" w:cs="Arial"/>
          <w:sz w:val="18"/>
          <w:szCs w:val="18"/>
        </w:rPr>
        <w:t xml:space="preserve">la información básica de los </w:t>
      </w:r>
      <w:r w:rsidR="006822F7" w:rsidRPr="00490BA4">
        <w:rPr>
          <w:rFonts w:ascii="Arial" w:hAnsi="Arial" w:cs="Arial"/>
          <w:sz w:val="18"/>
          <w:szCs w:val="18"/>
        </w:rPr>
        <w:t xml:space="preserve">equipos </w:t>
      </w:r>
      <w:r w:rsidRPr="00490BA4">
        <w:rPr>
          <w:rFonts w:ascii="Arial" w:hAnsi="Arial" w:cs="Arial"/>
          <w:sz w:val="18"/>
          <w:szCs w:val="18"/>
        </w:rPr>
        <w:t>(</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6822F7" w:rsidRPr="00490BA4">
        <w:rPr>
          <w:rFonts w:ascii="Arial" w:hAnsi="Arial" w:cs="Arial"/>
          <w:sz w:val="18"/>
          <w:szCs w:val="18"/>
        </w:rPr>
        <w:t xml:space="preserve">unifilar detallado </w:t>
      </w:r>
      <w:r w:rsidRPr="00490BA4">
        <w:rPr>
          <w:rFonts w:ascii="Arial" w:hAnsi="Arial" w:cs="Arial"/>
          <w:sz w:val="18"/>
          <w:szCs w:val="18"/>
        </w:rPr>
        <w:t>de la Central Eléctrica (</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Las distancias y calibre del cableado de cada circuito.</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La disposición física de las trincheras o circuitos aéreos. </w:t>
      </w:r>
      <w:r w:rsidR="006822F7" w:rsidRPr="00490BA4">
        <w:rPr>
          <w:rFonts w:ascii="Arial" w:hAnsi="Arial" w:cs="Arial"/>
          <w:sz w:val="18"/>
          <w:szCs w:val="18"/>
        </w:rPr>
        <w:t xml:space="preserve">canalizaciones </w:t>
      </w:r>
      <w:r w:rsidRPr="00490BA4">
        <w:rPr>
          <w:rFonts w:ascii="Arial" w:hAnsi="Arial" w:cs="Arial"/>
          <w:sz w:val="18"/>
          <w:szCs w:val="18"/>
        </w:rPr>
        <w:t>a los ramales.</w:t>
      </w:r>
    </w:p>
    <w:p w:rsidR="004304AD" w:rsidRPr="00490BA4" w:rsidRDefault="00FF72AA" w:rsidP="004304AD">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Tipo de cable o conductor aéreo</w:t>
      </w:r>
      <w:r w:rsidR="004B2C8B" w:rsidRPr="00490BA4">
        <w:rPr>
          <w:rFonts w:ascii="Arial" w:hAnsi="Arial" w:cs="Arial"/>
          <w:sz w:val="18"/>
          <w:szCs w:val="18"/>
        </w:rPr>
        <w:t xml:space="preserve"> </w:t>
      </w:r>
      <w:r w:rsidRPr="00490BA4">
        <w:rPr>
          <w:rFonts w:ascii="Arial" w:hAnsi="Arial" w:cs="Arial"/>
          <w:sz w:val="18"/>
          <w:szCs w:val="18"/>
        </w:rPr>
        <w:t>para cada sección</w:t>
      </w:r>
      <w:r w:rsidR="004304AD" w:rsidRPr="00490BA4">
        <w:rPr>
          <w:rFonts w:ascii="Arial" w:hAnsi="Arial" w:cs="Arial"/>
          <w:sz w:val="18"/>
          <w:szCs w:val="18"/>
        </w:rPr>
        <w:t xml:space="preserve"> (incluida la línea de transmisión para la Interconexión)</w:t>
      </w:r>
      <w:r w:rsidRPr="00490BA4">
        <w:rPr>
          <w:rFonts w:ascii="Arial" w:hAnsi="Arial" w:cs="Arial"/>
          <w:sz w:val="18"/>
          <w:szCs w:val="18"/>
        </w:rPr>
        <w:t xml:space="preserve">, características: </w:t>
      </w:r>
      <w:r w:rsidR="006822F7" w:rsidRPr="00490BA4">
        <w:rPr>
          <w:rFonts w:ascii="Arial" w:hAnsi="Arial" w:cs="Arial"/>
          <w:sz w:val="18"/>
          <w:szCs w:val="18"/>
        </w:rPr>
        <w:t>resistencia</w:t>
      </w:r>
      <w:r w:rsidRPr="00490BA4">
        <w:rPr>
          <w:rFonts w:ascii="Arial" w:hAnsi="Arial" w:cs="Arial"/>
          <w:sz w:val="18"/>
          <w:szCs w:val="18"/>
        </w:rPr>
        <w:t xml:space="preserve">, </w:t>
      </w:r>
      <w:r w:rsidR="006822F7" w:rsidRPr="00490BA4">
        <w:rPr>
          <w:rFonts w:ascii="Arial" w:hAnsi="Arial" w:cs="Arial"/>
          <w:sz w:val="18"/>
          <w:szCs w:val="18"/>
        </w:rPr>
        <w:t xml:space="preserve">reactancia </w:t>
      </w:r>
      <w:r w:rsidRPr="00490BA4">
        <w:rPr>
          <w:rFonts w:ascii="Arial" w:hAnsi="Arial" w:cs="Arial"/>
          <w:sz w:val="18"/>
          <w:szCs w:val="18"/>
        </w:rPr>
        <w:t xml:space="preserve">en Ohms/km, </w:t>
      </w:r>
      <w:r w:rsidR="006822F7" w:rsidRPr="00490BA4">
        <w:rPr>
          <w:rFonts w:ascii="Arial" w:hAnsi="Arial" w:cs="Arial"/>
          <w:sz w:val="18"/>
          <w:szCs w:val="18"/>
        </w:rPr>
        <w:t xml:space="preserve">admitancia </w:t>
      </w:r>
      <w:r w:rsidRPr="00490BA4">
        <w:rPr>
          <w:rFonts w:ascii="Arial" w:hAnsi="Arial" w:cs="Arial"/>
          <w:sz w:val="18"/>
          <w:szCs w:val="18"/>
        </w:rPr>
        <w:t>en derivación en micro Siemens/km</w:t>
      </w:r>
      <w:r w:rsidR="004304AD" w:rsidRPr="00490BA4">
        <w:rPr>
          <w:rFonts w:ascii="Arial" w:hAnsi="Arial" w:cs="Arial"/>
          <w:sz w:val="18"/>
          <w:szCs w:val="18"/>
        </w:rPr>
        <w:t>. Incluir archivo en Excel con las características de los conductores.</w:t>
      </w:r>
    </w:p>
    <w:p w:rsidR="00423D77" w:rsidRPr="00490BA4" w:rsidRDefault="00FF72AA" w:rsidP="00FF72AA">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Archivo KMZ con el polígono de la Central Eléctrica las </w:t>
      </w:r>
      <w:r w:rsidR="006822F7" w:rsidRPr="00490BA4">
        <w:rPr>
          <w:rFonts w:ascii="Arial" w:hAnsi="Arial" w:cs="Arial"/>
          <w:sz w:val="18"/>
          <w:szCs w:val="18"/>
        </w:rPr>
        <w:t xml:space="preserve">líneas </w:t>
      </w:r>
      <w:r w:rsidRPr="00490BA4">
        <w:rPr>
          <w:rFonts w:ascii="Arial" w:hAnsi="Arial" w:cs="Arial"/>
          <w:sz w:val="18"/>
          <w:szCs w:val="18"/>
        </w:rPr>
        <w:t xml:space="preserve">de </w:t>
      </w:r>
      <w:r w:rsidR="006822F7" w:rsidRPr="00490BA4">
        <w:rPr>
          <w:rFonts w:ascii="Arial" w:hAnsi="Arial" w:cs="Arial"/>
          <w:sz w:val="18"/>
          <w:szCs w:val="18"/>
        </w:rPr>
        <w:t xml:space="preserve">interconexión </w:t>
      </w:r>
      <w:r w:rsidRPr="00490BA4">
        <w:rPr>
          <w:rFonts w:ascii="Arial" w:hAnsi="Arial" w:cs="Arial"/>
          <w:sz w:val="18"/>
          <w:szCs w:val="18"/>
        </w:rPr>
        <w:t xml:space="preserve">a la </w:t>
      </w:r>
      <w:r w:rsidR="009E7E35" w:rsidRPr="00490BA4">
        <w:rPr>
          <w:rFonts w:ascii="Arial" w:hAnsi="Arial" w:cs="Arial"/>
          <w:sz w:val="18"/>
          <w:szCs w:val="18"/>
        </w:rPr>
        <w:t>RNT o de las RGD</w:t>
      </w:r>
      <w:r w:rsidRPr="00490BA4">
        <w:rPr>
          <w:rFonts w:ascii="Arial" w:hAnsi="Arial" w:cs="Arial"/>
          <w:sz w:val="18"/>
          <w:szCs w:val="18"/>
        </w:rPr>
        <w:t>, disposición de cada inversor,</w:t>
      </w:r>
      <w:r w:rsidR="004B2C8B" w:rsidRPr="00490BA4">
        <w:rPr>
          <w:rFonts w:ascii="Arial" w:hAnsi="Arial" w:cs="Arial"/>
          <w:sz w:val="18"/>
          <w:szCs w:val="18"/>
        </w:rPr>
        <w:t xml:space="preserve"> </w:t>
      </w:r>
      <w:r w:rsidRPr="00490BA4">
        <w:rPr>
          <w:rFonts w:ascii="Arial" w:hAnsi="Arial" w:cs="Arial"/>
          <w:sz w:val="18"/>
          <w:szCs w:val="18"/>
        </w:rPr>
        <w:t xml:space="preserve">transformador y fotoceldas, sistema de distribución de cada circuito y ubicación física de la </w:t>
      </w:r>
      <w:r w:rsidR="006822F7" w:rsidRPr="00490BA4">
        <w:rPr>
          <w:rFonts w:ascii="Arial" w:hAnsi="Arial" w:cs="Arial"/>
          <w:sz w:val="18"/>
          <w:szCs w:val="18"/>
        </w:rPr>
        <w:t xml:space="preserve">subestación eléctrica </w:t>
      </w:r>
      <w:r w:rsidRPr="00490BA4">
        <w:rPr>
          <w:rFonts w:ascii="Arial" w:hAnsi="Arial" w:cs="Arial"/>
          <w:sz w:val="18"/>
          <w:szCs w:val="18"/>
        </w:rPr>
        <w:t>de la Central Eléctrica.</w:t>
      </w:r>
    </w:p>
    <w:p w:rsidR="00423D77" w:rsidRPr="00490BA4" w:rsidRDefault="00423D77" w:rsidP="00AB756A">
      <w:pPr>
        <w:pStyle w:val="Prrafodelista"/>
        <w:spacing w:before="120" w:after="120" w:line="240" w:lineRule="auto"/>
        <w:ind w:left="1080" w:right="425"/>
        <w:jc w:val="both"/>
        <w:rPr>
          <w:rFonts w:ascii="Arial" w:hAnsi="Arial" w:cs="Arial"/>
          <w:sz w:val="18"/>
          <w:szCs w:val="18"/>
        </w:rPr>
      </w:pPr>
    </w:p>
    <w:p w:rsidR="00FF72AA" w:rsidRPr="00490BA4" w:rsidRDefault="003D6604" w:rsidP="006A3F16">
      <w:pPr>
        <w:jc w:val="both"/>
        <w:rPr>
          <w:rFonts w:ascii="Arial" w:hAnsi="Arial" w:cs="Arial"/>
          <w:b/>
          <w:sz w:val="18"/>
          <w:szCs w:val="18"/>
        </w:rPr>
      </w:pPr>
      <w:r w:rsidRPr="00490BA4">
        <w:rPr>
          <w:rFonts w:ascii="Arial" w:eastAsia="Times New Roman" w:hAnsi="Arial"/>
          <w:b/>
          <w:sz w:val="18"/>
          <w:szCs w:val="18"/>
          <w:lang w:val="es-ES_tradnl" w:eastAsia="es-ES"/>
        </w:rPr>
        <w:t xml:space="preserve">IV.5.2 </w:t>
      </w:r>
      <w:r w:rsidR="00FF72AA" w:rsidRPr="00490BA4">
        <w:rPr>
          <w:rFonts w:ascii="Arial" w:hAnsi="Arial" w:cs="Arial"/>
          <w:b/>
          <w:sz w:val="18"/>
          <w:szCs w:val="18"/>
        </w:rPr>
        <w:t>De los Inversores</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Fabricante(s)</w:t>
      </w:r>
      <w:r w:rsidR="00950A00" w:rsidRPr="00490BA4">
        <w:rPr>
          <w:rFonts w:ascii="Arial" w:hAnsi="Arial" w:cs="Arial"/>
          <w:sz w:val="18"/>
          <w:szCs w:val="18"/>
        </w:rPr>
        <w:t xml:space="preserve"> </w:t>
      </w:r>
      <w:r w:rsidRPr="00490BA4">
        <w:rPr>
          <w:rFonts w:ascii="Arial" w:hAnsi="Arial" w:cs="Arial"/>
          <w:sz w:val="18"/>
          <w:szCs w:val="18"/>
        </w:rPr>
        <w:t xml:space="preserve">de los </w:t>
      </w:r>
      <w:r w:rsidR="006822F7" w:rsidRPr="00490BA4">
        <w:rPr>
          <w:rFonts w:ascii="Arial" w:hAnsi="Arial" w:cs="Arial"/>
          <w:sz w:val="18"/>
          <w:szCs w:val="18"/>
        </w:rPr>
        <w:t>inversores</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Modelo(s)</w:t>
      </w:r>
      <w:r w:rsidR="00950A00" w:rsidRPr="00490BA4">
        <w:rPr>
          <w:rFonts w:ascii="Arial" w:hAnsi="Arial" w:cs="Arial"/>
          <w:sz w:val="18"/>
          <w:szCs w:val="18"/>
        </w:rPr>
        <w:t xml:space="preserve"> </w:t>
      </w:r>
      <w:r w:rsidRPr="00490BA4">
        <w:rPr>
          <w:rFonts w:ascii="Arial" w:hAnsi="Arial" w:cs="Arial"/>
          <w:sz w:val="18"/>
          <w:szCs w:val="18"/>
        </w:rPr>
        <w:t xml:space="preserve">de los </w:t>
      </w:r>
      <w:r w:rsidR="006822F7" w:rsidRPr="00490BA4">
        <w:rPr>
          <w:rFonts w:ascii="Arial" w:hAnsi="Arial" w:cs="Arial"/>
          <w:sz w:val="18"/>
          <w:szCs w:val="18"/>
        </w:rPr>
        <w:t>inversores</w:t>
      </w:r>
    </w:p>
    <w:p w:rsidR="00FF72AA" w:rsidRPr="00490BA4" w:rsidRDefault="00FF72AA" w:rsidP="00FC32FE">
      <w:pPr>
        <w:pStyle w:val="Prrafodelista"/>
        <w:numPr>
          <w:ilvl w:val="0"/>
          <w:numId w:val="133"/>
        </w:numPr>
        <w:spacing w:before="120" w:after="120" w:line="240" w:lineRule="auto"/>
        <w:ind w:right="425"/>
        <w:jc w:val="both"/>
        <w:rPr>
          <w:rFonts w:ascii="Arial" w:hAnsi="Arial" w:cs="Arial"/>
          <w:sz w:val="18"/>
          <w:szCs w:val="18"/>
        </w:rPr>
      </w:pPr>
      <w:r w:rsidRPr="00490BA4">
        <w:rPr>
          <w:rFonts w:ascii="Arial" w:hAnsi="Arial" w:cs="Arial"/>
          <w:sz w:val="18"/>
          <w:szCs w:val="18"/>
        </w:rPr>
        <w:t>Certificaciones IEC, ANSI.</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Capacidad del </w:t>
      </w:r>
      <w:r w:rsidR="006822F7" w:rsidRPr="00490BA4">
        <w:rPr>
          <w:rFonts w:ascii="Arial" w:hAnsi="Arial" w:cs="Arial"/>
          <w:sz w:val="18"/>
          <w:szCs w:val="18"/>
        </w:rPr>
        <w:t xml:space="preserve">inversor </w:t>
      </w:r>
      <w:r w:rsidRPr="00490BA4">
        <w:rPr>
          <w:rFonts w:ascii="Arial" w:hAnsi="Arial" w:cs="Arial"/>
          <w:sz w:val="18"/>
          <w:szCs w:val="18"/>
        </w:rPr>
        <w:t>en (</w:t>
      </w:r>
      <w:r w:rsidR="006822F7" w:rsidRPr="00490BA4">
        <w:rPr>
          <w:rFonts w:ascii="Arial" w:hAnsi="Arial" w:cs="Arial"/>
          <w:sz w:val="18"/>
          <w:szCs w:val="18"/>
        </w:rPr>
        <w:t xml:space="preserve">kW </w:t>
      </w:r>
      <w:r w:rsidRPr="00490BA4">
        <w:rPr>
          <w:rFonts w:ascii="Arial" w:hAnsi="Arial" w:cs="Arial"/>
          <w:sz w:val="18"/>
          <w:szCs w:val="18"/>
        </w:rPr>
        <w:t xml:space="preserve">y </w:t>
      </w:r>
      <w:proofErr w:type="spellStart"/>
      <w:r w:rsidR="006822F7" w:rsidRPr="00490BA4">
        <w:rPr>
          <w:rFonts w:ascii="Arial" w:hAnsi="Arial" w:cs="Arial"/>
          <w:sz w:val="18"/>
          <w:szCs w:val="18"/>
        </w:rPr>
        <w:t>kVA</w:t>
      </w:r>
      <w:proofErr w:type="spellEnd"/>
      <w:r w:rsidRPr="00490BA4">
        <w:rPr>
          <w:rFonts w:ascii="Arial" w:hAnsi="Arial" w:cs="Arial"/>
          <w:sz w:val="18"/>
          <w:szCs w:val="18"/>
        </w:rPr>
        <w:t>)</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Potencia </w:t>
      </w:r>
      <w:r w:rsidR="006822F7" w:rsidRPr="00490BA4">
        <w:rPr>
          <w:rFonts w:ascii="Arial" w:hAnsi="Arial" w:cs="Arial"/>
          <w:sz w:val="18"/>
          <w:szCs w:val="18"/>
        </w:rPr>
        <w:t xml:space="preserve">nominal </w:t>
      </w:r>
      <w:r w:rsidRPr="00490BA4">
        <w:rPr>
          <w:rFonts w:ascii="Arial" w:hAnsi="Arial" w:cs="Arial"/>
          <w:sz w:val="18"/>
          <w:szCs w:val="18"/>
        </w:rPr>
        <w:t>en kW</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lastRenderedPageBreak/>
        <w:t xml:space="preserve">Voltaje </w:t>
      </w:r>
      <w:r w:rsidR="006822F7" w:rsidRPr="00490BA4">
        <w:rPr>
          <w:rFonts w:ascii="Arial" w:hAnsi="Arial" w:cs="Arial"/>
          <w:sz w:val="18"/>
          <w:szCs w:val="18"/>
        </w:rPr>
        <w:t xml:space="preserve">nominal </w:t>
      </w:r>
      <w:r w:rsidRPr="00490BA4">
        <w:rPr>
          <w:rFonts w:ascii="Arial" w:hAnsi="Arial" w:cs="Arial"/>
          <w:sz w:val="18"/>
          <w:szCs w:val="18"/>
        </w:rPr>
        <w:t>en kV</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Potencia </w:t>
      </w:r>
      <w:r w:rsidR="006822F7" w:rsidRPr="00490BA4">
        <w:rPr>
          <w:rFonts w:ascii="Arial" w:hAnsi="Arial" w:cs="Arial"/>
          <w:sz w:val="18"/>
          <w:szCs w:val="18"/>
        </w:rPr>
        <w:t xml:space="preserve">activa </w:t>
      </w:r>
      <w:r w:rsidRPr="00490BA4">
        <w:rPr>
          <w:rFonts w:ascii="Arial" w:hAnsi="Arial" w:cs="Arial"/>
          <w:sz w:val="18"/>
          <w:szCs w:val="18"/>
        </w:rPr>
        <w:t>a FP +/-0.95</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Curva de </w:t>
      </w:r>
      <w:r w:rsidR="006822F7" w:rsidRPr="00490BA4">
        <w:rPr>
          <w:rFonts w:ascii="Arial" w:hAnsi="Arial" w:cs="Arial"/>
          <w:sz w:val="18"/>
          <w:szCs w:val="18"/>
        </w:rPr>
        <w:t xml:space="preserve">capabilidad </w:t>
      </w:r>
      <w:r w:rsidRPr="00490BA4">
        <w:rPr>
          <w:rFonts w:ascii="Arial" w:hAnsi="Arial" w:cs="Arial"/>
          <w:sz w:val="18"/>
          <w:szCs w:val="18"/>
        </w:rPr>
        <w:t xml:space="preserve">del </w:t>
      </w:r>
      <w:r w:rsidR="006822F7" w:rsidRPr="00490BA4">
        <w:rPr>
          <w:rFonts w:ascii="Arial" w:hAnsi="Arial" w:cs="Arial"/>
          <w:sz w:val="18"/>
          <w:szCs w:val="18"/>
        </w:rPr>
        <w:t>inversor</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Características eléctricas de los </w:t>
      </w:r>
      <w:r w:rsidR="006822F7" w:rsidRPr="00490BA4">
        <w:rPr>
          <w:rFonts w:ascii="Arial" w:hAnsi="Arial" w:cs="Arial"/>
          <w:sz w:val="18"/>
          <w:szCs w:val="18"/>
        </w:rPr>
        <w:t>inversores</w:t>
      </w:r>
      <w:r w:rsidRPr="00490BA4">
        <w:rPr>
          <w:rFonts w:ascii="Arial" w:hAnsi="Arial" w:cs="Arial"/>
          <w:sz w:val="18"/>
          <w:szCs w:val="18"/>
        </w:rPr>
        <w:t xml:space="preserve">. Rangos de </w:t>
      </w:r>
      <w:r w:rsidR="006822F7" w:rsidRPr="00490BA4">
        <w:rPr>
          <w:rFonts w:ascii="Arial" w:hAnsi="Arial" w:cs="Arial"/>
          <w:sz w:val="18"/>
          <w:szCs w:val="18"/>
        </w:rPr>
        <w:t xml:space="preserve">operación </w:t>
      </w:r>
      <w:r w:rsidRPr="00490BA4">
        <w:rPr>
          <w:rFonts w:ascii="Arial" w:hAnsi="Arial" w:cs="Arial"/>
          <w:sz w:val="18"/>
          <w:szCs w:val="18"/>
        </w:rPr>
        <w:t xml:space="preserve">de </w:t>
      </w:r>
      <w:r w:rsidR="006822F7" w:rsidRPr="00490BA4">
        <w:rPr>
          <w:rFonts w:ascii="Arial" w:hAnsi="Arial" w:cs="Arial"/>
          <w:sz w:val="18"/>
          <w:szCs w:val="18"/>
        </w:rPr>
        <w:t>voltaje</w:t>
      </w:r>
      <w:r w:rsidRPr="00490BA4">
        <w:rPr>
          <w:rFonts w:ascii="Arial" w:hAnsi="Arial" w:cs="Arial"/>
          <w:sz w:val="18"/>
          <w:szCs w:val="18"/>
        </w:rPr>
        <w:t xml:space="preserve">, </w:t>
      </w:r>
      <w:r w:rsidR="006822F7" w:rsidRPr="00490BA4">
        <w:rPr>
          <w:rFonts w:ascii="Arial" w:hAnsi="Arial" w:cs="Arial"/>
          <w:sz w:val="18"/>
          <w:szCs w:val="18"/>
        </w:rPr>
        <w:t>frecuencia</w:t>
      </w:r>
      <w:r w:rsidRPr="00490BA4">
        <w:rPr>
          <w:rFonts w:ascii="Arial" w:hAnsi="Arial" w:cs="Arial"/>
          <w:sz w:val="18"/>
          <w:szCs w:val="18"/>
        </w:rPr>
        <w:t xml:space="preserve">, </w:t>
      </w:r>
      <w:r w:rsidR="006822F7" w:rsidRPr="00490BA4">
        <w:rPr>
          <w:rFonts w:ascii="Arial" w:hAnsi="Arial" w:cs="Arial"/>
          <w:sz w:val="18"/>
          <w:szCs w:val="18"/>
        </w:rPr>
        <w:t xml:space="preserve">factor </w:t>
      </w:r>
      <w:r w:rsidRPr="00490BA4">
        <w:rPr>
          <w:rFonts w:ascii="Arial" w:hAnsi="Arial" w:cs="Arial"/>
          <w:sz w:val="18"/>
          <w:szCs w:val="18"/>
        </w:rPr>
        <w:t xml:space="preserve">de </w:t>
      </w:r>
      <w:r w:rsidR="006822F7" w:rsidRPr="00490BA4">
        <w:rPr>
          <w:rFonts w:ascii="Arial" w:hAnsi="Arial" w:cs="Arial"/>
          <w:sz w:val="18"/>
          <w:szCs w:val="18"/>
        </w:rPr>
        <w:t xml:space="preserve">potencia </w:t>
      </w:r>
      <w:r w:rsidRPr="00490BA4">
        <w:rPr>
          <w:rFonts w:ascii="Arial" w:hAnsi="Arial" w:cs="Arial"/>
          <w:sz w:val="18"/>
          <w:szCs w:val="18"/>
        </w:rPr>
        <w:t xml:space="preserve">y </w:t>
      </w:r>
      <w:r w:rsidR="006822F7" w:rsidRPr="00490BA4">
        <w:rPr>
          <w:rFonts w:ascii="Arial" w:hAnsi="Arial" w:cs="Arial"/>
          <w:sz w:val="18"/>
          <w:szCs w:val="18"/>
        </w:rPr>
        <w:t xml:space="preserve">corriente </w:t>
      </w:r>
      <w:r w:rsidRPr="00490BA4">
        <w:rPr>
          <w:rFonts w:ascii="Arial" w:hAnsi="Arial" w:cs="Arial"/>
          <w:sz w:val="18"/>
          <w:szCs w:val="18"/>
        </w:rPr>
        <w:t xml:space="preserve">de </w:t>
      </w:r>
      <w:r w:rsidR="006822F7" w:rsidRPr="00490BA4">
        <w:rPr>
          <w:rFonts w:ascii="Arial" w:hAnsi="Arial" w:cs="Arial"/>
          <w:sz w:val="18"/>
          <w:szCs w:val="18"/>
        </w:rPr>
        <w:t xml:space="preserve">pérdidas, corriente </w:t>
      </w:r>
      <w:r w:rsidRPr="00490BA4">
        <w:rPr>
          <w:rFonts w:ascii="Arial" w:hAnsi="Arial" w:cs="Arial"/>
          <w:sz w:val="18"/>
          <w:szCs w:val="18"/>
        </w:rPr>
        <w:t>nominal (A)</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Eficiencia del </w:t>
      </w:r>
      <w:r w:rsidR="006822F7" w:rsidRPr="00490BA4">
        <w:rPr>
          <w:rFonts w:ascii="Arial" w:hAnsi="Arial" w:cs="Arial"/>
          <w:sz w:val="18"/>
          <w:szCs w:val="18"/>
        </w:rPr>
        <w:t xml:space="preserve">inversor </w:t>
      </w:r>
      <w:r w:rsidRPr="00490BA4">
        <w:rPr>
          <w:rFonts w:ascii="Arial" w:hAnsi="Arial" w:cs="Arial"/>
          <w:sz w:val="18"/>
          <w:szCs w:val="18"/>
        </w:rPr>
        <w:t>a temperatura máxima y mínima ambiente de operación (%)</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Corriente de </w:t>
      </w:r>
      <w:r w:rsidR="006822F7" w:rsidRPr="00490BA4">
        <w:rPr>
          <w:rFonts w:ascii="Arial" w:hAnsi="Arial" w:cs="Arial"/>
          <w:sz w:val="18"/>
          <w:szCs w:val="18"/>
        </w:rPr>
        <w:t xml:space="preserve">corto circuito </w:t>
      </w:r>
      <w:r w:rsidRPr="00490BA4">
        <w:rPr>
          <w:rFonts w:ascii="Arial" w:hAnsi="Arial" w:cs="Arial"/>
          <w:sz w:val="18"/>
          <w:szCs w:val="18"/>
        </w:rPr>
        <w:t>(kA)</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Rampas de arranque kW/s, operación normal y ante fallas (pérdida de señal de frecuencia y/o voltaje)</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Esquema de </w:t>
      </w:r>
      <w:r w:rsidR="006822F7" w:rsidRPr="00490BA4">
        <w:rPr>
          <w:rFonts w:ascii="Arial" w:hAnsi="Arial" w:cs="Arial"/>
          <w:sz w:val="18"/>
          <w:szCs w:val="18"/>
        </w:rPr>
        <w:t xml:space="preserve">protecciones </w:t>
      </w:r>
      <w:r w:rsidRPr="00490BA4">
        <w:rPr>
          <w:rFonts w:ascii="Arial" w:hAnsi="Arial" w:cs="Arial"/>
          <w:sz w:val="18"/>
          <w:szCs w:val="18"/>
        </w:rPr>
        <w:t xml:space="preserve">del </w:t>
      </w:r>
      <w:r w:rsidR="006822F7" w:rsidRPr="00490BA4">
        <w:rPr>
          <w:rFonts w:ascii="Arial" w:hAnsi="Arial" w:cs="Arial"/>
          <w:sz w:val="18"/>
          <w:szCs w:val="18"/>
        </w:rPr>
        <w:t>inversor</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Manual del </w:t>
      </w:r>
      <w:r w:rsidR="006822F7" w:rsidRPr="00490BA4">
        <w:rPr>
          <w:rFonts w:ascii="Arial" w:hAnsi="Arial" w:cs="Arial"/>
          <w:sz w:val="18"/>
          <w:szCs w:val="18"/>
        </w:rPr>
        <w:t xml:space="preserve">inversor </w:t>
      </w:r>
      <w:r w:rsidRPr="00490BA4">
        <w:rPr>
          <w:rFonts w:ascii="Arial" w:hAnsi="Arial" w:cs="Arial"/>
          <w:sz w:val="18"/>
          <w:szCs w:val="18"/>
        </w:rPr>
        <w:t>con la descripción de las características eléctricas, rangos de operación y control de voltaje y frecuencia.</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 xml:space="preserve">Descripción del </w:t>
      </w:r>
      <w:r w:rsidR="006822F7" w:rsidRPr="00490BA4">
        <w:rPr>
          <w:rFonts w:ascii="Arial" w:hAnsi="Arial" w:cs="Arial"/>
          <w:sz w:val="18"/>
          <w:szCs w:val="18"/>
        </w:rPr>
        <w:t xml:space="preserve">control </w:t>
      </w:r>
      <w:r w:rsidRPr="00490BA4">
        <w:rPr>
          <w:rFonts w:ascii="Arial" w:hAnsi="Arial" w:cs="Arial"/>
          <w:sz w:val="18"/>
          <w:szCs w:val="18"/>
        </w:rPr>
        <w:t>para los tipos de regulación de voltaje, control directo de tensión, a potencia reactiva fija,</w:t>
      </w:r>
      <w:r w:rsidR="004B2C8B" w:rsidRPr="00490BA4">
        <w:rPr>
          <w:rFonts w:ascii="Arial" w:hAnsi="Arial" w:cs="Arial"/>
          <w:sz w:val="18"/>
          <w:szCs w:val="18"/>
        </w:rPr>
        <w:t xml:space="preserve"> </w:t>
      </w:r>
      <w:r w:rsidRPr="00490BA4">
        <w:rPr>
          <w:rFonts w:ascii="Arial" w:hAnsi="Arial" w:cs="Arial"/>
          <w:sz w:val="18"/>
          <w:szCs w:val="18"/>
        </w:rPr>
        <w:t>+/- FP, +/-Q en terminales y remoto (punto de interconexión), con los requerimientos del Código de Red.</w:t>
      </w:r>
    </w:p>
    <w:p w:rsidR="00FF72AA" w:rsidRPr="00490BA4" w:rsidRDefault="00FF72AA" w:rsidP="00FC32FE">
      <w:pPr>
        <w:pStyle w:val="Prrafodelista"/>
        <w:numPr>
          <w:ilvl w:val="2"/>
          <w:numId w:val="133"/>
        </w:numPr>
        <w:jc w:val="both"/>
        <w:rPr>
          <w:rFonts w:ascii="Arial" w:hAnsi="Arial" w:cs="Arial"/>
          <w:sz w:val="18"/>
          <w:szCs w:val="18"/>
        </w:rPr>
      </w:pPr>
      <w:r w:rsidRPr="00490BA4">
        <w:rPr>
          <w:rFonts w:ascii="Arial" w:hAnsi="Arial" w:cs="Arial"/>
          <w:sz w:val="18"/>
          <w:szCs w:val="18"/>
        </w:rPr>
        <w:t xml:space="preserve">Descripción de la </w:t>
      </w:r>
      <w:r w:rsidR="006822F7" w:rsidRPr="00490BA4">
        <w:rPr>
          <w:rFonts w:ascii="Arial" w:hAnsi="Arial" w:cs="Arial"/>
          <w:sz w:val="18"/>
          <w:szCs w:val="18"/>
        </w:rPr>
        <w:t xml:space="preserve">compensación fija </w:t>
      </w:r>
      <w:r w:rsidRPr="00490BA4">
        <w:rPr>
          <w:rFonts w:ascii="Arial" w:hAnsi="Arial" w:cs="Arial"/>
          <w:sz w:val="18"/>
          <w:szCs w:val="18"/>
        </w:rPr>
        <w:t xml:space="preserve">en </w:t>
      </w:r>
      <w:r w:rsidR="006822F7" w:rsidRPr="00490BA4">
        <w:rPr>
          <w:rFonts w:ascii="Arial" w:hAnsi="Arial" w:cs="Arial"/>
          <w:sz w:val="18"/>
          <w:szCs w:val="18"/>
        </w:rPr>
        <w:t xml:space="preserve">derivación individual </w:t>
      </w:r>
      <w:r w:rsidRPr="00490BA4">
        <w:rPr>
          <w:rFonts w:ascii="Arial" w:hAnsi="Arial" w:cs="Arial"/>
          <w:sz w:val="18"/>
          <w:szCs w:val="18"/>
        </w:rPr>
        <w:t>que se tienen considerados en la Central Eléctrica (-</w:t>
      </w:r>
      <w:r w:rsidR="006822F7" w:rsidRPr="00490BA4">
        <w:rPr>
          <w:rFonts w:ascii="Arial" w:hAnsi="Arial" w:cs="Arial"/>
          <w:sz w:val="18"/>
          <w:szCs w:val="18"/>
        </w:rPr>
        <w:t>reactor</w:t>
      </w:r>
      <w:r w:rsidRPr="00490BA4">
        <w:rPr>
          <w:rFonts w:ascii="Arial" w:hAnsi="Arial" w:cs="Arial"/>
          <w:sz w:val="18"/>
          <w:szCs w:val="18"/>
        </w:rPr>
        <w:t>, +</w:t>
      </w:r>
      <w:r w:rsidR="006822F7" w:rsidRPr="00490BA4">
        <w:rPr>
          <w:rFonts w:ascii="Arial" w:hAnsi="Arial" w:cs="Arial"/>
          <w:sz w:val="18"/>
          <w:szCs w:val="18"/>
        </w:rPr>
        <w:t>capacitor</w:t>
      </w:r>
      <w:r w:rsidRPr="00490BA4">
        <w:rPr>
          <w:rFonts w:ascii="Arial" w:hAnsi="Arial" w:cs="Arial"/>
          <w:sz w:val="18"/>
          <w:szCs w:val="18"/>
        </w:rPr>
        <w:t>) y la capacidad en (</w:t>
      </w:r>
      <w:proofErr w:type="spellStart"/>
      <w:r w:rsidRPr="00490BA4">
        <w:rPr>
          <w:rFonts w:ascii="Arial" w:hAnsi="Arial" w:cs="Arial"/>
          <w:sz w:val="18"/>
          <w:szCs w:val="18"/>
        </w:rPr>
        <w:t>MVAr</w:t>
      </w:r>
      <w:proofErr w:type="spellEnd"/>
      <w:r w:rsidRPr="00490BA4">
        <w:rPr>
          <w:rFonts w:ascii="Arial" w:hAnsi="Arial" w:cs="Arial"/>
          <w:sz w:val="18"/>
          <w:szCs w:val="18"/>
        </w:rPr>
        <w:t xml:space="preserve">). </w:t>
      </w:r>
    </w:p>
    <w:p w:rsidR="00FF72AA" w:rsidRPr="00490BA4" w:rsidRDefault="00FF72AA" w:rsidP="00FC32FE">
      <w:pPr>
        <w:pStyle w:val="Prrafodelista"/>
        <w:numPr>
          <w:ilvl w:val="2"/>
          <w:numId w:val="133"/>
        </w:numPr>
        <w:jc w:val="both"/>
        <w:rPr>
          <w:rFonts w:ascii="Arial" w:hAnsi="Arial" w:cs="Arial"/>
          <w:sz w:val="18"/>
          <w:szCs w:val="18"/>
        </w:rPr>
      </w:pPr>
      <w:r w:rsidRPr="00490BA4">
        <w:rPr>
          <w:rFonts w:ascii="Arial" w:hAnsi="Arial" w:cs="Arial"/>
          <w:sz w:val="18"/>
          <w:szCs w:val="18"/>
        </w:rPr>
        <w:t xml:space="preserve">Descripción de los </w:t>
      </w:r>
      <w:r w:rsidR="006822F7" w:rsidRPr="00490BA4">
        <w:rPr>
          <w:rFonts w:ascii="Arial" w:hAnsi="Arial" w:cs="Arial"/>
          <w:sz w:val="18"/>
          <w:szCs w:val="18"/>
        </w:rPr>
        <w:t xml:space="preserve">dispositivo </w:t>
      </w:r>
      <w:r w:rsidRPr="00490BA4">
        <w:rPr>
          <w:rFonts w:ascii="Arial" w:hAnsi="Arial" w:cs="Arial"/>
          <w:sz w:val="18"/>
          <w:szCs w:val="18"/>
        </w:rPr>
        <w:t xml:space="preserve">de </w:t>
      </w:r>
      <w:r w:rsidR="006822F7" w:rsidRPr="00490BA4">
        <w:rPr>
          <w:rFonts w:ascii="Arial" w:hAnsi="Arial" w:cs="Arial"/>
          <w:sz w:val="18"/>
          <w:szCs w:val="18"/>
        </w:rPr>
        <w:t xml:space="preserve">control dinámico </w:t>
      </w:r>
      <w:r w:rsidRPr="00490BA4">
        <w:rPr>
          <w:rFonts w:ascii="Arial" w:hAnsi="Arial" w:cs="Arial"/>
          <w:sz w:val="18"/>
          <w:szCs w:val="18"/>
        </w:rPr>
        <w:t xml:space="preserve">que se tienen considerados en la Central Eléctrica (FACTS: SVC, STATCOM) y sus características </w:t>
      </w:r>
      <w:r w:rsidR="006822F7" w:rsidRPr="00490BA4">
        <w:rPr>
          <w:rFonts w:ascii="Arial" w:hAnsi="Arial" w:cs="Arial"/>
          <w:sz w:val="18"/>
          <w:szCs w:val="18"/>
        </w:rPr>
        <w:t>técnicas</w:t>
      </w:r>
      <w:r w:rsidRPr="00490BA4">
        <w:rPr>
          <w:rFonts w:ascii="Arial" w:hAnsi="Arial" w:cs="Arial"/>
          <w:sz w:val="18"/>
          <w:szCs w:val="18"/>
        </w:rPr>
        <w:t xml:space="preserve">, incluyendo para cada uno de ellos: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Fabricante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Rango de </w:t>
      </w:r>
      <w:r w:rsidR="006822F7" w:rsidRPr="00490BA4">
        <w:rPr>
          <w:rFonts w:ascii="Arial" w:hAnsi="Arial" w:cs="Arial"/>
          <w:sz w:val="18"/>
          <w:szCs w:val="18"/>
        </w:rPr>
        <w:t xml:space="preserve">control </w:t>
      </w:r>
      <w:r w:rsidRPr="00490BA4">
        <w:rPr>
          <w:rFonts w:ascii="Arial" w:hAnsi="Arial" w:cs="Arial"/>
          <w:sz w:val="18"/>
          <w:szCs w:val="18"/>
        </w:rPr>
        <w:t xml:space="preserve">en </w:t>
      </w:r>
      <w:proofErr w:type="spellStart"/>
      <w:r w:rsidR="006822F7" w:rsidRPr="00490BA4">
        <w:rPr>
          <w:rFonts w:ascii="Arial" w:hAnsi="Arial" w:cs="Arial"/>
          <w:sz w:val="18"/>
          <w:szCs w:val="18"/>
        </w:rPr>
        <w:t>MVAr</w:t>
      </w:r>
      <w:proofErr w:type="spellEnd"/>
      <w:r w:rsidR="006822F7" w:rsidRPr="00490BA4">
        <w:rPr>
          <w:rFonts w:ascii="Arial" w:hAnsi="Arial" w:cs="Arial"/>
          <w:sz w:val="18"/>
          <w:szCs w:val="18"/>
        </w:rPr>
        <w:t xml:space="preserve"> </w:t>
      </w:r>
      <w:r w:rsidRPr="00490BA4">
        <w:rPr>
          <w:rFonts w:ascii="Arial" w:hAnsi="Arial" w:cs="Arial"/>
          <w:sz w:val="18"/>
          <w:szCs w:val="18"/>
        </w:rPr>
        <w:t xml:space="preserve">(+/-)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Estrategia de </w:t>
      </w:r>
      <w:r w:rsidR="006822F7" w:rsidRPr="00490BA4">
        <w:rPr>
          <w:rFonts w:ascii="Arial" w:hAnsi="Arial" w:cs="Arial"/>
          <w:sz w:val="18"/>
          <w:szCs w:val="18"/>
        </w:rPr>
        <w:t xml:space="preserve">control </w:t>
      </w:r>
      <w:r w:rsidRPr="00490BA4">
        <w:rPr>
          <w:rFonts w:ascii="Arial" w:hAnsi="Arial" w:cs="Arial"/>
          <w:sz w:val="18"/>
          <w:szCs w:val="18"/>
        </w:rPr>
        <w:t>y sus ajustes.</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Descripción y </w:t>
      </w:r>
      <w:r w:rsidR="006822F7" w:rsidRPr="00490BA4">
        <w:rPr>
          <w:rFonts w:ascii="Arial" w:hAnsi="Arial" w:cs="Arial"/>
          <w:sz w:val="18"/>
          <w:szCs w:val="18"/>
        </w:rPr>
        <w:t xml:space="preserve">ajustes </w:t>
      </w:r>
      <w:r w:rsidRPr="00490BA4">
        <w:rPr>
          <w:rFonts w:ascii="Arial" w:hAnsi="Arial" w:cs="Arial"/>
          <w:sz w:val="18"/>
          <w:szCs w:val="18"/>
        </w:rPr>
        <w:t xml:space="preserve">de las </w:t>
      </w:r>
      <w:r w:rsidR="006822F7" w:rsidRPr="00490BA4">
        <w:rPr>
          <w:rFonts w:ascii="Arial" w:hAnsi="Arial" w:cs="Arial"/>
          <w:sz w:val="18"/>
          <w:szCs w:val="18"/>
        </w:rPr>
        <w:t xml:space="preserve">funciones avanzadas </w:t>
      </w:r>
      <w:r w:rsidRPr="00490BA4">
        <w:rPr>
          <w:rFonts w:ascii="Arial" w:hAnsi="Arial" w:cs="Arial"/>
          <w:sz w:val="18"/>
          <w:szCs w:val="18"/>
        </w:rPr>
        <w:t xml:space="preserve">de </w:t>
      </w:r>
      <w:r w:rsidR="006822F7" w:rsidRPr="00490BA4">
        <w:rPr>
          <w:rFonts w:ascii="Arial" w:hAnsi="Arial" w:cs="Arial"/>
          <w:sz w:val="18"/>
          <w:szCs w:val="18"/>
        </w:rPr>
        <w:t xml:space="preserve">control </w:t>
      </w:r>
      <w:r w:rsidRPr="00490BA4">
        <w:rPr>
          <w:rFonts w:ascii="Arial" w:hAnsi="Arial" w:cs="Arial"/>
          <w:sz w:val="18"/>
          <w:szCs w:val="18"/>
        </w:rPr>
        <w:t xml:space="preserve">de </w:t>
      </w:r>
      <w:r w:rsidR="006822F7" w:rsidRPr="00490BA4">
        <w:rPr>
          <w:rFonts w:ascii="Arial" w:hAnsi="Arial" w:cs="Arial"/>
          <w:sz w:val="18"/>
          <w:szCs w:val="18"/>
        </w:rPr>
        <w:t>potencia reactiva</w:t>
      </w:r>
      <w:r w:rsidRPr="00490BA4">
        <w:rPr>
          <w:rFonts w:ascii="Arial" w:hAnsi="Arial" w:cs="Arial"/>
          <w:sz w:val="18"/>
          <w:szCs w:val="18"/>
        </w:rPr>
        <w:t>.</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Especificar los </w:t>
      </w:r>
      <w:r w:rsidR="006822F7" w:rsidRPr="00490BA4">
        <w:rPr>
          <w:rFonts w:ascii="Arial" w:hAnsi="Arial" w:cs="Arial"/>
          <w:sz w:val="18"/>
          <w:szCs w:val="18"/>
        </w:rPr>
        <w:t xml:space="preserve">modelos dinámicos genéricos </w:t>
      </w:r>
      <w:r w:rsidRPr="00490BA4">
        <w:rPr>
          <w:rFonts w:ascii="Arial" w:hAnsi="Arial" w:cs="Arial"/>
          <w:sz w:val="18"/>
          <w:szCs w:val="18"/>
        </w:rPr>
        <w:t xml:space="preserve">y de </w:t>
      </w:r>
      <w:r w:rsidR="006822F7" w:rsidRPr="00490BA4">
        <w:rPr>
          <w:rFonts w:ascii="Arial" w:hAnsi="Arial" w:cs="Arial"/>
          <w:sz w:val="18"/>
          <w:szCs w:val="18"/>
        </w:rPr>
        <w:t xml:space="preserve">usuario </w:t>
      </w:r>
      <w:r w:rsidRPr="00490BA4">
        <w:rPr>
          <w:rFonts w:ascii="Arial" w:hAnsi="Arial" w:cs="Arial"/>
          <w:sz w:val="18"/>
          <w:szCs w:val="18"/>
        </w:rPr>
        <w:t xml:space="preserve">que representen las características de los </w:t>
      </w:r>
      <w:r w:rsidR="006822F7" w:rsidRPr="00490BA4">
        <w:rPr>
          <w:rFonts w:ascii="Arial" w:hAnsi="Arial" w:cs="Arial"/>
          <w:sz w:val="18"/>
          <w:szCs w:val="18"/>
        </w:rPr>
        <w:t xml:space="preserve">dispositivos </w:t>
      </w:r>
      <w:r w:rsidRPr="00490BA4">
        <w:rPr>
          <w:rFonts w:ascii="Arial" w:hAnsi="Arial" w:cs="Arial"/>
          <w:sz w:val="18"/>
          <w:szCs w:val="18"/>
        </w:rPr>
        <w:t xml:space="preserve">de </w:t>
      </w:r>
      <w:r w:rsidR="006822F7" w:rsidRPr="00490BA4">
        <w:rPr>
          <w:rFonts w:ascii="Arial" w:hAnsi="Arial" w:cs="Arial"/>
          <w:sz w:val="18"/>
          <w:szCs w:val="18"/>
        </w:rPr>
        <w:t xml:space="preserve">compensación </w:t>
      </w:r>
      <w:r w:rsidRPr="00490BA4">
        <w:rPr>
          <w:rFonts w:ascii="Arial" w:hAnsi="Arial" w:cs="Arial"/>
          <w:sz w:val="18"/>
          <w:szCs w:val="18"/>
        </w:rPr>
        <w:t xml:space="preserve">de </w:t>
      </w:r>
      <w:r w:rsidR="006822F7" w:rsidRPr="00490BA4">
        <w:rPr>
          <w:rFonts w:ascii="Arial" w:hAnsi="Arial" w:cs="Arial"/>
          <w:sz w:val="18"/>
          <w:szCs w:val="18"/>
        </w:rPr>
        <w:t xml:space="preserve">potencia reactiva </w:t>
      </w:r>
      <w:r w:rsidRPr="00490BA4">
        <w:rPr>
          <w:rFonts w:ascii="Arial" w:hAnsi="Arial" w:cs="Arial"/>
          <w:sz w:val="18"/>
          <w:szCs w:val="18"/>
        </w:rPr>
        <w:t xml:space="preserve">utilizados por la Central </w:t>
      </w:r>
      <w:r w:rsidR="006822F7" w:rsidRPr="00490BA4">
        <w:rPr>
          <w:rFonts w:ascii="Arial" w:hAnsi="Arial" w:cs="Arial"/>
          <w:sz w:val="18"/>
          <w:szCs w:val="18"/>
        </w:rPr>
        <w:t xml:space="preserve">Eléctrica </w:t>
      </w:r>
      <w:r w:rsidRPr="00490BA4">
        <w:rPr>
          <w:rFonts w:ascii="Arial" w:hAnsi="Arial" w:cs="Arial"/>
          <w:sz w:val="18"/>
          <w:szCs w:val="18"/>
        </w:rPr>
        <w:t>para los siguientes programas (</w:t>
      </w:r>
      <w:r w:rsidR="006822F7" w:rsidRPr="00490BA4">
        <w:rPr>
          <w:rFonts w:ascii="Arial" w:hAnsi="Arial" w:cs="Arial"/>
          <w:sz w:val="18"/>
          <w:szCs w:val="18"/>
        </w:rPr>
        <w:t>comerciales</w:t>
      </w:r>
      <w:r w:rsidRPr="00490BA4">
        <w:rPr>
          <w:rFonts w:ascii="Arial" w:hAnsi="Arial" w:cs="Arial"/>
          <w:sz w:val="18"/>
          <w:szCs w:val="18"/>
        </w:rPr>
        <w:t xml:space="preserve">) utilizados para el </w:t>
      </w:r>
      <w:r w:rsidR="006822F7" w:rsidRPr="00490BA4">
        <w:rPr>
          <w:rFonts w:ascii="Arial" w:hAnsi="Arial" w:cs="Arial"/>
          <w:sz w:val="18"/>
          <w:szCs w:val="18"/>
        </w:rPr>
        <w:t xml:space="preserve">análisis </w:t>
      </w:r>
      <w:r w:rsidRPr="00490BA4">
        <w:rPr>
          <w:rFonts w:ascii="Arial" w:hAnsi="Arial" w:cs="Arial"/>
          <w:sz w:val="18"/>
          <w:szCs w:val="18"/>
        </w:rPr>
        <w:t>de la repuesta dinámica de la Central</w:t>
      </w:r>
      <w:r w:rsidR="006822F7" w:rsidRPr="00490BA4">
        <w:rPr>
          <w:rFonts w:ascii="Arial" w:hAnsi="Arial" w:cs="Arial"/>
          <w:sz w:val="18"/>
          <w:szCs w:val="18"/>
        </w:rPr>
        <w:t xml:space="preserve"> Eléctrica</w:t>
      </w:r>
      <w:r w:rsidRPr="00490BA4">
        <w:rPr>
          <w:rFonts w:ascii="Arial" w:hAnsi="Arial" w:cs="Arial"/>
          <w:sz w:val="18"/>
          <w:szCs w:val="18"/>
        </w:rPr>
        <w:t xml:space="preserve">. Para el caso de los </w:t>
      </w:r>
      <w:r w:rsidR="006822F7" w:rsidRPr="00490BA4">
        <w:rPr>
          <w:rFonts w:ascii="Arial" w:hAnsi="Arial" w:cs="Arial"/>
          <w:sz w:val="18"/>
          <w:szCs w:val="18"/>
        </w:rPr>
        <w:t xml:space="preserve">modelos </w:t>
      </w:r>
      <w:r w:rsidRPr="00490BA4">
        <w:rPr>
          <w:rFonts w:ascii="Arial" w:hAnsi="Arial" w:cs="Arial"/>
          <w:sz w:val="18"/>
          <w:szCs w:val="18"/>
        </w:rPr>
        <w:t xml:space="preserve">de </w:t>
      </w:r>
      <w:r w:rsidR="006822F7" w:rsidRPr="00490BA4">
        <w:rPr>
          <w:rFonts w:ascii="Arial" w:hAnsi="Arial" w:cs="Arial"/>
          <w:sz w:val="18"/>
          <w:szCs w:val="18"/>
        </w:rPr>
        <w:t>usuario</w:t>
      </w:r>
      <w:r w:rsidRPr="00490BA4">
        <w:rPr>
          <w:rFonts w:ascii="Arial" w:hAnsi="Arial" w:cs="Arial"/>
          <w:sz w:val="18"/>
          <w:szCs w:val="18"/>
        </w:rPr>
        <w:t>, incluir los manuales correspondientes (adjuntar archivo).</w:t>
      </w:r>
    </w:p>
    <w:p w:rsidR="00FF72AA" w:rsidRPr="00490BA4" w:rsidRDefault="00FF72AA" w:rsidP="00FC32FE">
      <w:pPr>
        <w:pStyle w:val="Prrafodelista"/>
        <w:numPr>
          <w:ilvl w:val="4"/>
          <w:numId w:val="135"/>
        </w:numPr>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FC32FE">
      <w:pPr>
        <w:pStyle w:val="Prrafodelista"/>
        <w:numPr>
          <w:ilvl w:val="4"/>
          <w:numId w:val="135"/>
        </w:numPr>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4"/>
          <w:numId w:val="135"/>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4"/>
          <w:numId w:val="135"/>
        </w:numPr>
        <w:jc w:val="both"/>
        <w:rPr>
          <w:rFonts w:ascii="Arial" w:hAnsi="Arial" w:cs="Arial"/>
          <w:sz w:val="18"/>
          <w:szCs w:val="18"/>
        </w:rPr>
      </w:pPr>
      <w:r w:rsidRPr="00490BA4">
        <w:rPr>
          <w:rFonts w:ascii="Arial" w:hAnsi="Arial" w:cs="Arial"/>
          <w:sz w:val="18"/>
          <w:szCs w:val="18"/>
        </w:rPr>
        <w:t>PSCAD(opcional)</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 xml:space="preserve">Manual del Inversor con la descripción del </w:t>
      </w:r>
      <w:r w:rsidR="006822F7" w:rsidRPr="00490BA4">
        <w:rPr>
          <w:rFonts w:ascii="Arial" w:hAnsi="Arial" w:cs="Arial"/>
          <w:sz w:val="18"/>
          <w:szCs w:val="18"/>
        </w:rPr>
        <w:t xml:space="preserve">control </w:t>
      </w:r>
      <w:r w:rsidRPr="00490BA4">
        <w:rPr>
          <w:rFonts w:ascii="Arial" w:hAnsi="Arial" w:cs="Arial"/>
          <w:sz w:val="18"/>
          <w:szCs w:val="18"/>
        </w:rPr>
        <w:t>para la regulación de frecuencia y rampas, con los requerimientos del Código de Red.</w:t>
      </w:r>
    </w:p>
    <w:p w:rsidR="00FF72AA" w:rsidRPr="00490BA4" w:rsidRDefault="00FF72AA" w:rsidP="00FC32FE">
      <w:pPr>
        <w:pStyle w:val="Prrafodelista"/>
        <w:numPr>
          <w:ilvl w:val="2"/>
          <w:numId w:val="133"/>
        </w:numPr>
        <w:jc w:val="both"/>
        <w:rPr>
          <w:rFonts w:ascii="Arial" w:hAnsi="Arial" w:cs="Arial"/>
          <w:sz w:val="18"/>
          <w:szCs w:val="18"/>
        </w:rPr>
      </w:pPr>
      <w:r w:rsidRPr="00490BA4">
        <w:rPr>
          <w:rFonts w:ascii="Arial" w:hAnsi="Arial" w:cs="Arial"/>
          <w:sz w:val="18"/>
          <w:szCs w:val="18"/>
        </w:rPr>
        <w:t xml:space="preserve">Descripción de los </w:t>
      </w:r>
      <w:r w:rsidR="006822F7" w:rsidRPr="00490BA4">
        <w:rPr>
          <w:rFonts w:ascii="Arial" w:hAnsi="Arial" w:cs="Arial"/>
          <w:sz w:val="18"/>
          <w:szCs w:val="18"/>
        </w:rPr>
        <w:t xml:space="preserve">dispositivos </w:t>
      </w:r>
      <w:r w:rsidRPr="00490BA4">
        <w:rPr>
          <w:rFonts w:ascii="Arial" w:hAnsi="Arial" w:cs="Arial"/>
          <w:sz w:val="18"/>
          <w:szCs w:val="18"/>
        </w:rPr>
        <w:t xml:space="preserve">de </w:t>
      </w:r>
      <w:r w:rsidR="006822F7" w:rsidRPr="00490BA4">
        <w:rPr>
          <w:rFonts w:ascii="Arial" w:hAnsi="Arial" w:cs="Arial"/>
          <w:sz w:val="18"/>
          <w:szCs w:val="18"/>
        </w:rPr>
        <w:t xml:space="preserve">control dinámico </w:t>
      </w:r>
      <w:r w:rsidRPr="00490BA4">
        <w:rPr>
          <w:rFonts w:ascii="Arial" w:hAnsi="Arial" w:cs="Arial"/>
          <w:sz w:val="18"/>
          <w:szCs w:val="18"/>
        </w:rPr>
        <w:t xml:space="preserve">que se tienen considerados en la Central Eléctrica (FACTS: BESS, Gen Diésel, etc.) y sus características </w:t>
      </w:r>
      <w:r w:rsidR="006822F7" w:rsidRPr="00490BA4">
        <w:rPr>
          <w:rFonts w:ascii="Arial" w:hAnsi="Arial" w:cs="Arial"/>
          <w:sz w:val="18"/>
          <w:szCs w:val="18"/>
        </w:rPr>
        <w:t>técnicas</w:t>
      </w:r>
      <w:r w:rsidRPr="00490BA4">
        <w:rPr>
          <w:rFonts w:ascii="Arial" w:hAnsi="Arial" w:cs="Arial"/>
          <w:sz w:val="18"/>
          <w:szCs w:val="18"/>
        </w:rPr>
        <w:t xml:space="preserve">, incluyendo para cada uno de ellos: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Rampa de </w:t>
      </w:r>
      <w:r w:rsidR="006822F7" w:rsidRPr="00490BA4">
        <w:rPr>
          <w:rFonts w:ascii="Arial" w:hAnsi="Arial" w:cs="Arial"/>
          <w:sz w:val="18"/>
          <w:szCs w:val="18"/>
        </w:rPr>
        <w:t xml:space="preserve">control </w:t>
      </w:r>
      <w:r w:rsidRPr="00490BA4">
        <w:rPr>
          <w:rFonts w:ascii="Arial" w:hAnsi="Arial" w:cs="Arial"/>
          <w:sz w:val="18"/>
          <w:szCs w:val="18"/>
        </w:rPr>
        <w:t>en MW/Min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Estrategia de </w:t>
      </w:r>
      <w:r w:rsidR="006822F7" w:rsidRPr="00490BA4">
        <w:rPr>
          <w:rFonts w:ascii="Arial" w:hAnsi="Arial" w:cs="Arial"/>
          <w:sz w:val="18"/>
          <w:szCs w:val="18"/>
        </w:rPr>
        <w:t xml:space="preserve">control </w:t>
      </w:r>
      <w:r w:rsidRPr="00490BA4">
        <w:rPr>
          <w:rFonts w:ascii="Arial" w:hAnsi="Arial" w:cs="Arial"/>
          <w:sz w:val="18"/>
          <w:szCs w:val="18"/>
        </w:rPr>
        <w:t xml:space="preserve">y </w:t>
      </w:r>
      <w:r w:rsidR="006822F7" w:rsidRPr="00490BA4">
        <w:rPr>
          <w:rFonts w:ascii="Arial" w:hAnsi="Arial" w:cs="Arial"/>
          <w:sz w:val="18"/>
          <w:szCs w:val="18"/>
        </w:rPr>
        <w:t xml:space="preserve">ajustes </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Descripción y </w:t>
      </w:r>
      <w:r w:rsidR="006822F7" w:rsidRPr="00490BA4">
        <w:rPr>
          <w:rFonts w:ascii="Arial" w:hAnsi="Arial" w:cs="Arial"/>
          <w:sz w:val="18"/>
          <w:szCs w:val="18"/>
        </w:rPr>
        <w:t xml:space="preserve">ajustes </w:t>
      </w:r>
      <w:r w:rsidRPr="00490BA4">
        <w:rPr>
          <w:rFonts w:ascii="Arial" w:hAnsi="Arial" w:cs="Arial"/>
          <w:sz w:val="18"/>
          <w:szCs w:val="18"/>
        </w:rPr>
        <w:t xml:space="preserve">de las </w:t>
      </w:r>
      <w:r w:rsidR="006822F7" w:rsidRPr="00490BA4">
        <w:rPr>
          <w:rFonts w:ascii="Arial" w:hAnsi="Arial" w:cs="Arial"/>
          <w:sz w:val="18"/>
          <w:szCs w:val="18"/>
        </w:rPr>
        <w:t xml:space="preserve">funciones avanzadas </w:t>
      </w:r>
      <w:r w:rsidRPr="00490BA4">
        <w:rPr>
          <w:rFonts w:ascii="Arial" w:hAnsi="Arial" w:cs="Arial"/>
          <w:sz w:val="18"/>
          <w:szCs w:val="18"/>
        </w:rPr>
        <w:t xml:space="preserve">de </w:t>
      </w:r>
      <w:r w:rsidR="006822F7" w:rsidRPr="00490BA4">
        <w:rPr>
          <w:rFonts w:ascii="Arial" w:hAnsi="Arial" w:cs="Arial"/>
          <w:sz w:val="18"/>
          <w:szCs w:val="18"/>
        </w:rPr>
        <w:t xml:space="preserve">control </w:t>
      </w:r>
      <w:r w:rsidRPr="00490BA4">
        <w:rPr>
          <w:rFonts w:ascii="Arial" w:hAnsi="Arial" w:cs="Arial"/>
          <w:sz w:val="18"/>
          <w:szCs w:val="18"/>
        </w:rPr>
        <w:t xml:space="preserve">de </w:t>
      </w:r>
      <w:r w:rsidR="006822F7" w:rsidRPr="00490BA4">
        <w:rPr>
          <w:rFonts w:ascii="Arial" w:hAnsi="Arial" w:cs="Arial"/>
          <w:sz w:val="18"/>
          <w:szCs w:val="18"/>
        </w:rPr>
        <w:t>potencia activa</w:t>
      </w:r>
      <w:r w:rsidRPr="00490BA4">
        <w:rPr>
          <w:rFonts w:ascii="Arial" w:hAnsi="Arial" w:cs="Arial"/>
          <w:sz w:val="18"/>
          <w:szCs w:val="18"/>
        </w:rPr>
        <w:t>.</w:t>
      </w:r>
    </w:p>
    <w:p w:rsidR="00FF72AA" w:rsidRPr="00490BA4" w:rsidRDefault="00FF72AA" w:rsidP="00FC32FE">
      <w:pPr>
        <w:pStyle w:val="Prrafodelista"/>
        <w:numPr>
          <w:ilvl w:val="3"/>
          <w:numId w:val="133"/>
        </w:numPr>
        <w:jc w:val="both"/>
        <w:rPr>
          <w:rFonts w:ascii="Arial" w:hAnsi="Arial" w:cs="Arial"/>
          <w:sz w:val="18"/>
          <w:szCs w:val="18"/>
        </w:rPr>
      </w:pPr>
      <w:r w:rsidRPr="00490BA4">
        <w:rPr>
          <w:rFonts w:ascii="Arial" w:hAnsi="Arial" w:cs="Arial"/>
          <w:sz w:val="18"/>
          <w:szCs w:val="18"/>
        </w:rPr>
        <w:t xml:space="preserve">Especificar los </w:t>
      </w:r>
      <w:r w:rsidR="006822F7" w:rsidRPr="00490BA4">
        <w:rPr>
          <w:rFonts w:ascii="Arial" w:hAnsi="Arial" w:cs="Arial"/>
          <w:sz w:val="18"/>
          <w:szCs w:val="18"/>
        </w:rPr>
        <w:t xml:space="preserve">modelos dinámicos genéricos </w:t>
      </w:r>
      <w:r w:rsidRPr="00490BA4">
        <w:rPr>
          <w:rFonts w:ascii="Arial" w:hAnsi="Arial" w:cs="Arial"/>
          <w:sz w:val="18"/>
          <w:szCs w:val="18"/>
        </w:rPr>
        <w:t xml:space="preserve">y de </w:t>
      </w:r>
      <w:r w:rsidR="006822F7" w:rsidRPr="00490BA4">
        <w:rPr>
          <w:rFonts w:ascii="Arial" w:hAnsi="Arial" w:cs="Arial"/>
          <w:sz w:val="18"/>
          <w:szCs w:val="18"/>
        </w:rPr>
        <w:t xml:space="preserve">usuario </w:t>
      </w:r>
      <w:r w:rsidRPr="00490BA4">
        <w:rPr>
          <w:rFonts w:ascii="Arial" w:hAnsi="Arial" w:cs="Arial"/>
          <w:sz w:val="18"/>
          <w:szCs w:val="18"/>
        </w:rPr>
        <w:t xml:space="preserve">que representen las características de los </w:t>
      </w:r>
      <w:r w:rsidR="006822F7" w:rsidRPr="00490BA4">
        <w:rPr>
          <w:rFonts w:ascii="Arial" w:hAnsi="Arial" w:cs="Arial"/>
          <w:sz w:val="18"/>
          <w:szCs w:val="18"/>
        </w:rPr>
        <w:t xml:space="preserve">dispositivos </w:t>
      </w:r>
      <w:r w:rsidRPr="00490BA4">
        <w:rPr>
          <w:rFonts w:ascii="Arial" w:hAnsi="Arial" w:cs="Arial"/>
          <w:sz w:val="18"/>
          <w:szCs w:val="18"/>
        </w:rPr>
        <w:t xml:space="preserve">de </w:t>
      </w:r>
      <w:r w:rsidR="006822F7" w:rsidRPr="00490BA4">
        <w:rPr>
          <w:rFonts w:ascii="Arial" w:hAnsi="Arial" w:cs="Arial"/>
          <w:sz w:val="18"/>
          <w:szCs w:val="18"/>
        </w:rPr>
        <w:t xml:space="preserve">compensación </w:t>
      </w:r>
      <w:r w:rsidRPr="00490BA4">
        <w:rPr>
          <w:rFonts w:ascii="Arial" w:hAnsi="Arial" w:cs="Arial"/>
          <w:sz w:val="18"/>
          <w:szCs w:val="18"/>
        </w:rPr>
        <w:t xml:space="preserve">de </w:t>
      </w:r>
      <w:r w:rsidR="006822F7" w:rsidRPr="00490BA4">
        <w:rPr>
          <w:rFonts w:ascii="Arial" w:hAnsi="Arial" w:cs="Arial"/>
          <w:sz w:val="18"/>
          <w:szCs w:val="18"/>
        </w:rPr>
        <w:t xml:space="preserve">potencia activa </w:t>
      </w:r>
      <w:r w:rsidRPr="00490BA4">
        <w:rPr>
          <w:rFonts w:ascii="Arial" w:hAnsi="Arial" w:cs="Arial"/>
          <w:sz w:val="18"/>
          <w:szCs w:val="18"/>
        </w:rPr>
        <w:t>utilizados por la Central</w:t>
      </w:r>
      <w:r w:rsidR="006822F7" w:rsidRPr="00490BA4">
        <w:rPr>
          <w:rFonts w:ascii="Arial" w:hAnsi="Arial" w:cs="Arial"/>
          <w:sz w:val="18"/>
          <w:szCs w:val="18"/>
        </w:rPr>
        <w:t xml:space="preserve"> Eléctrica</w:t>
      </w:r>
      <w:r w:rsidRPr="00490BA4">
        <w:rPr>
          <w:rFonts w:ascii="Arial" w:hAnsi="Arial" w:cs="Arial"/>
          <w:sz w:val="18"/>
          <w:szCs w:val="18"/>
        </w:rPr>
        <w:t xml:space="preserve"> para los siguientes programas (</w:t>
      </w:r>
      <w:r w:rsidR="006822F7" w:rsidRPr="00490BA4">
        <w:rPr>
          <w:rFonts w:ascii="Arial" w:hAnsi="Arial" w:cs="Arial"/>
          <w:sz w:val="18"/>
          <w:szCs w:val="18"/>
        </w:rPr>
        <w:t>comerciales</w:t>
      </w:r>
      <w:r w:rsidRPr="00490BA4">
        <w:rPr>
          <w:rFonts w:ascii="Arial" w:hAnsi="Arial" w:cs="Arial"/>
          <w:sz w:val="18"/>
          <w:szCs w:val="18"/>
        </w:rPr>
        <w:t>) utilizados para el Análisis de la repuesta dinámica de la Central</w:t>
      </w:r>
      <w:r w:rsidR="006822F7" w:rsidRPr="00490BA4">
        <w:rPr>
          <w:rFonts w:ascii="Arial" w:hAnsi="Arial" w:cs="Arial"/>
          <w:sz w:val="18"/>
          <w:szCs w:val="18"/>
        </w:rPr>
        <w:t xml:space="preserve"> Eléctrica</w:t>
      </w:r>
      <w:r w:rsidRPr="00490BA4">
        <w:rPr>
          <w:rFonts w:ascii="Arial" w:hAnsi="Arial" w:cs="Arial"/>
          <w:sz w:val="18"/>
          <w:szCs w:val="18"/>
        </w:rPr>
        <w:t xml:space="preserve">. Para el caso de los </w:t>
      </w:r>
      <w:r w:rsidR="006822F7" w:rsidRPr="00490BA4">
        <w:rPr>
          <w:rFonts w:ascii="Arial" w:hAnsi="Arial" w:cs="Arial"/>
          <w:sz w:val="18"/>
          <w:szCs w:val="18"/>
        </w:rPr>
        <w:t xml:space="preserve">modelos </w:t>
      </w:r>
      <w:r w:rsidRPr="00490BA4">
        <w:rPr>
          <w:rFonts w:ascii="Arial" w:hAnsi="Arial" w:cs="Arial"/>
          <w:sz w:val="18"/>
          <w:szCs w:val="18"/>
        </w:rPr>
        <w:t xml:space="preserve">de </w:t>
      </w:r>
      <w:r w:rsidR="006822F7" w:rsidRPr="00490BA4">
        <w:rPr>
          <w:rFonts w:ascii="Arial" w:hAnsi="Arial" w:cs="Arial"/>
          <w:sz w:val="18"/>
          <w:szCs w:val="18"/>
        </w:rPr>
        <w:t>usuario</w:t>
      </w:r>
      <w:r w:rsidRPr="00490BA4">
        <w:rPr>
          <w:rFonts w:ascii="Arial" w:hAnsi="Arial" w:cs="Arial"/>
          <w:sz w:val="18"/>
          <w:szCs w:val="18"/>
        </w:rPr>
        <w:t>, incluir los manuales correspondientes (adjuntar archivo).</w:t>
      </w:r>
    </w:p>
    <w:p w:rsidR="00FF72AA" w:rsidRPr="00490BA4" w:rsidRDefault="00FF72AA" w:rsidP="00FC32FE">
      <w:pPr>
        <w:pStyle w:val="Prrafodelista"/>
        <w:numPr>
          <w:ilvl w:val="4"/>
          <w:numId w:val="136"/>
        </w:numPr>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FC32FE">
      <w:pPr>
        <w:pStyle w:val="Prrafodelista"/>
        <w:numPr>
          <w:ilvl w:val="4"/>
          <w:numId w:val="136"/>
        </w:numPr>
        <w:jc w:val="both"/>
        <w:rPr>
          <w:rFonts w:ascii="Arial" w:hAnsi="Arial" w:cs="Arial"/>
          <w:sz w:val="18"/>
          <w:szCs w:val="18"/>
        </w:rPr>
      </w:pPr>
      <w:r w:rsidRPr="00490BA4">
        <w:rPr>
          <w:rFonts w:ascii="Arial" w:hAnsi="Arial" w:cs="Arial"/>
          <w:sz w:val="18"/>
          <w:szCs w:val="18"/>
        </w:rPr>
        <w:lastRenderedPageBreak/>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4"/>
          <w:numId w:val="136"/>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4"/>
          <w:numId w:val="136"/>
        </w:numPr>
        <w:jc w:val="both"/>
        <w:rPr>
          <w:rFonts w:ascii="Arial" w:hAnsi="Arial" w:cs="Arial"/>
          <w:sz w:val="18"/>
          <w:szCs w:val="18"/>
        </w:rPr>
      </w:pPr>
      <w:r w:rsidRPr="00490BA4">
        <w:rPr>
          <w:rFonts w:ascii="Arial" w:hAnsi="Arial" w:cs="Arial"/>
          <w:sz w:val="18"/>
          <w:szCs w:val="18"/>
        </w:rPr>
        <w:t>PSCAD(opcional)</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Modelo matemático, con los ajustes de control de voltaje y frecuencia de los requerimientos del Código de Red, de los componentes del Inversor. Debe incluir los parámetros, constantes de tiempo, ganancias, límites, curvas de operación, diagramas de bloques. El modelo es para los siguientes programas de simulación (comerciales):</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1"/>
          <w:numId w:val="133"/>
        </w:numPr>
        <w:jc w:val="both"/>
        <w:rPr>
          <w:rFonts w:ascii="Arial" w:hAnsi="Arial" w:cs="Arial"/>
          <w:sz w:val="18"/>
          <w:szCs w:val="18"/>
        </w:rPr>
      </w:pPr>
      <w:r w:rsidRPr="00490BA4">
        <w:rPr>
          <w:rFonts w:ascii="Arial" w:hAnsi="Arial" w:cs="Arial"/>
          <w:sz w:val="18"/>
          <w:szCs w:val="18"/>
        </w:rPr>
        <w:t>PSCAD(opcional)</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Datos de </w:t>
      </w:r>
      <w:r w:rsidR="006822F7" w:rsidRPr="00490BA4">
        <w:rPr>
          <w:rFonts w:ascii="Arial" w:hAnsi="Arial" w:cs="Arial"/>
          <w:sz w:val="18"/>
          <w:szCs w:val="18"/>
        </w:rPr>
        <w:t xml:space="preserve">calidad </w:t>
      </w:r>
      <w:r w:rsidRPr="00490BA4">
        <w:rPr>
          <w:rFonts w:ascii="Arial" w:hAnsi="Arial" w:cs="Arial"/>
          <w:sz w:val="18"/>
          <w:szCs w:val="18"/>
        </w:rPr>
        <w:t xml:space="preserve">de </w:t>
      </w:r>
      <w:r w:rsidR="006822F7" w:rsidRPr="00490BA4">
        <w:rPr>
          <w:rFonts w:ascii="Arial" w:hAnsi="Arial" w:cs="Arial"/>
          <w:sz w:val="18"/>
          <w:szCs w:val="18"/>
        </w:rPr>
        <w:t>energía</w:t>
      </w:r>
      <w:r w:rsidRPr="00490BA4">
        <w:rPr>
          <w:rFonts w:ascii="Arial" w:hAnsi="Arial" w:cs="Arial"/>
          <w:sz w:val="18"/>
          <w:szCs w:val="18"/>
        </w:rPr>
        <w:t xml:space="preserve">. Anexar un archivo donde se muestre la información relacionada con los </w:t>
      </w:r>
      <w:r w:rsidR="006822F7" w:rsidRPr="00490BA4">
        <w:rPr>
          <w:rFonts w:ascii="Arial" w:hAnsi="Arial" w:cs="Arial"/>
          <w:sz w:val="18"/>
          <w:szCs w:val="18"/>
        </w:rPr>
        <w:t xml:space="preserve">parámetros </w:t>
      </w:r>
      <w:r w:rsidRPr="00490BA4">
        <w:rPr>
          <w:rFonts w:ascii="Arial" w:hAnsi="Arial" w:cs="Arial"/>
          <w:sz w:val="18"/>
          <w:szCs w:val="18"/>
        </w:rPr>
        <w:t xml:space="preserve">de </w:t>
      </w:r>
      <w:r w:rsidR="006822F7" w:rsidRPr="00490BA4">
        <w:rPr>
          <w:rFonts w:ascii="Arial" w:hAnsi="Arial" w:cs="Arial"/>
          <w:sz w:val="18"/>
          <w:szCs w:val="18"/>
        </w:rPr>
        <w:t xml:space="preserve">calidad </w:t>
      </w:r>
      <w:r w:rsidRPr="00490BA4">
        <w:rPr>
          <w:rFonts w:ascii="Arial" w:hAnsi="Arial" w:cs="Arial"/>
          <w:sz w:val="18"/>
          <w:szCs w:val="18"/>
        </w:rPr>
        <w:t xml:space="preserve">de la </w:t>
      </w:r>
      <w:r w:rsidR="006822F7" w:rsidRPr="00490BA4">
        <w:rPr>
          <w:rFonts w:ascii="Arial" w:hAnsi="Arial" w:cs="Arial"/>
          <w:sz w:val="18"/>
          <w:szCs w:val="18"/>
        </w:rPr>
        <w:t xml:space="preserve">energía </w:t>
      </w:r>
      <w:r w:rsidRPr="00490BA4">
        <w:rPr>
          <w:rFonts w:ascii="Arial" w:hAnsi="Arial" w:cs="Arial"/>
          <w:sz w:val="18"/>
          <w:szCs w:val="18"/>
        </w:rPr>
        <w:t xml:space="preserve">de los </w:t>
      </w:r>
      <w:r w:rsidR="006822F7" w:rsidRPr="00490BA4">
        <w:rPr>
          <w:rFonts w:ascii="Arial" w:hAnsi="Arial" w:cs="Arial"/>
          <w:sz w:val="18"/>
          <w:szCs w:val="18"/>
        </w:rPr>
        <w:t xml:space="preserve">equipos </w:t>
      </w:r>
      <w:r w:rsidRPr="00490BA4">
        <w:rPr>
          <w:rFonts w:ascii="Arial" w:hAnsi="Arial" w:cs="Arial"/>
          <w:sz w:val="18"/>
          <w:szCs w:val="18"/>
        </w:rPr>
        <w:t xml:space="preserve">de </w:t>
      </w:r>
      <w:r w:rsidR="006822F7" w:rsidRPr="00490BA4">
        <w:rPr>
          <w:rFonts w:ascii="Arial" w:hAnsi="Arial" w:cs="Arial"/>
          <w:sz w:val="18"/>
          <w:szCs w:val="18"/>
        </w:rPr>
        <w:t>e</w:t>
      </w:r>
      <w:r w:rsidRPr="00490BA4">
        <w:rPr>
          <w:rFonts w:ascii="Arial" w:hAnsi="Arial" w:cs="Arial"/>
          <w:sz w:val="18"/>
          <w:szCs w:val="18"/>
        </w:rPr>
        <w:t xml:space="preserve">lectrónica de </w:t>
      </w:r>
      <w:r w:rsidR="006822F7" w:rsidRPr="00490BA4">
        <w:rPr>
          <w:rFonts w:ascii="Arial" w:hAnsi="Arial" w:cs="Arial"/>
          <w:sz w:val="18"/>
          <w:szCs w:val="18"/>
        </w:rPr>
        <w:t xml:space="preserve">potencia </w:t>
      </w:r>
      <w:r w:rsidRPr="00490BA4">
        <w:rPr>
          <w:rFonts w:ascii="Arial" w:hAnsi="Arial" w:cs="Arial"/>
          <w:sz w:val="18"/>
          <w:szCs w:val="18"/>
        </w:rPr>
        <w:t xml:space="preserve">(que apliquen) que se van a instalar en la Central Eléctrica: </w:t>
      </w:r>
      <w:r w:rsidR="006822F7" w:rsidRPr="00490BA4">
        <w:rPr>
          <w:rFonts w:ascii="Arial" w:hAnsi="Arial" w:cs="Arial"/>
          <w:sz w:val="18"/>
          <w:szCs w:val="18"/>
        </w:rPr>
        <w:t>inversores</w:t>
      </w:r>
      <w:r w:rsidRPr="00490BA4">
        <w:rPr>
          <w:rFonts w:ascii="Arial" w:hAnsi="Arial" w:cs="Arial"/>
          <w:sz w:val="18"/>
          <w:szCs w:val="18"/>
        </w:rPr>
        <w:t xml:space="preserve">, BESS, SVC, STATCOM, </w:t>
      </w:r>
      <w:r w:rsidR="006822F7" w:rsidRPr="00490BA4">
        <w:rPr>
          <w:rFonts w:ascii="Arial" w:hAnsi="Arial" w:cs="Arial"/>
          <w:sz w:val="18"/>
          <w:szCs w:val="18"/>
        </w:rPr>
        <w:t>filtros sintonizados</w:t>
      </w:r>
      <w:r w:rsidRPr="00490BA4">
        <w:rPr>
          <w:rFonts w:ascii="Arial" w:hAnsi="Arial" w:cs="Arial"/>
          <w:sz w:val="18"/>
          <w:szCs w:val="18"/>
        </w:rPr>
        <w:t>.</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Reporte de pruebas a los modelos matemáticos con el simulador PSS®E cumpliendo con los requerimientos del Código de Red.</w:t>
      </w:r>
    </w:p>
    <w:p w:rsidR="00FF72AA" w:rsidRPr="00490BA4" w:rsidRDefault="00FF72AA" w:rsidP="00FC32FE">
      <w:pPr>
        <w:pStyle w:val="Prrafodelista"/>
        <w:numPr>
          <w:ilvl w:val="0"/>
          <w:numId w:val="133"/>
        </w:numPr>
        <w:jc w:val="both"/>
        <w:rPr>
          <w:rFonts w:ascii="Arial" w:hAnsi="Arial" w:cs="Arial"/>
          <w:sz w:val="18"/>
          <w:szCs w:val="18"/>
        </w:rPr>
      </w:pPr>
      <w:r w:rsidRPr="00490BA4">
        <w:rPr>
          <w:rFonts w:ascii="Arial" w:hAnsi="Arial" w:cs="Arial"/>
          <w:sz w:val="18"/>
          <w:szCs w:val="18"/>
        </w:rPr>
        <w:t xml:space="preserve">Manual del </w:t>
      </w:r>
      <w:r w:rsidR="006822F7" w:rsidRPr="00490BA4">
        <w:rPr>
          <w:rFonts w:ascii="Arial" w:hAnsi="Arial" w:cs="Arial"/>
          <w:sz w:val="18"/>
          <w:szCs w:val="18"/>
        </w:rPr>
        <w:t xml:space="preserve">controlador </w:t>
      </w:r>
      <w:r w:rsidRPr="00490BA4">
        <w:rPr>
          <w:rFonts w:ascii="Arial" w:hAnsi="Arial" w:cs="Arial"/>
          <w:sz w:val="18"/>
          <w:szCs w:val="18"/>
        </w:rPr>
        <w:t xml:space="preserve">de </w:t>
      </w:r>
      <w:r w:rsidR="006822F7" w:rsidRPr="00490BA4">
        <w:rPr>
          <w:rFonts w:ascii="Arial" w:hAnsi="Arial" w:cs="Arial"/>
          <w:sz w:val="18"/>
          <w:szCs w:val="18"/>
        </w:rPr>
        <w:t>planta</w:t>
      </w:r>
      <w:r w:rsidRPr="00490BA4">
        <w:rPr>
          <w:rFonts w:ascii="Arial" w:hAnsi="Arial" w:cs="Arial"/>
          <w:sz w:val="18"/>
          <w:szCs w:val="18"/>
        </w:rPr>
        <w:t>.</w:t>
      </w:r>
    </w:p>
    <w:p w:rsidR="00FF72AA" w:rsidRPr="00490BA4" w:rsidRDefault="00FF72AA" w:rsidP="00FF72AA">
      <w:pPr>
        <w:pStyle w:val="Prrafodelista"/>
        <w:ind w:left="0"/>
        <w:jc w:val="both"/>
        <w:rPr>
          <w:rFonts w:ascii="Arial" w:hAnsi="Arial" w:cs="Arial"/>
          <w:b/>
          <w:sz w:val="18"/>
          <w:szCs w:val="18"/>
        </w:rPr>
      </w:pPr>
    </w:p>
    <w:p w:rsidR="00FF72AA" w:rsidRPr="00490BA4" w:rsidRDefault="003D6604" w:rsidP="006A3F16">
      <w:pPr>
        <w:jc w:val="both"/>
        <w:rPr>
          <w:rFonts w:ascii="Arial" w:hAnsi="Arial" w:cs="Arial"/>
          <w:b/>
          <w:sz w:val="18"/>
          <w:szCs w:val="18"/>
        </w:rPr>
      </w:pPr>
      <w:r w:rsidRPr="00490BA4">
        <w:rPr>
          <w:rFonts w:ascii="Arial" w:eastAsia="Times New Roman" w:hAnsi="Arial"/>
          <w:b/>
          <w:sz w:val="18"/>
          <w:szCs w:val="18"/>
          <w:lang w:val="es-ES_tradnl" w:eastAsia="es-ES"/>
        </w:rPr>
        <w:t xml:space="preserve">IV.5.3 </w:t>
      </w:r>
      <w:r w:rsidR="00FF72AA" w:rsidRPr="00490BA4">
        <w:rPr>
          <w:rFonts w:ascii="Arial" w:hAnsi="Arial" w:cs="Arial"/>
          <w:b/>
          <w:sz w:val="18"/>
          <w:szCs w:val="18"/>
        </w:rPr>
        <w:t>Datos de los transformadores: de los inversores,</w:t>
      </w:r>
      <w:r w:rsidR="004B2C8B" w:rsidRPr="00490BA4">
        <w:rPr>
          <w:rFonts w:ascii="Arial" w:hAnsi="Arial" w:cs="Arial"/>
          <w:b/>
          <w:sz w:val="18"/>
          <w:szCs w:val="18"/>
        </w:rPr>
        <w:t xml:space="preserve"> </w:t>
      </w:r>
      <w:r w:rsidR="00FF72AA" w:rsidRPr="00490BA4">
        <w:rPr>
          <w:rFonts w:ascii="Arial" w:hAnsi="Arial" w:cs="Arial"/>
          <w:b/>
          <w:sz w:val="18"/>
          <w:szCs w:val="18"/>
        </w:rPr>
        <w:t>de la Central Eléctr</w:t>
      </w:r>
      <w:r w:rsidR="00AC6072" w:rsidRPr="00490BA4">
        <w:rPr>
          <w:rFonts w:ascii="Arial" w:hAnsi="Arial" w:cs="Arial"/>
          <w:b/>
          <w:sz w:val="18"/>
          <w:szCs w:val="18"/>
        </w:rPr>
        <w:t>ica y sistema de carga auxiliar</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Modelo</w:t>
      </w:r>
      <w:r w:rsidR="00950A00" w:rsidRPr="00490BA4">
        <w:rPr>
          <w:rFonts w:ascii="Arial" w:hAnsi="Arial" w:cs="Arial"/>
          <w:sz w:val="18"/>
          <w:szCs w:val="18"/>
        </w:rPr>
        <w:t xml:space="preserve"> </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Capacidad </w:t>
      </w:r>
      <w:r w:rsidR="006822F7" w:rsidRPr="00490BA4">
        <w:rPr>
          <w:rFonts w:ascii="Arial" w:hAnsi="Arial" w:cs="Arial"/>
          <w:sz w:val="18"/>
          <w:szCs w:val="18"/>
        </w:rPr>
        <w:t xml:space="preserve">nominal </w:t>
      </w:r>
      <w:r w:rsidRPr="00490BA4">
        <w:rPr>
          <w:rFonts w:ascii="Arial" w:hAnsi="Arial" w:cs="Arial"/>
          <w:sz w:val="18"/>
          <w:szCs w:val="18"/>
        </w:rPr>
        <w:t>por clase de enfriamiento (</w:t>
      </w:r>
      <w:proofErr w:type="spellStart"/>
      <w:r w:rsidRPr="00490BA4">
        <w:rPr>
          <w:rFonts w:ascii="Arial" w:hAnsi="Arial" w:cs="Arial"/>
          <w:sz w:val="18"/>
          <w:szCs w:val="18"/>
        </w:rPr>
        <w:t>ONAN</w:t>
      </w:r>
      <w:proofErr w:type="spellEnd"/>
      <w:r w:rsidRPr="00490BA4">
        <w:rPr>
          <w:rFonts w:ascii="Arial" w:hAnsi="Arial" w:cs="Arial"/>
          <w:sz w:val="18"/>
          <w:szCs w:val="18"/>
        </w:rPr>
        <w:t xml:space="preserve">, </w:t>
      </w:r>
      <w:proofErr w:type="spellStart"/>
      <w:r w:rsidRPr="00490BA4">
        <w:rPr>
          <w:rFonts w:ascii="Arial" w:hAnsi="Arial" w:cs="Arial"/>
          <w:sz w:val="18"/>
          <w:szCs w:val="18"/>
        </w:rPr>
        <w:t>ONAF1</w:t>
      </w:r>
      <w:proofErr w:type="spellEnd"/>
      <w:r w:rsidRPr="00490BA4">
        <w:rPr>
          <w:rFonts w:ascii="Arial" w:hAnsi="Arial" w:cs="Arial"/>
          <w:sz w:val="18"/>
          <w:szCs w:val="18"/>
        </w:rPr>
        <w:t xml:space="preserve">, </w:t>
      </w:r>
      <w:proofErr w:type="spellStart"/>
      <w:r w:rsidRPr="00490BA4">
        <w:rPr>
          <w:rFonts w:ascii="Arial" w:hAnsi="Arial" w:cs="Arial"/>
          <w:sz w:val="18"/>
          <w:szCs w:val="18"/>
        </w:rPr>
        <w:t>ONAF2</w:t>
      </w:r>
      <w:proofErr w:type="spellEnd"/>
      <w:r w:rsidRPr="00490BA4">
        <w:rPr>
          <w:rFonts w:ascii="Arial" w:hAnsi="Arial" w:cs="Arial"/>
          <w:sz w:val="18"/>
          <w:szCs w:val="18"/>
        </w:rPr>
        <w:t xml:space="preserve">) </w:t>
      </w:r>
      <w:proofErr w:type="spellStart"/>
      <w:r w:rsidRPr="00490BA4">
        <w:rPr>
          <w:rFonts w:ascii="Arial" w:hAnsi="Arial" w:cs="Arial"/>
          <w:sz w:val="18"/>
          <w:szCs w:val="18"/>
        </w:rPr>
        <w:t>kVA</w:t>
      </w:r>
      <w:proofErr w:type="spellEnd"/>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Tensión nominal de cada devanado kV</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Impedancia en por unidad por capacidad nominal en cada clase</w:t>
      </w:r>
      <w:r w:rsidR="004B2C8B" w:rsidRPr="00490BA4">
        <w:rPr>
          <w:rFonts w:ascii="Arial" w:hAnsi="Arial" w:cs="Arial"/>
          <w:sz w:val="18"/>
          <w:szCs w:val="18"/>
        </w:rPr>
        <w:t xml:space="preserve"> </w:t>
      </w:r>
      <w:r w:rsidRPr="00490BA4">
        <w:rPr>
          <w:rFonts w:ascii="Arial" w:hAnsi="Arial" w:cs="Arial"/>
          <w:sz w:val="18"/>
          <w:szCs w:val="18"/>
        </w:rPr>
        <w:t>de enfriamiento y voltaje nominal</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Relación X/R</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Nivel </w:t>
      </w:r>
      <w:r w:rsidR="006822F7" w:rsidRPr="00490BA4">
        <w:rPr>
          <w:rFonts w:ascii="Arial" w:hAnsi="Arial" w:cs="Arial"/>
          <w:sz w:val="18"/>
          <w:szCs w:val="18"/>
        </w:rPr>
        <w:t xml:space="preserve">básico </w:t>
      </w:r>
      <w:r w:rsidRPr="00490BA4">
        <w:rPr>
          <w:rFonts w:ascii="Arial" w:hAnsi="Arial" w:cs="Arial"/>
          <w:sz w:val="18"/>
          <w:szCs w:val="18"/>
        </w:rPr>
        <w:t>de impulso en kV de onda completa.</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Conexión de los devanados y su diagrama vectorial.</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Voltaje y </w:t>
      </w:r>
      <w:r w:rsidR="006822F7" w:rsidRPr="00490BA4">
        <w:rPr>
          <w:rFonts w:ascii="Arial" w:hAnsi="Arial" w:cs="Arial"/>
          <w:sz w:val="18"/>
          <w:szCs w:val="18"/>
        </w:rPr>
        <w:t xml:space="preserve">corriente </w:t>
      </w:r>
      <w:r w:rsidRPr="00490BA4">
        <w:rPr>
          <w:rFonts w:ascii="Arial" w:hAnsi="Arial" w:cs="Arial"/>
          <w:sz w:val="18"/>
          <w:szCs w:val="18"/>
        </w:rPr>
        <w:t xml:space="preserve">para cada posición del cambiador de </w:t>
      </w:r>
      <w:proofErr w:type="spellStart"/>
      <w:r w:rsidR="006822F7" w:rsidRPr="00490BA4">
        <w:rPr>
          <w:rFonts w:ascii="Arial" w:hAnsi="Arial" w:cs="Arial"/>
          <w:sz w:val="18"/>
          <w:szCs w:val="18"/>
        </w:rPr>
        <w:t>taps</w:t>
      </w:r>
      <w:proofErr w:type="spellEnd"/>
      <w:r w:rsidRPr="00490BA4">
        <w:rPr>
          <w:rFonts w:ascii="Arial" w:hAnsi="Arial" w:cs="Arial"/>
          <w:sz w:val="18"/>
          <w:szCs w:val="18"/>
        </w:rPr>
        <w:t>.</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Resultados de pruebas NMX-J-169-ANCE-2004 y NMX-J-285-ANCE-2005</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Corriente de </w:t>
      </w:r>
      <w:r w:rsidR="006822F7" w:rsidRPr="00490BA4">
        <w:rPr>
          <w:rFonts w:ascii="Arial" w:hAnsi="Arial" w:cs="Arial"/>
          <w:sz w:val="18"/>
          <w:szCs w:val="18"/>
        </w:rPr>
        <w:t>excitación</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Relación de pérdidas de cobre entre devanados </w:t>
      </w:r>
      <w:proofErr w:type="spellStart"/>
      <w:r w:rsidRPr="00490BA4">
        <w:rPr>
          <w:rFonts w:ascii="Arial" w:hAnsi="Arial" w:cs="Arial"/>
          <w:sz w:val="18"/>
          <w:szCs w:val="18"/>
        </w:rPr>
        <w:t>PcuH</w:t>
      </w:r>
      <w:proofErr w:type="spellEnd"/>
      <w:r w:rsidRPr="00490BA4">
        <w:rPr>
          <w:rFonts w:ascii="Arial" w:hAnsi="Arial" w:cs="Arial"/>
          <w:sz w:val="18"/>
          <w:szCs w:val="18"/>
        </w:rPr>
        <w:t>/</w:t>
      </w:r>
      <w:proofErr w:type="spellStart"/>
      <w:r w:rsidRPr="00490BA4">
        <w:rPr>
          <w:rFonts w:ascii="Arial" w:hAnsi="Arial" w:cs="Arial"/>
          <w:sz w:val="18"/>
          <w:szCs w:val="18"/>
        </w:rPr>
        <w:t>PcuX</w:t>
      </w:r>
      <w:proofErr w:type="spellEnd"/>
      <w:r w:rsidRPr="00490BA4">
        <w:rPr>
          <w:rFonts w:ascii="Arial" w:hAnsi="Arial" w:cs="Arial"/>
          <w:sz w:val="18"/>
          <w:szCs w:val="18"/>
        </w:rPr>
        <w:t>.</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Pérdidas en vacío kW</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Pérdidas totales (</w:t>
      </w:r>
      <w:r w:rsidR="006822F7" w:rsidRPr="00490BA4">
        <w:rPr>
          <w:rFonts w:ascii="Arial" w:hAnsi="Arial" w:cs="Arial"/>
          <w:sz w:val="18"/>
          <w:szCs w:val="18"/>
        </w:rPr>
        <w:t xml:space="preserve">cobre </w:t>
      </w:r>
      <w:r w:rsidRPr="00490BA4">
        <w:rPr>
          <w:rFonts w:ascii="Arial" w:hAnsi="Arial" w:cs="Arial"/>
          <w:sz w:val="18"/>
          <w:szCs w:val="18"/>
        </w:rPr>
        <w:t xml:space="preserve">y </w:t>
      </w:r>
      <w:r w:rsidR="006822F7" w:rsidRPr="00490BA4">
        <w:rPr>
          <w:rFonts w:ascii="Arial" w:hAnsi="Arial" w:cs="Arial"/>
          <w:sz w:val="18"/>
          <w:szCs w:val="18"/>
        </w:rPr>
        <w:t>núcleo</w:t>
      </w:r>
      <w:r w:rsidRPr="00490BA4">
        <w:rPr>
          <w:rFonts w:ascii="Arial" w:hAnsi="Arial" w:cs="Arial"/>
          <w:sz w:val="18"/>
          <w:szCs w:val="18"/>
        </w:rPr>
        <w:t>) kW</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Eficiencia (% </w:t>
      </w:r>
      <w:r w:rsidRPr="00490BA4">
        <w:rPr>
          <w:rFonts w:ascii="Arial" w:hAnsi="Arial" w:cs="Arial"/>
          <w:sz w:val="18"/>
          <w:szCs w:val="18"/>
        </w:rPr>
        <w:sym w:font="Symbol" w:char="F068"/>
      </w:r>
      <w:r w:rsidRPr="00490BA4">
        <w:rPr>
          <w:rFonts w:ascii="Arial" w:hAnsi="Arial" w:cs="Arial"/>
          <w:sz w:val="18"/>
          <w:szCs w:val="18"/>
        </w:rPr>
        <w:t>)</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Curva de </w:t>
      </w:r>
      <w:r w:rsidR="006822F7" w:rsidRPr="00490BA4">
        <w:rPr>
          <w:rFonts w:ascii="Arial" w:hAnsi="Arial" w:cs="Arial"/>
          <w:sz w:val="18"/>
          <w:szCs w:val="18"/>
        </w:rPr>
        <w:t xml:space="preserve">saturación </w:t>
      </w:r>
      <w:r w:rsidRPr="00490BA4">
        <w:rPr>
          <w:rFonts w:ascii="Arial" w:hAnsi="Arial" w:cs="Arial"/>
          <w:sz w:val="18"/>
          <w:szCs w:val="18"/>
        </w:rPr>
        <w:t xml:space="preserve">del </w:t>
      </w:r>
      <w:r w:rsidR="006822F7" w:rsidRPr="00490BA4">
        <w:rPr>
          <w:rFonts w:ascii="Arial" w:hAnsi="Arial" w:cs="Arial"/>
          <w:sz w:val="18"/>
          <w:szCs w:val="18"/>
        </w:rPr>
        <w:t xml:space="preserve">núcleo </w:t>
      </w:r>
      <w:r w:rsidRPr="00490BA4">
        <w:rPr>
          <w:rFonts w:ascii="Arial" w:hAnsi="Arial" w:cs="Arial"/>
          <w:sz w:val="18"/>
          <w:szCs w:val="18"/>
        </w:rPr>
        <w:t>(</w:t>
      </w:r>
      <w:r w:rsidR="006822F7" w:rsidRPr="00490BA4">
        <w:rPr>
          <w:rFonts w:ascii="Arial" w:hAnsi="Arial" w:cs="Arial"/>
          <w:sz w:val="18"/>
          <w:szCs w:val="18"/>
        </w:rPr>
        <w:t xml:space="preserve">corriente </w:t>
      </w:r>
      <w:r w:rsidRPr="00490BA4">
        <w:rPr>
          <w:rFonts w:ascii="Arial" w:hAnsi="Arial" w:cs="Arial"/>
          <w:sz w:val="18"/>
          <w:szCs w:val="18"/>
        </w:rPr>
        <w:t xml:space="preserve">vs </w:t>
      </w:r>
      <w:r w:rsidR="006822F7" w:rsidRPr="00490BA4">
        <w:rPr>
          <w:rFonts w:ascii="Arial" w:hAnsi="Arial" w:cs="Arial"/>
          <w:sz w:val="18"/>
          <w:szCs w:val="18"/>
        </w:rPr>
        <w:t>flujo</w:t>
      </w:r>
      <w:r w:rsidRPr="00490BA4">
        <w:rPr>
          <w:rFonts w:ascii="Arial" w:hAnsi="Arial" w:cs="Arial"/>
          <w:sz w:val="18"/>
          <w:szCs w:val="18"/>
        </w:rPr>
        <w:t>)</w:t>
      </w:r>
    </w:p>
    <w:p w:rsidR="00FF72AA" w:rsidRPr="00490BA4" w:rsidRDefault="00FF72AA" w:rsidP="00FF72AA">
      <w:pPr>
        <w:pStyle w:val="Prrafodelista"/>
        <w:jc w:val="both"/>
        <w:rPr>
          <w:rFonts w:ascii="Arial" w:hAnsi="Arial" w:cs="Arial"/>
          <w:sz w:val="18"/>
          <w:szCs w:val="18"/>
        </w:rPr>
      </w:pPr>
    </w:p>
    <w:p w:rsidR="00FF72AA" w:rsidRPr="00490BA4" w:rsidRDefault="003D6604" w:rsidP="006A3F16">
      <w:pPr>
        <w:jc w:val="both"/>
        <w:rPr>
          <w:rFonts w:ascii="Arial" w:hAnsi="Arial" w:cs="Arial"/>
          <w:b/>
          <w:sz w:val="18"/>
          <w:szCs w:val="18"/>
        </w:rPr>
      </w:pPr>
      <w:r w:rsidRPr="00490BA4">
        <w:rPr>
          <w:rFonts w:ascii="Arial" w:eastAsia="Times New Roman" w:hAnsi="Arial"/>
          <w:b/>
          <w:sz w:val="18"/>
          <w:szCs w:val="18"/>
          <w:lang w:val="es-ES_tradnl" w:eastAsia="es-ES"/>
        </w:rPr>
        <w:t xml:space="preserve">IV.5.4 </w:t>
      </w:r>
      <w:r w:rsidR="00FF72AA" w:rsidRPr="00490BA4">
        <w:rPr>
          <w:rFonts w:ascii="Arial" w:hAnsi="Arial" w:cs="Arial"/>
          <w:b/>
          <w:sz w:val="18"/>
          <w:szCs w:val="18"/>
        </w:rPr>
        <w:t xml:space="preserve">Servicios </w:t>
      </w:r>
      <w:r w:rsidR="006822F7" w:rsidRPr="00490BA4">
        <w:rPr>
          <w:rFonts w:ascii="Arial" w:hAnsi="Arial" w:cs="Arial"/>
          <w:b/>
          <w:sz w:val="18"/>
          <w:szCs w:val="18"/>
        </w:rPr>
        <w:t>propios</w:t>
      </w:r>
    </w:p>
    <w:p w:rsidR="00FF72AA" w:rsidRPr="00490BA4" w:rsidRDefault="00FF72AA" w:rsidP="00FF72AA">
      <w:pPr>
        <w:spacing w:before="120" w:after="120" w:line="240" w:lineRule="auto"/>
        <w:ind w:right="49"/>
        <w:jc w:val="both"/>
        <w:rPr>
          <w:rFonts w:ascii="Arial" w:eastAsiaTheme="minorEastAsia" w:hAnsi="Arial" w:cs="Arial"/>
          <w:sz w:val="18"/>
          <w:szCs w:val="18"/>
        </w:rPr>
      </w:pPr>
      <w:r w:rsidRPr="00490BA4">
        <w:rPr>
          <w:rFonts w:ascii="Arial" w:eastAsiaTheme="minorEastAsia" w:hAnsi="Arial" w:cs="Arial"/>
          <w:sz w:val="18"/>
          <w:szCs w:val="18"/>
        </w:rPr>
        <w:t>Anexar un archivo donde se muestre la información relacionada con el suministro de energía para satisfacer los usos propios de la Central Eléctrica, incluyendo la siguiente información:</w:t>
      </w:r>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Carga </w:t>
      </w:r>
      <w:r w:rsidR="006822F7" w:rsidRPr="00490BA4">
        <w:rPr>
          <w:rFonts w:ascii="Arial" w:eastAsia="Times New Roman" w:hAnsi="Arial" w:cs="Arial"/>
          <w:sz w:val="18"/>
          <w:szCs w:val="18"/>
        </w:rPr>
        <w:t xml:space="preserve">total conectada </w:t>
      </w:r>
      <w:r w:rsidRPr="00490BA4">
        <w:rPr>
          <w:rFonts w:ascii="Arial" w:eastAsia="Times New Roman" w:hAnsi="Arial" w:cs="Arial"/>
          <w:sz w:val="18"/>
          <w:szCs w:val="18"/>
        </w:rPr>
        <w:t>(</w:t>
      </w:r>
      <w:r w:rsidR="006822F7" w:rsidRPr="00490BA4">
        <w:rPr>
          <w:rFonts w:ascii="Arial" w:eastAsia="Times New Roman" w:hAnsi="Arial" w:cs="Arial"/>
          <w:sz w:val="18"/>
          <w:szCs w:val="18"/>
        </w:rPr>
        <w:t xml:space="preserve">máxima </w:t>
      </w:r>
      <w:r w:rsidRPr="00490BA4">
        <w:rPr>
          <w:rFonts w:ascii="Arial" w:eastAsia="Times New Roman" w:hAnsi="Arial" w:cs="Arial"/>
          <w:sz w:val="18"/>
          <w:szCs w:val="18"/>
        </w:rPr>
        <w:t xml:space="preserve">y </w:t>
      </w:r>
      <w:r w:rsidR="006822F7" w:rsidRPr="00490BA4">
        <w:rPr>
          <w:rFonts w:ascii="Arial" w:eastAsia="Times New Roman" w:hAnsi="Arial" w:cs="Arial"/>
          <w:sz w:val="18"/>
          <w:szCs w:val="18"/>
        </w:rPr>
        <w:t>mínima</w:t>
      </w:r>
      <w:r w:rsidRPr="00490BA4">
        <w:rPr>
          <w:rFonts w:ascii="Arial" w:eastAsia="Times New Roman" w:hAnsi="Arial" w:cs="Arial"/>
          <w:sz w:val="18"/>
          <w:szCs w:val="18"/>
        </w:rPr>
        <w:t xml:space="preserve">) en </w:t>
      </w:r>
      <w:r w:rsidR="006822F7" w:rsidRPr="00490BA4">
        <w:rPr>
          <w:rFonts w:ascii="Arial" w:eastAsia="Times New Roman" w:hAnsi="Arial" w:cs="Arial"/>
          <w:sz w:val="18"/>
          <w:szCs w:val="18"/>
        </w:rPr>
        <w:t>kW</w:t>
      </w:r>
      <w:r w:rsidRPr="00490BA4">
        <w:rPr>
          <w:rFonts w:ascii="Arial" w:hAnsi="Arial" w:cs="Arial"/>
          <w:sz w:val="18"/>
          <w:szCs w:val="18"/>
        </w:rPr>
        <w:t xml:space="preserve">, </w:t>
      </w:r>
      <w:proofErr w:type="spellStart"/>
      <w:r w:rsidR="006822F7" w:rsidRPr="00490BA4">
        <w:rPr>
          <w:rFonts w:ascii="Arial" w:hAnsi="Arial" w:cs="Arial"/>
          <w:sz w:val="18"/>
          <w:szCs w:val="18"/>
        </w:rPr>
        <w:t>kVAr</w:t>
      </w:r>
      <w:proofErr w:type="spellEnd"/>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Nivel de </w:t>
      </w:r>
      <w:r w:rsidR="006822F7" w:rsidRPr="00490BA4">
        <w:rPr>
          <w:rFonts w:ascii="Arial" w:eastAsia="Times New Roman" w:hAnsi="Arial" w:cs="Arial"/>
          <w:sz w:val="18"/>
          <w:szCs w:val="18"/>
        </w:rPr>
        <w:t xml:space="preserve">tensión </w:t>
      </w:r>
      <w:r w:rsidRPr="00490BA4">
        <w:rPr>
          <w:rFonts w:ascii="Arial" w:eastAsia="Times New Roman" w:hAnsi="Arial" w:cs="Arial"/>
          <w:sz w:val="18"/>
          <w:szCs w:val="18"/>
        </w:rPr>
        <w:t xml:space="preserve">en </w:t>
      </w:r>
      <w:r w:rsidR="006822F7" w:rsidRPr="00490BA4">
        <w:rPr>
          <w:rFonts w:ascii="Arial" w:eastAsia="Times New Roman" w:hAnsi="Arial" w:cs="Arial"/>
          <w:sz w:val="18"/>
          <w:szCs w:val="18"/>
        </w:rPr>
        <w:t>kV</w:t>
      </w:r>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Fuente </w:t>
      </w:r>
      <w:r w:rsidR="006822F7" w:rsidRPr="00490BA4">
        <w:rPr>
          <w:rFonts w:ascii="Arial" w:eastAsia="Times New Roman" w:hAnsi="Arial" w:cs="Arial"/>
          <w:sz w:val="18"/>
          <w:szCs w:val="18"/>
        </w:rPr>
        <w:t xml:space="preserve">primaria </w:t>
      </w:r>
      <w:r w:rsidRPr="00490BA4">
        <w:rPr>
          <w:rFonts w:ascii="Arial" w:eastAsia="Times New Roman" w:hAnsi="Arial" w:cs="Arial"/>
          <w:sz w:val="18"/>
          <w:szCs w:val="18"/>
        </w:rPr>
        <w:t xml:space="preserve">de </w:t>
      </w:r>
      <w:r w:rsidR="006822F7" w:rsidRPr="00490BA4">
        <w:rPr>
          <w:rFonts w:ascii="Arial" w:eastAsia="Times New Roman" w:hAnsi="Arial" w:cs="Arial"/>
          <w:sz w:val="18"/>
          <w:szCs w:val="18"/>
        </w:rPr>
        <w:t xml:space="preserve">usos propios </w:t>
      </w:r>
      <w:r w:rsidRPr="00490BA4">
        <w:rPr>
          <w:rFonts w:ascii="Arial" w:eastAsia="Times New Roman" w:hAnsi="Arial" w:cs="Arial"/>
          <w:sz w:val="18"/>
          <w:szCs w:val="18"/>
        </w:rPr>
        <w:t xml:space="preserve">en </w:t>
      </w:r>
      <w:r w:rsidR="006822F7" w:rsidRPr="00490BA4">
        <w:rPr>
          <w:rFonts w:ascii="Arial" w:eastAsia="Times New Roman" w:hAnsi="Arial" w:cs="Arial"/>
          <w:sz w:val="18"/>
          <w:szCs w:val="18"/>
        </w:rPr>
        <w:t xml:space="preserve">condiciones normales </w:t>
      </w:r>
      <w:r w:rsidRPr="00490BA4">
        <w:rPr>
          <w:rFonts w:ascii="Arial" w:eastAsia="Times New Roman" w:hAnsi="Arial" w:cs="Arial"/>
          <w:sz w:val="18"/>
          <w:szCs w:val="18"/>
        </w:rPr>
        <w:t>(</w:t>
      </w:r>
      <w:r w:rsidR="006822F7" w:rsidRPr="00490BA4">
        <w:rPr>
          <w:rFonts w:ascii="Arial" w:eastAsia="Times New Roman" w:hAnsi="Arial" w:cs="Arial"/>
          <w:sz w:val="18"/>
          <w:szCs w:val="18"/>
        </w:rPr>
        <w:t>incluir diagrama</w:t>
      </w:r>
      <w:r w:rsidRPr="00490BA4">
        <w:rPr>
          <w:rFonts w:ascii="Arial" w:eastAsia="Times New Roman" w:hAnsi="Arial" w:cs="Arial"/>
          <w:sz w:val="18"/>
          <w:szCs w:val="18"/>
        </w:rPr>
        <w:t>), repartición de los servicios propios por unidad de Central Eléctrica</w:t>
      </w:r>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Fuente </w:t>
      </w:r>
      <w:r w:rsidR="006822F7" w:rsidRPr="00490BA4">
        <w:rPr>
          <w:rFonts w:ascii="Arial" w:eastAsia="Times New Roman" w:hAnsi="Arial" w:cs="Arial"/>
          <w:sz w:val="18"/>
          <w:szCs w:val="18"/>
        </w:rPr>
        <w:t xml:space="preserve">secundaria </w:t>
      </w:r>
      <w:r w:rsidRPr="00490BA4">
        <w:rPr>
          <w:rFonts w:ascii="Arial" w:eastAsia="Times New Roman" w:hAnsi="Arial" w:cs="Arial"/>
          <w:sz w:val="18"/>
          <w:szCs w:val="18"/>
        </w:rPr>
        <w:t xml:space="preserve">de </w:t>
      </w:r>
      <w:r w:rsidR="006822F7" w:rsidRPr="00490BA4">
        <w:rPr>
          <w:rFonts w:ascii="Arial" w:eastAsia="Times New Roman" w:hAnsi="Arial" w:cs="Arial"/>
          <w:sz w:val="18"/>
          <w:szCs w:val="18"/>
        </w:rPr>
        <w:t xml:space="preserve">usos propios </w:t>
      </w:r>
      <w:r w:rsidRPr="00490BA4">
        <w:rPr>
          <w:rFonts w:ascii="Arial" w:eastAsia="Times New Roman" w:hAnsi="Arial" w:cs="Arial"/>
          <w:sz w:val="18"/>
          <w:szCs w:val="18"/>
        </w:rPr>
        <w:t xml:space="preserve">en </w:t>
      </w:r>
      <w:r w:rsidR="006822F7" w:rsidRPr="00490BA4">
        <w:rPr>
          <w:rFonts w:ascii="Arial" w:eastAsia="Times New Roman" w:hAnsi="Arial" w:cs="Arial"/>
          <w:sz w:val="18"/>
          <w:szCs w:val="18"/>
        </w:rPr>
        <w:t xml:space="preserve">condiciones emergencia </w:t>
      </w:r>
      <w:r w:rsidRPr="00490BA4">
        <w:rPr>
          <w:rFonts w:ascii="Arial" w:eastAsia="Times New Roman" w:hAnsi="Arial" w:cs="Arial"/>
          <w:sz w:val="18"/>
          <w:szCs w:val="18"/>
        </w:rPr>
        <w:t>(</w:t>
      </w:r>
      <w:r w:rsidR="006822F7" w:rsidRPr="00490BA4">
        <w:rPr>
          <w:rFonts w:ascii="Arial" w:eastAsia="Times New Roman" w:hAnsi="Arial" w:cs="Arial"/>
          <w:sz w:val="18"/>
          <w:szCs w:val="18"/>
        </w:rPr>
        <w:t>incluir diagrama</w:t>
      </w:r>
      <w:r w:rsidRPr="00490BA4">
        <w:rPr>
          <w:rFonts w:ascii="Arial" w:eastAsia="Times New Roman" w:hAnsi="Arial" w:cs="Arial"/>
          <w:sz w:val="18"/>
          <w:szCs w:val="18"/>
        </w:rPr>
        <w:t>).</w:t>
      </w:r>
    </w:p>
    <w:p w:rsidR="00FF72AA" w:rsidRPr="00490BA4" w:rsidRDefault="00FF72AA" w:rsidP="00FC32FE">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 xml:space="preserve">Consumo de </w:t>
      </w:r>
      <w:r w:rsidR="006822F7" w:rsidRPr="00490BA4">
        <w:rPr>
          <w:rFonts w:ascii="Arial" w:eastAsia="Times New Roman" w:hAnsi="Arial" w:cs="Arial"/>
          <w:sz w:val="18"/>
          <w:szCs w:val="18"/>
        </w:rPr>
        <w:t xml:space="preserve">auxiliares </w:t>
      </w:r>
      <w:r w:rsidRPr="00490BA4">
        <w:rPr>
          <w:rFonts w:ascii="Arial" w:eastAsia="Times New Roman" w:hAnsi="Arial" w:cs="Arial"/>
          <w:sz w:val="18"/>
          <w:szCs w:val="18"/>
        </w:rPr>
        <w:t xml:space="preserve">a diferentes niveles de </w:t>
      </w:r>
      <w:r w:rsidR="006822F7" w:rsidRPr="00490BA4">
        <w:rPr>
          <w:rFonts w:ascii="Arial" w:eastAsia="Times New Roman" w:hAnsi="Arial" w:cs="Arial"/>
          <w:sz w:val="18"/>
          <w:szCs w:val="18"/>
        </w:rPr>
        <w:t xml:space="preserve">potencia nominal </w:t>
      </w:r>
      <w:r w:rsidRPr="00490BA4">
        <w:rPr>
          <w:rFonts w:ascii="Arial" w:eastAsia="Times New Roman" w:hAnsi="Arial" w:cs="Arial"/>
          <w:sz w:val="18"/>
          <w:szCs w:val="18"/>
        </w:rPr>
        <w:t>25, 50, 75,100 %.</w:t>
      </w:r>
    </w:p>
    <w:p w:rsidR="00FF72AA" w:rsidRPr="00490BA4" w:rsidRDefault="00FF72AA" w:rsidP="00FF72AA">
      <w:pPr>
        <w:pStyle w:val="Prrafodelista"/>
        <w:numPr>
          <w:ilvl w:val="0"/>
          <w:numId w:val="130"/>
        </w:numPr>
        <w:spacing w:before="120" w:after="120" w:line="240" w:lineRule="auto"/>
        <w:ind w:right="425"/>
        <w:jc w:val="both"/>
        <w:rPr>
          <w:rFonts w:ascii="Arial" w:hAnsi="Arial" w:cs="Arial"/>
          <w:sz w:val="18"/>
          <w:szCs w:val="18"/>
        </w:rPr>
      </w:pPr>
      <w:r w:rsidRPr="00490BA4">
        <w:rPr>
          <w:rFonts w:ascii="Arial" w:eastAsia="Times New Roman" w:hAnsi="Arial" w:cs="Arial"/>
          <w:sz w:val="18"/>
          <w:szCs w:val="18"/>
        </w:rPr>
        <w:t>Los transformadores de los servicios propios deben cumplir con los requerimientos de 4.4.3.</w:t>
      </w:r>
    </w:p>
    <w:p w:rsidR="00A80539" w:rsidRPr="00490BA4" w:rsidRDefault="00A80539" w:rsidP="00A80539">
      <w:pPr>
        <w:pStyle w:val="Prrafodelista"/>
        <w:spacing w:before="120" w:after="120" w:line="240" w:lineRule="auto"/>
        <w:ind w:right="425"/>
        <w:jc w:val="both"/>
        <w:rPr>
          <w:rFonts w:ascii="Arial" w:hAnsi="Arial" w:cs="Arial"/>
          <w:sz w:val="18"/>
          <w:szCs w:val="18"/>
        </w:rPr>
      </w:pPr>
    </w:p>
    <w:p w:rsidR="00FF72AA" w:rsidRPr="00490BA4" w:rsidRDefault="003D6604" w:rsidP="006A3F16">
      <w:pPr>
        <w:jc w:val="both"/>
        <w:rPr>
          <w:rFonts w:ascii="Arial" w:hAnsi="Arial" w:cs="Arial"/>
          <w:b/>
          <w:sz w:val="18"/>
          <w:szCs w:val="18"/>
        </w:rPr>
      </w:pPr>
      <w:r w:rsidRPr="00490BA4">
        <w:rPr>
          <w:rFonts w:ascii="Arial" w:eastAsia="Times New Roman" w:hAnsi="Arial"/>
          <w:b/>
          <w:sz w:val="18"/>
          <w:szCs w:val="18"/>
          <w:lang w:val="es-ES_tradnl" w:eastAsia="es-ES"/>
        </w:rPr>
        <w:t xml:space="preserve">IV.5.5 </w:t>
      </w:r>
      <w:r w:rsidR="00FF72AA" w:rsidRPr="00490BA4">
        <w:rPr>
          <w:rFonts w:ascii="Arial" w:hAnsi="Arial" w:cs="Arial"/>
          <w:b/>
          <w:sz w:val="18"/>
          <w:szCs w:val="18"/>
        </w:rPr>
        <w:t>Características de las fotoceldas</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Modelo</w:t>
      </w:r>
      <w:r w:rsidR="00950A00" w:rsidRPr="00490BA4">
        <w:rPr>
          <w:rFonts w:ascii="Arial" w:hAnsi="Arial" w:cs="Arial"/>
          <w:sz w:val="18"/>
          <w:szCs w:val="18"/>
        </w:rPr>
        <w:t xml:space="preserve"> </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Potencia </w:t>
      </w:r>
      <w:r w:rsidR="006822F7" w:rsidRPr="00490BA4">
        <w:rPr>
          <w:rFonts w:ascii="Arial" w:hAnsi="Arial" w:cs="Arial"/>
          <w:sz w:val="18"/>
          <w:szCs w:val="18"/>
        </w:rPr>
        <w:t xml:space="preserve">nominal </w:t>
      </w:r>
      <w:r w:rsidRPr="00490BA4">
        <w:rPr>
          <w:rFonts w:ascii="Arial" w:hAnsi="Arial" w:cs="Arial"/>
          <w:sz w:val="18"/>
          <w:szCs w:val="18"/>
        </w:rPr>
        <w:t>(</w:t>
      </w:r>
      <w:proofErr w:type="spellStart"/>
      <w:r w:rsidRPr="00490BA4">
        <w:rPr>
          <w:rFonts w:ascii="Arial" w:hAnsi="Arial" w:cs="Arial"/>
          <w:sz w:val="18"/>
          <w:szCs w:val="18"/>
        </w:rPr>
        <w:t>P</w:t>
      </w:r>
      <w:r w:rsidRPr="00490BA4">
        <w:rPr>
          <w:rFonts w:ascii="Arial" w:hAnsi="Arial" w:cs="Arial"/>
          <w:sz w:val="18"/>
          <w:szCs w:val="18"/>
          <w:vertAlign w:val="subscript"/>
        </w:rPr>
        <w:t>max</w:t>
      </w:r>
      <w:proofErr w:type="spellEnd"/>
      <w:r w:rsidRPr="00490BA4">
        <w:rPr>
          <w:rFonts w:ascii="Arial" w:hAnsi="Arial" w:cs="Arial"/>
          <w:sz w:val="18"/>
          <w:szCs w:val="18"/>
        </w:rPr>
        <w:t>) W</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Corriente a potencia nominal A</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Voltaje </w:t>
      </w:r>
      <w:r w:rsidR="006822F7" w:rsidRPr="00490BA4">
        <w:rPr>
          <w:rFonts w:ascii="Arial" w:hAnsi="Arial" w:cs="Arial"/>
          <w:sz w:val="18"/>
          <w:szCs w:val="18"/>
        </w:rPr>
        <w:t>n</w:t>
      </w:r>
      <w:r w:rsidRPr="00490BA4">
        <w:rPr>
          <w:rFonts w:ascii="Arial" w:hAnsi="Arial" w:cs="Arial"/>
          <w:sz w:val="18"/>
          <w:szCs w:val="18"/>
        </w:rPr>
        <w:t>ominal</w:t>
      </w:r>
      <w:r w:rsidR="004B2C8B" w:rsidRPr="00490BA4">
        <w:rPr>
          <w:rFonts w:ascii="Arial" w:hAnsi="Arial" w:cs="Arial"/>
          <w:sz w:val="18"/>
          <w:szCs w:val="18"/>
        </w:rPr>
        <w:t xml:space="preserve"> </w:t>
      </w:r>
      <w:r w:rsidRPr="00490BA4">
        <w:rPr>
          <w:rFonts w:ascii="Arial" w:hAnsi="Arial" w:cs="Arial"/>
          <w:sz w:val="18"/>
          <w:szCs w:val="18"/>
        </w:rPr>
        <w:t>V</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Voltaje a potencia nominal V</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Corriente de </w:t>
      </w:r>
      <w:r w:rsidR="006822F7" w:rsidRPr="00490BA4">
        <w:rPr>
          <w:rFonts w:ascii="Arial" w:hAnsi="Arial" w:cs="Arial"/>
          <w:sz w:val="18"/>
          <w:szCs w:val="18"/>
        </w:rPr>
        <w:t xml:space="preserve">corto circuito </w:t>
      </w:r>
      <w:r w:rsidRPr="00490BA4">
        <w:rPr>
          <w:rFonts w:ascii="Arial" w:hAnsi="Arial" w:cs="Arial"/>
          <w:sz w:val="18"/>
          <w:szCs w:val="18"/>
        </w:rPr>
        <w:t>A</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Voltaje de </w:t>
      </w:r>
      <w:r w:rsidR="006822F7" w:rsidRPr="00490BA4">
        <w:rPr>
          <w:rFonts w:ascii="Arial" w:hAnsi="Arial" w:cs="Arial"/>
          <w:sz w:val="18"/>
          <w:szCs w:val="18"/>
        </w:rPr>
        <w:t xml:space="preserve">circuito abierto </w:t>
      </w:r>
      <w:r w:rsidRPr="00490BA4">
        <w:rPr>
          <w:rFonts w:ascii="Arial" w:hAnsi="Arial" w:cs="Arial"/>
          <w:sz w:val="18"/>
          <w:szCs w:val="18"/>
        </w:rPr>
        <w:t>V</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Número de </w:t>
      </w:r>
      <w:r w:rsidR="006822F7" w:rsidRPr="00490BA4">
        <w:rPr>
          <w:rFonts w:ascii="Arial" w:hAnsi="Arial" w:cs="Arial"/>
          <w:sz w:val="18"/>
          <w:szCs w:val="18"/>
        </w:rPr>
        <w:t xml:space="preserve">fotoceldas </w:t>
      </w:r>
      <w:r w:rsidRPr="00490BA4">
        <w:rPr>
          <w:rFonts w:ascii="Arial" w:hAnsi="Arial" w:cs="Arial"/>
          <w:sz w:val="18"/>
          <w:szCs w:val="18"/>
        </w:rPr>
        <w:t>por inversor</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Características eléctricas y físicas</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Rangos de </w:t>
      </w:r>
      <w:r w:rsidR="006822F7" w:rsidRPr="00490BA4">
        <w:rPr>
          <w:rFonts w:ascii="Arial" w:hAnsi="Arial" w:cs="Arial"/>
          <w:sz w:val="18"/>
          <w:szCs w:val="18"/>
        </w:rPr>
        <w:t>operación</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Temperatura máxima y mínima de operación.</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Eficiencia (%)</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Curva de </w:t>
      </w:r>
      <w:proofErr w:type="spellStart"/>
      <w:r w:rsidR="006822F7" w:rsidRPr="00490BA4">
        <w:rPr>
          <w:rFonts w:ascii="Arial" w:hAnsi="Arial" w:cs="Arial"/>
          <w:sz w:val="18"/>
          <w:szCs w:val="18"/>
        </w:rPr>
        <w:t>derrateo</w:t>
      </w:r>
      <w:proofErr w:type="spellEnd"/>
      <w:r w:rsidR="006822F7" w:rsidRPr="00490BA4">
        <w:rPr>
          <w:rFonts w:ascii="Arial" w:hAnsi="Arial" w:cs="Arial"/>
          <w:sz w:val="18"/>
          <w:szCs w:val="18"/>
        </w:rPr>
        <w:t xml:space="preserve"> </w:t>
      </w:r>
      <w:r w:rsidRPr="00490BA4">
        <w:rPr>
          <w:rFonts w:ascii="Arial" w:hAnsi="Arial" w:cs="Arial"/>
          <w:sz w:val="18"/>
          <w:szCs w:val="18"/>
        </w:rPr>
        <w:t>por temperatura ambiente</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Curvas de </w:t>
      </w:r>
      <w:r w:rsidR="006822F7" w:rsidRPr="00490BA4">
        <w:rPr>
          <w:rFonts w:ascii="Arial" w:hAnsi="Arial" w:cs="Arial"/>
          <w:sz w:val="18"/>
          <w:szCs w:val="18"/>
        </w:rPr>
        <w:t>corriente</w:t>
      </w:r>
      <w:r w:rsidRPr="00490BA4">
        <w:rPr>
          <w:rFonts w:ascii="Arial" w:hAnsi="Arial" w:cs="Arial"/>
          <w:sz w:val="18"/>
          <w:szCs w:val="18"/>
        </w:rPr>
        <w:t>-</w:t>
      </w:r>
      <w:r w:rsidR="006822F7" w:rsidRPr="00490BA4">
        <w:rPr>
          <w:rFonts w:ascii="Arial" w:hAnsi="Arial" w:cs="Arial"/>
          <w:sz w:val="18"/>
          <w:szCs w:val="18"/>
        </w:rPr>
        <w:t>voltaje</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Curvas de </w:t>
      </w:r>
      <w:r w:rsidR="006822F7" w:rsidRPr="00490BA4">
        <w:rPr>
          <w:rFonts w:ascii="Arial" w:hAnsi="Arial" w:cs="Arial"/>
          <w:sz w:val="18"/>
          <w:szCs w:val="18"/>
        </w:rPr>
        <w:t>potencia</w:t>
      </w:r>
      <w:r w:rsidRPr="00490BA4">
        <w:rPr>
          <w:rFonts w:ascii="Arial" w:hAnsi="Arial" w:cs="Arial"/>
          <w:sz w:val="18"/>
          <w:szCs w:val="18"/>
        </w:rPr>
        <w:t>-</w:t>
      </w:r>
      <w:r w:rsidR="006822F7" w:rsidRPr="00490BA4">
        <w:rPr>
          <w:rFonts w:ascii="Arial" w:hAnsi="Arial" w:cs="Arial"/>
          <w:sz w:val="18"/>
          <w:szCs w:val="18"/>
        </w:rPr>
        <w:t>voltaje</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Curvas de potencia garantizada en periodo de vida útil</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Pérdidas</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Tipo de seguimiento (uno o dos ejes)</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Consumo de energía del seguidor en kW.</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Potencia en W</w:t>
      </w:r>
      <w:r w:rsidR="004B2C8B" w:rsidRPr="00490BA4">
        <w:rPr>
          <w:rFonts w:ascii="Arial" w:hAnsi="Arial" w:cs="Arial"/>
          <w:sz w:val="18"/>
          <w:szCs w:val="18"/>
        </w:rPr>
        <w:t xml:space="preserve"> </w:t>
      </w:r>
      <w:r w:rsidRPr="00490BA4">
        <w:rPr>
          <w:rFonts w:ascii="Arial" w:hAnsi="Arial" w:cs="Arial"/>
          <w:sz w:val="18"/>
          <w:szCs w:val="18"/>
        </w:rPr>
        <w:t>a irradiación de 200, 400, 600, 800, 1000 W/m</w:t>
      </w:r>
      <w:r w:rsidRPr="00490BA4">
        <w:rPr>
          <w:rFonts w:ascii="Arial" w:hAnsi="Arial" w:cs="Arial"/>
          <w:sz w:val="18"/>
          <w:szCs w:val="18"/>
          <w:vertAlign w:val="superscript"/>
        </w:rPr>
        <w:t>2</w:t>
      </w:r>
      <w:r w:rsidR="004B2C8B" w:rsidRPr="00490BA4">
        <w:rPr>
          <w:rFonts w:ascii="Arial" w:hAnsi="Arial" w:cs="Arial"/>
          <w:sz w:val="18"/>
          <w:szCs w:val="18"/>
        </w:rPr>
        <w:t xml:space="preserve"> </w:t>
      </w:r>
      <w:r w:rsidRPr="00490BA4">
        <w:rPr>
          <w:rFonts w:ascii="Arial" w:hAnsi="Arial" w:cs="Arial"/>
          <w:sz w:val="18"/>
          <w:szCs w:val="18"/>
        </w:rPr>
        <w:t>vs 15,20, 25, 30, 35, 40 °C de temperatura ambiente.</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Dimensión del módulo largo x ancho x grosor en </w:t>
      </w:r>
      <w:proofErr w:type="spellStart"/>
      <w:r w:rsidRPr="00490BA4">
        <w:rPr>
          <w:rFonts w:ascii="Arial" w:hAnsi="Arial" w:cs="Arial"/>
          <w:sz w:val="18"/>
          <w:szCs w:val="18"/>
        </w:rPr>
        <w:t>mm.</w:t>
      </w:r>
      <w:proofErr w:type="spellEnd"/>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Peso, kg.</w:t>
      </w:r>
    </w:p>
    <w:p w:rsidR="00FF72AA" w:rsidRPr="00490BA4" w:rsidRDefault="00FF72AA" w:rsidP="00FC32FE">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Tipo de células solares</w:t>
      </w:r>
    </w:p>
    <w:p w:rsidR="00E00F53" w:rsidRPr="00490BA4" w:rsidRDefault="00FF72AA" w:rsidP="00AB756A">
      <w:pPr>
        <w:pStyle w:val="Prrafodelista"/>
        <w:numPr>
          <w:ilvl w:val="0"/>
          <w:numId w:val="134"/>
        </w:numPr>
        <w:spacing w:before="120" w:after="120" w:line="240" w:lineRule="auto"/>
        <w:ind w:right="425"/>
        <w:jc w:val="both"/>
        <w:rPr>
          <w:rFonts w:ascii="Arial" w:hAnsi="Arial" w:cs="Arial"/>
          <w:sz w:val="18"/>
          <w:szCs w:val="18"/>
        </w:rPr>
      </w:pPr>
      <w:r w:rsidRPr="00490BA4">
        <w:rPr>
          <w:rFonts w:ascii="Arial" w:hAnsi="Arial" w:cs="Arial"/>
          <w:sz w:val="18"/>
          <w:szCs w:val="18"/>
        </w:rPr>
        <w:t>Certificaciones IEC.</w:t>
      </w:r>
    </w:p>
    <w:p w:rsidR="00AB756A" w:rsidRPr="00490BA4" w:rsidRDefault="00AB756A" w:rsidP="00AB756A">
      <w:pPr>
        <w:pStyle w:val="Prrafodelista"/>
        <w:spacing w:before="120" w:after="120" w:line="240" w:lineRule="auto"/>
        <w:ind w:right="425"/>
        <w:jc w:val="both"/>
        <w:rPr>
          <w:rFonts w:ascii="Arial" w:hAnsi="Arial" w:cs="Arial"/>
          <w:sz w:val="18"/>
          <w:szCs w:val="18"/>
        </w:rPr>
      </w:pPr>
    </w:p>
    <w:p w:rsidR="00FF72AA" w:rsidRPr="00490BA4" w:rsidRDefault="00FF72AA" w:rsidP="00AC6072">
      <w:pPr>
        <w:pStyle w:val="Inciso"/>
        <w:numPr>
          <w:ilvl w:val="0"/>
          <w:numId w:val="175"/>
        </w:numPr>
        <w:tabs>
          <w:tab w:val="clear" w:pos="567"/>
        </w:tabs>
        <w:spacing w:before="120"/>
        <w:outlineLvl w:val="0"/>
        <w:rPr>
          <w:rFonts w:ascii="Arial" w:eastAsiaTheme="majorEastAsia" w:hAnsi="Arial"/>
          <w:b/>
          <w:sz w:val="18"/>
          <w:szCs w:val="18"/>
          <w:lang w:bidi="ar-SA"/>
        </w:rPr>
      </w:pPr>
      <w:r w:rsidRPr="00490BA4">
        <w:rPr>
          <w:rFonts w:ascii="Arial" w:eastAsiaTheme="majorEastAsia" w:hAnsi="Arial"/>
          <w:b/>
          <w:sz w:val="18"/>
          <w:szCs w:val="18"/>
          <w:lang w:bidi="ar-SA"/>
        </w:rPr>
        <w:t xml:space="preserve">Validación y/o </w:t>
      </w:r>
      <w:r w:rsidR="002F1E5A" w:rsidRPr="00490BA4">
        <w:rPr>
          <w:rFonts w:ascii="Arial" w:eastAsiaTheme="majorEastAsia" w:hAnsi="Arial"/>
          <w:b/>
          <w:sz w:val="18"/>
          <w:szCs w:val="18"/>
          <w:lang w:bidi="ar-SA"/>
        </w:rPr>
        <w:t xml:space="preserve">confirmación </w:t>
      </w:r>
      <w:r w:rsidRPr="00490BA4">
        <w:rPr>
          <w:rFonts w:ascii="Arial" w:eastAsiaTheme="majorEastAsia" w:hAnsi="Arial"/>
          <w:b/>
          <w:sz w:val="18"/>
          <w:szCs w:val="18"/>
          <w:lang w:bidi="ar-SA"/>
        </w:rPr>
        <w:t>de la sección 4, DATOS DEL PROYECTO DE LA CENTRAL ELÉCTRICA, d</w:t>
      </w:r>
      <w:r w:rsidR="00AC6072" w:rsidRPr="00490BA4">
        <w:rPr>
          <w:rFonts w:ascii="Arial" w:eastAsiaTheme="majorEastAsia" w:hAnsi="Arial"/>
          <w:b/>
          <w:sz w:val="18"/>
          <w:szCs w:val="18"/>
          <w:lang w:bidi="ar-SA"/>
        </w:rPr>
        <w:t>el Anexo III-B-1</w:t>
      </w:r>
    </w:p>
    <w:p w:rsidR="00FF72AA" w:rsidRPr="00490BA4" w:rsidRDefault="00FF72AA" w:rsidP="00AC6072">
      <w:pPr>
        <w:pStyle w:val="Inciso"/>
        <w:numPr>
          <w:ilvl w:val="0"/>
          <w:numId w:val="175"/>
        </w:numPr>
        <w:tabs>
          <w:tab w:val="clear" w:pos="567"/>
        </w:tabs>
        <w:spacing w:before="120"/>
        <w:outlineLvl w:val="0"/>
        <w:rPr>
          <w:rFonts w:ascii="Arial" w:eastAsiaTheme="majorEastAsia" w:hAnsi="Arial"/>
          <w:b/>
          <w:sz w:val="18"/>
          <w:szCs w:val="18"/>
          <w:lang w:bidi="ar-SA"/>
        </w:rPr>
      </w:pPr>
      <w:r w:rsidRPr="00490BA4">
        <w:rPr>
          <w:rFonts w:ascii="Arial" w:eastAsiaTheme="majorEastAsia" w:hAnsi="Arial"/>
          <w:b/>
          <w:sz w:val="18"/>
          <w:szCs w:val="18"/>
          <w:lang w:bidi="ar-SA"/>
        </w:rPr>
        <w:t>Carta de aceptación de que el CENACE realizará los estudios correspondientes con modelos validados que satisfacen los requerimientos generales y específicos del Código de Red para la Capacidad Instalada y el tipo de tecnología de la Central Eléctrica que el solicit</w:t>
      </w:r>
      <w:r w:rsidR="00AC6072" w:rsidRPr="00490BA4">
        <w:rPr>
          <w:rFonts w:ascii="Arial" w:eastAsiaTheme="majorEastAsia" w:hAnsi="Arial"/>
          <w:b/>
          <w:sz w:val="18"/>
          <w:szCs w:val="18"/>
          <w:lang w:bidi="ar-SA"/>
        </w:rPr>
        <w:t>ante indicó en el Anexo III-B-1</w:t>
      </w:r>
    </w:p>
    <w:p w:rsidR="00FF72AA" w:rsidRPr="00490BA4" w:rsidRDefault="00FF72AA" w:rsidP="00AC6072">
      <w:pPr>
        <w:pStyle w:val="Inciso"/>
        <w:numPr>
          <w:ilvl w:val="0"/>
          <w:numId w:val="175"/>
        </w:numPr>
        <w:tabs>
          <w:tab w:val="clear" w:pos="567"/>
        </w:tabs>
        <w:spacing w:before="120"/>
        <w:outlineLvl w:val="0"/>
        <w:rPr>
          <w:rFonts w:ascii="Arial" w:eastAsiaTheme="majorEastAsia" w:hAnsi="Arial"/>
          <w:b/>
          <w:sz w:val="18"/>
          <w:szCs w:val="18"/>
          <w:lang w:bidi="ar-SA"/>
        </w:rPr>
      </w:pPr>
      <w:r w:rsidRPr="00490BA4">
        <w:rPr>
          <w:rFonts w:ascii="Arial" w:eastAsiaTheme="majorEastAsia" w:hAnsi="Arial"/>
          <w:b/>
          <w:sz w:val="18"/>
          <w:szCs w:val="18"/>
          <w:lang w:bidi="ar-SA"/>
        </w:rPr>
        <w:t>En caso que el solicitante no entregue la carta de aceptación del numeral</w:t>
      </w:r>
      <w:r w:rsidR="004B2C8B" w:rsidRPr="00490BA4">
        <w:rPr>
          <w:rFonts w:ascii="Arial" w:eastAsiaTheme="majorEastAsia" w:hAnsi="Arial"/>
          <w:b/>
          <w:sz w:val="18"/>
          <w:szCs w:val="18"/>
          <w:lang w:bidi="ar-SA"/>
        </w:rPr>
        <w:t xml:space="preserve"> </w:t>
      </w:r>
      <w:r w:rsidRPr="00490BA4">
        <w:rPr>
          <w:rFonts w:ascii="Arial" w:eastAsiaTheme="majorEastAsia" w:hAnsi="Arial"/>
          <w:b/>
          <w:sz w:val="18"/>
          <w:szCs w:val="18"/>
          <w:lang w:bidi="ar-SA"/>
        </w:rPr>
        <w:t>2, deberá proporcionar para el estudio de Impac</w:t>
      </w:r>
      <w:r w:rsidR="00AC6072" w:rsidRPr="00490BA4">
        <w:rPr>
          <w:rFonts w:ascii="Arial" w:eastAsiaTheme="majorEastAsia" w:hAnsi="Arial"/>
          <w:b/>
          <w:sz w:val="18"/>
          <w:szCs w:val="18"/>
          <w:lang w:bidi="ar-SA"/>
        </w:rPr>
        <w:t>to la información del numeral</w:t>
      </w:r>
      <w:r w:rsidR="00E542DA" w:rsidRPr="00490BA4">
        <w:rPr>
          <w:rFonts w:ascii="Arial" w:eastAsiaTheme="majorEastAsia" w:hAnsi="Arial"/>
          <w:b/>
          <w:sz w:val="18"/>
          <w:szCs w:val="18"/>
          <w:lang w:bidi="ar-SA"/>
        </w:rPr>
        <w:t xml:space="preserve"> 9</w:t>
      </w:r>
      <w:r w:rsidR="00AC6072" w:rsidRPr="00490BA4">
        <w:rPr>
          <w:rFonts w:ascii="Arial" w:eastAsiaTheme="majorEastAsia" w:hAnsi="Arial"/>
          <w:b/>
          <w:sz w:val="18"/>
          <w:szCs w:val="18"/>
          <w:lang w:bidi="ar-SA"/>
        </w:rPr>
        <w:t xml:space="preserve"> </w:t>
      </w:r>
    </w:p>
    <w:p w:rsidR="00FF72AA" w:rsidRPr="00490BA4" w:rsidRDefault="00FF72AA" w:rsidP="00AB756A">
      <w:pPr>
        <w:pStyle w:val="Inciso"/>
        <w:numPr>
          <w:ilvl w:val="0"/>
          <w:numId w:val="175"/>
        </w:numPr>
        <w:tabs>
          <w:tab w:val="clear" w:pos="567"/>
        </w:tabs>
        <w:spacing w:before="120"/>
        <w:outlineLvl w:val="0"/>
        <w:rPr>
          <w:rFonts w:ascii="Arial" w:eastAsiaTheme="majorEastAsia" w:hAnsi="Arial"/>
          <w:b/>
          <w:sz w:val="18"/>
          <w:szCs w:val="18"/>
          <w:lang w:bidi="ar-SA"/>
        </w:rPr>
      </w:pPr>
      <w:r w:rsidRPr="00490BA4">
        <w:rPr>
          <w:rFonts w:ascii="Arial" w:eastAsiaTheme="majorEastAsia" w:hAnsi="Arial"/>
          <w:b/>
          <w:sz w:val="18"/>
          <w:szCs w:val="18"/>
          <w:lang w:bidi="ar-SA"/>
        </w:rPr>
        <w:t>Parámetros para los estudios de Impacto al Sistema y Validación de Centros de Carga:</w:t>
      </w:r>
    </w:p>
    <w:p w:rsidR="00FF72AA" w:rsidRPr="00490BA4" w:rsidRDefault="00FF72AA" w:rsidP="00FF72AA">
      <w:pPr>
        <w:autoSpaceDE w:val="0"/>
        <w:autoSpaceDN w:val="0"/>
        <w:adjustRightInd w:val="0"/>
        <w:spacing w:after="0" w:line="240" w:lineRule="auto"/>
        <w:jc w:val="both"/>
        <w:rPr>
          <w:rFonts w:ascii="Arial" w:hAnsi="Arial" w:cs="Arial"/>
          <w:sz w:val="18"/>
          <w:szCs w:val="18"/>
        </w:rPr>
      </w:pPr>
      <w:r w:rsidRPr="00490BA4">
        <w:rPr>
          <w:rFonts w:ascii="Arial" w:hAnsi="Arial" w:cs="Arial"/>
          <w:b/>
          <w:bCs/>
          <w:sz w:val="18"/>
          <w:szCs w:val="18"/>
        </w:rPr>
        <w:t xml:space="preserve">Nota Importante: </w:t>
      </w:r>
      <w:r w:rsidRPr="00490BA4">
        <w:rPr>
          <w:rFonts w:ascii="Arial" w:hAnsi="Arial" w:cs="Arial"/>
          <w:bCs/>
          <w:sz w:val="18"/>
          <w:szCs w:val="18"/>
        </w:rPr>
        <w:t>En</w:t>
      </w:r>
      <w:r w:rsidRPr="00490BA4">
        <w:rPr>
          <w:rFonts w:ascii="Arial" w:hAnsi="Arial" w:cs="Arial"/>
          <w:b/>
          <w:bCs/>
          <w:sz w:val="18"/>
          <w:szCs w:val="18"/>
        </w:rPr>
        <w:t xml:space="preserve"> </w:t>
      </w:r>
      <w:r w:rsidRPr="00490BA4">
        <w:rPr>
          <w:rFonts w:ascii="Arial" w:hAnsi="Arial" w:cs="Arial"/>
          <w:bCs/>
          <w:sz w:val="18"/>
          <w:szCs w:val="18"/>
        </w:rPr>
        <w:t>el contenido o Índice de información de cada documento, se requiere describir para cada elemento</w:t>
      </w:r>
      <w:r w:rsidRPr="00490BA4">
        <w:rPr>
          <w:rFonts w:ascii="Arial" w:hAnsi="Arial" w:cs="Arial"/>
          <w:b/>
          <w:bCs/>
          <w:sz w:val="18"/>
          <w:szCs w:val="18"/>
        </w:rPr>
        <w:t xml:space="preserve">: </w:t>
      </w:r>
      <w:r w:rsidRPr="00490BA4">
        <w:rPr>
          <w:rFonts w:ascii="Arial" w:hAnsi="Arial" w:cs="Arial"/>
          <w:sz w:val="18"/>
          <w:szCs w:val="18"/>
        </w:rPr>
        <w:t xml:space="preserve">Nombre del elemento, descripción, funcionamiento, </w:t>
      </w:r>
      <w:r w:rsidR="002F1E5A" w:rsidRPr="00490BA4">
        <w:rPr>
          <w:rFonts w:ascii="Arial" w:hAnsi="Arial" w:cs="Arial"/>
          <w:sz w:val="18"/>
          <w:szCs w:val="18"/>
        </w:rPr>
        <w:t xml:space="preserve">norma </w:t>
      </w:r>
      <w:r w:rsidRPr="00490BA4">
        <w:rPr>
          <w:rFonts w:ascii="Arial" w:hAnsi="Arial" w:cs="Arial"/>
          <w:sz w:val="18"/>
          <w:szCs w:val="18"/>
        </w:rPr>
        <w:t xml:space="preserve">o </w:t>
      </w:r>
      <w:r w:rsidR="002F1E5A" w:rsidRPr="00490BA4">
        <w:rPr>
          <w:rFonts w:ascii="Arial" w:hAnsi="Arial" w:cs="Arial"/>
          <w:sz w:val="18"/>
          <w:szCs w:val="18"/>
        </w:rPr>
        <w:t xml:space="preserve">especificación </w:t>
      </w:r>
      <w:r w:rsidRPr="00490BA4">
        <w:rPr>
          <w:rFonts w:ascii="Arial" w:hAnsi="Arial" w:cs="Arial"/>
          <w:sz w:val="18"/>
          <w:szCs w:val="18"/>
        </w:rPr>
        <w:t xml:space="preserve">aplicable, </w:t>
      </w:r>
      <w:r w:rsidR="002F1E5A" w:rsidRPr="00490BA4">
        <w:rPr>
          <w:rFonts w:ascii="Arial" w:hAnsi="Arial" w:cs="Arial"/>
          <w:sz w:val="18"/>
          <w:szCs w:val="18"/>
        </w:rPr>
        <w:t xml:space="preserve">certificación </w:t>
      </w:r>
      <w:r w:rsidRPr="00490BA4">
        <w:rPr>
          <w:rFonts w:ascii="Arial" w:hAnsi="Arial" w:cs="Arial"/>
          <w:sz w:val="18"/>
          <w:szCs w:val="18"/>
        </w:rPr>
        <w:t xml:space="preserve">o </w:t>
      </w:r>
      <w:r w:rsidR="002F1E5A" w:rsidRPr="00490BA4">
        <w:rPr>
          <w:rFonts w:ascii="Arial" w:hAnsi="Arial" w:cs="Arial"/>
          <w:sz w:val="18"/>
          <w:szCs w:val="18"/>
        </w:rPr>
        <w:t xml:space="preserve">acreditación </w:t>
      </w:r>
      <w:r w:rsidRPr="00490BA4">
        <w:rPr>
          <w:rFonts w:ascii="Arial" w:hAnsi="Arial" w:cs="Arial"/>
          <w:sz w:val="18"/>
          <w:szCs w:val="18"/>
        </w:rPr>
        <w:t xml:space="preserve">de los componentes de cada </w:t>
      </w:r>
      <w:r w:rsidR="002F1E5A" w:rsidRPr="00490BA4">
        <w:rPr>
          <w:rFonts w:ascii="Arial" w:hAnsi="Arial" w:cs="Arial"/>
          <w:sz w:val="18"/>
          <w:szCs w:val="18"/>
        </w:rPr>
        <w:t>elemento</w:t>
      </w:r>
      <w:r w:rsidRPr="00490BA4">
        <w:rPr>
          <w:rFonts w:ascii="Arial" w:hAnsi="Arial" w:cs="Arial"/>
          <w:sz w:val="18"/>
          <w:szCs w:val="18"/>
        </w:rPr>
        <w:t>.</w:t>
      </w:r>
    </w:p>
    <w:p w:rsidR="00AB756A" w:rsidRPr="00490BA4" w:rsidRDefault="00AB756A" w:rsidP="00FF72AA">
      <w:pPr>
        <w:autoSpaceDE w:val="0"/>
        <w:autoSpaceDN w:val="0"/>
        <w:adjustRightInd w:val="0"/>
        <w:spacing w:after="0" w:line="240" w:lineRule="auto"/>
        <w:jc w:val="both"/>
        <w:rPr>
          <w:rFonts w:ascii="Arial" w:hAnsi="Arial" w:cs="Arial"/>
          <w:sz w:val="18"/>
          <w:szCs w:val="18"/>
        </w:rPr>
      </w:pPr>
    </w:p>
    <w:p w:rsidR="00FF72AA" w:rsidRPr="00490BA4" w:rsidRDefault="00FF72AA" w:rsidP="00FF72AA">
      <w:pPr>
        <w:jc w:val="both"/>
        <w:rPr>
          <w:rFonts w:ascii="Arial" w:hAnsi="Arial" w:cs="Arial"/>
          <w:sz w:val="18"/>
          <w:szCs w:val="18"/>
        </w:rPr>
      </w:pPr>
      <w:r w:rsidRPr="00490BA4">
        <w:rPr>
          <w:rFonts w:ascii="Arial" w:hAnsi="Arial" w:cs="Arial"/>
          <w:sz w:val="18"/>
          <w:szCs w:val="18"/>
        </w:rPr>
        <w:t>Para los solicitantes que entreguen la carta de aceptación, para Centros de Carga, el CENACE utilizará una parametrización dependiendo del tipo de Centro de Carga.</w:t>
      </w:r>
    </w:p>
    <w:p w:rsidR="00FF72AA" w:rsidRPr="00490BA4" w:rsidRDefault="00FF72AA" w:rsidP="00FF72AA">
      <w:pPr>
        <w:jc w:val="both"/>
        <w:rPr>
          <w:rFonts w:ascii="Arial" w:hAnsi="Arial" w:cs="Arial"/>
          <w:sz w:val="18"/>
          <w:szCs w:val="18"/>
        </w:rPr>
      </w:pPr>
      <w:r w:rsidRPr="00490BA4">
        <w:rPr>
          <w:rFonts w:ascii="Arial" w:hAnsi="Arial" w:cs="Arial"/>
          <w:sz w:val="18"/>
          <w:szCs w:val="18"/>
        </w:rPr>
        <w:t xml:space="preserve">Para Centros de Carga Especiales, el CENACE con base </w:t>
      </w:r>
      <w:r w:rsidR="002F1E5A" w:rsidRPr="00490BA4">
        <w:rPr>
          <w:rFonts w:ascii="Arial" w:hAnsi="Arial" w:cs="Arial"/>
          <w:sz w:val="18"/>
          <w:szCs w:val="18"/>
        </w:rPr>
        <w:t xml:space="preserve">en </w:t>
      </w:r>
      <w:r w:rsidRPr="00490BA4">
        <w:rPr>
          <w:rFonts w:ascii="Arial" w:hAnsi="Arial" w:cs="Arial"/>
          <w:sz w:val="18"/>
          <w:szCs w:val="18"/>
        </w:rPr>
        <w:t>información de convenios celebrados con los principales fabricantes de elementos y equipos</w:t>
      </w:r>
      <w:r w:rsidR="004B2C8B" w:rsidRPr="00490BA4">
        <w:rPr>
          <w:rFonts w:ascii="Arial" w:hAnsi="Arial" w:cs="Arial"/>
          <w:sz w:val="18"/>
          <w:szCs w:val="18"/>
        </w:rPr>
        <w:t xml:space="preserve"> </w:t>
      </w:r>
      <w:r w:rsidRPr="00490BA4">
        <w:rPr>
          <w:rFonts w:ascii="Arial" w:hAnsi="Arial" w:cs="Arial"/>
          <w:sz w:val="18"/>
          <w:szCs w:val="18"/>
        </w:rPr>
        <w:t xml:space="preserve">que cumplan con los </w:t>
      </w:r>
      <w:r w:rsidR="002F1E5A" w:rsidRPr="00490BA4">
        <w:rPr>
          <w:rFonts w:ascii="Arial" w:hAnsi="Arial" w:cs="Arial"/>
          <w:sz w:val="18"/>
          <w:szCs w:val="18"/>
        </w:rPr>
        <w:t xml:space="preserve">requerimientos generales </w:t>
      </w:r>
      <w:r w:rsidRPr="00490BA4">
        <w:rPr>
          <w:rFonts w:ascii="Arial" w:hAnsi="Arial" w:cs="Arial"/>
          <w:sz w:val="18"/>
          <w:szCs w:val="18"/>
        </w:rPr>
        <w:t xml:space="preserve">y </w:t>
      </w:r>
      <w:r w:rsidR="002F1E5A" w:rsidRPr="00490BA4">
        <w:rPr>
          <w:rFonts w:ascii="Arial" w:hAnsi="Arial" w:cs="Arial"/>
          <w:sz w:val="18"/>
          <w:szCs w:val="18"/>
        </w:rPr>
        <w:t xml:space="preserve">específicos </w:t>
      </w:r>
      <w:r w:rsidRPr="00490BA4">
        <w:rPr>
          <w:rFonts w:ascii="Arial" w:hAnsi="Arial" w:cs="Arial"/>
          <w:sz w:val="18"/>
          <w:szCs w:val="18"/>
        </w:rPr>
        <w:t>del Código de Red.</w:t>
      </w:r>
    </w:p>
    <w:p w:rsidR="00FF72AA" w:rsidRPr="00490BA4" w:rsidRDefault="00FF72AA" w:rsidP="00FF72AA">
      <w:pPr>
        <w:jc w:val="both"/>
        <w:rPr>
          <w:rFonts w:ascii="Arial" w:hAnsi="Arial" w:cs="Arial"/>
          <w:sz w:val="18"/>
          <w:szCs w:val="18"/>
        </w:rPr>
      </w:pPr>
      <w:r w:rsidRPr="00490BA4">
        <w:rPr>
          <w:rFonts w:ascii="Arial" w:hAnsi="Arial" w:cs="Arial"/>
          <w:sz w:val="18"/>
          <w:szCs w:val="18"/>
        </w:rPr>
        <w:t xml:space="preserve">Los resultados del Estudio de Impacto serán los requerimientos que deberá cumplir el Centro de Carga conforme al Código de Red en el </w:t>
      </w:r>
      <w:r w:rsidR="002F1E5A" w:rsidRPr="00490BA4">
        <w:rPr>
          <w:rFonts w:ascii="Arial" w:hAnsi="Arial" w:cs="Arial"/>
          <w:sz w:val="18"/>
          <w:szCs w:val="18"/>
        </w:rPr>
        <w:t xml:space="preserve">Punto </w:t>
      </w:r>
      <w:r w:rsidRPr="00490BA4">
        <w:rPr>
          <w:rFonts w:ascii="Arial" w:hAnsi="Arial" w:cs="Arial"/>
          <w:sz w:val="18"/>
          <w:szCs w:val="18"/>
        </w:rPr>
        <w:t xml:space="preserve">de </w:t>
      </w:r>
      <w:r w:rsidR="002F1E5A" w:rsidRPr="00490BA4">
        <w:rPr>
          <w:rFonts w:ascii="Arial" w:hAnsi="Arial" w:cs="Arial"/>
          <w:sz w:val="18"/>
          <w:szCs w:val="18"/>
        </w:rPr>
        <w:t>Conexión</w:t>
      </w:r>
      <w:r w:rsidRPr="00490BA4">
        <w:rPr>
          <w:rFonts w:ascii="Arial" w:hAnsi="Arial" w:cs="Arial"/>
          <w:sz w:val="18"/>
          <w:szCs w:val="18"/>
        </w:rPr>
        <w:t>.</w:t>
      </w:r>
    </w:p>
    <w:p w:rsidR="00FF72AA" w:rsidRPr="00490BA4" w:rsidRDefault="00FF72AA" w:rsidP="00AC6072">
      <w:pPr>
        <w:pStyle w:val="Prrafodelista"/>
        <w:numPr>
          <w:ilvl w:val="0"/>
          <w:numId w:val="181"/>
        </w:numPr>
        <w:jc w:val="both"/>
        <w:rPr>
          <w:rFonts w:ascii="Arial" w:hAnsi="Arial" w:cs="Arial"/>
          <w:b/>
          <w:sz w:val="18"/>
          <w:szCs w:val="18"/>
        </w:rPr>
      </w:pPr>
      <w:r w:rsidRPr="00490BA4">
        <w:rPr>
          <w:rFonts w:ascii="Arial" w:hAnsi="Arial" w:cs="Arial"/>
          <w:b/>
          <w:sz w:val="18"/>
          <w:szCs w:val="18"/>
        </w:rPr>
        <w:t>Diagramas unifilares de la red eléctrica con tensión mayor o igual a 1 kV del Centro de Carga (</w:t>
      </w:r>
      <w:proofErr w:type="spellStart"/>
      <w:r w:rsidRPr="00490BA4">
        <w:rPr>
          <w:rFonts w:ascii="Arial" w:hAnsi="Arial" w:cs="Arial"/>
          <w:b/>
          <w:sz w:val="18"/>
          <w:szCs w:val="18"/>
        </w:rPr>
        <w:t>autocad</w:t>
      </w:r>
      <w:proofErr w:type="spellEnd"/>
      <w:r w:rsidRPr="00490BA4">
        <w:rPr>
          <w:rFonts w:ascii="Arial" w:hAnsi="Arial" w:cs="Arial"/>
          <w:b/>
          <w:sz w:val="18"/>
          <w:szCs w:val="18"/>
        </w:rPr>
        <w:t xml:space="preserve"> y </w:t>
      </w:r>
      <w:proofErr w:type="spellStart"/>
      <w:r w:rsidRPr="00490BA4">
        <w:rPr>
          <w:rFonts w:ascii="Arial" w:hAnsi="Arial" w:cs="Arial"/>
          <w:b/>
          <w:sz w:val="18"/>
          <w:szCs w:val="18"/>
        </w:rPr>
        <w:t>pdf</w:t>
      </w:r>
      <w:proofErr w:type="spellEnd"/>
      <w:r w:rsidRPr="00490BA4">
        <w:rPr>
          <w:rFonts w:ascii="Arial" w:hAnsi="Arial" w:cs="Arial"/>
          <w:b/>
          <w:sz w:val="18"/>
          <w:szCs w:val="18"/>
        </w:rPr>
        <w:t>), aplica para todos los Centros de Carga.</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2F1E5A" w:rsidRPr="00490BA4">
        <w:rPr>
          <w:rFonts w:ascii="Arial" w:hAnsi="Arial" w:cs="Arial"/>
          <w:sz w:val="18"/>
          <w:szCs w:val="18"/>
        </w:rPr>
        <w:t xml:space="preserve">unifilar simplificado </w:t>
      </w:r>
      <w:r w:rsidRPr="00490BA4">
        <w:rPr>
          <w:rFonts w:ascii="Arial" w:hAnsi="Arial" w:cs="Arial"/>
          <w:sz w:val="18"/>
          <w:szCs w:val="18"/>
        </w:rPr>
        <w:t xml:space="preserve">del Centro de Carga, </w:t>
      </w:r>
      <w:r w:rsidR="002F1E5A" w:rsidRPr="00490BA4">
        <w:rPr>
          <w:rFonts w:ascii="Arial" w:hAnsi="Arial" w:cs="Arial"/>
          <w:sz w:val="18"/>
          <w:szCs w:val="18"/>
        </w:rPr>
        <w:t xml:space="preserve">incluyendo </w:t>
      </w:r>
      <w:r w:rsidRPr="00490BA4">
        <w:rPr>
          <w:rFonts w:ascii="Arial" w:hAnsi="Arial" w:cs="Arial"/>
          <w:sz w:val="18"/>
          <w:szCs w:val="18"/>
        </w:rPr>
        <w:t>la información del número de transformadores (</w:t>
      </w:r>
      <w:r w:rsidR="002F1E5A" w:rsidRPr="00490BA4">
        <w:rPr>
          <w:rFonts w:ascii="Arial" w:hAnsi="Arial" w:cs="Arial"/>
          <w:sz w:val="18"/>
          <w:szCs w:val="18"/>
        </w:rPr>
        <w:t xml:space="preserve">capacidad </w:t>
      </w:r>
      <w:r w:rsidRPr="00490BA4">
        <w:rPr>
          <w:rFonts w:ascii="Arial" w:hAnsi="Arial" w:cs="Arial"/>
          <w:sz w:val="18"/>
          <w:szCs w:val="18"/>
        </w:rPr>
        <w:t xml:space="preserve">e impedancia de placa), motores (los menores a 500 HP </w:t>
      </w:r>
      <w:r w:rsidRPr="00490BA4">
        <w:rPr>
          <w:rFonts w:ascii="Arial" w:hAnsi="Arial" w:cs="Arial"/>
          <w:sz w:val="18"/>
          <w:szCs w:val="18"/>
        </w:rPr>
        <w:lastRenderedPageBreak/>
        <w:t xml:space="preserve">agrupar el total a la salida del circuito o CCM), </w:t>
      </w:r>
      <w:r w:rsidR="00934EBB" w:rsidRPr="00490BA4">
        <w:rPr>
          <w:rFonts w:ascii="Arial" w:hAnsi="Arial" w:cs="Arial"/>
          <w:sz w:val="18"/>
          <w:szCs w:val="18"/>
        </w:rPr>
        <w:t>motor mayor</w:t>
      </w:r>
      <w:r w:rsidRPr="00490BA4">
        <w:rPr>
          <w:rFonts w:ascii="Arial" w:hAnsi="Arial" w:cs="Arial"/>
          <w:sz w:val="18"/>
          <w:szCs w:val="18"/>
        </w:rPr>
        <w:t xml:space="preserve"> o igual a 500 HP indicar de manera individual, la compensación en derivación o dinámica, capacidad de los </w:t>
      </w:r>
      <w:proofErr w:type="spellStart"/>
      <w:r w:rsidRPr="00490BA4">
        <w:rPr>
          <w:rFonts w:ascii="Arial" w:hAnsi="Arial" w:cs="Arial"/>
          <w:sz w:val="18"/>
          <w:szCs w:val="18"/>
        </w:rPr>
        <w:t>CCM</w:t>
      </w:r>
      <w:proofErr w:type="spellEnd"/>
      <w:r w:rsidRPr="00490BA4">
        <w:rPr>
          <w:rFonts w:ascii="Arial" w:hAnsi="Arial" w:cs="Arial"/>
          <w:sz w:val="18"/>
          <w:szCs w:val="18"/>
        </w:rPr>
        <w:t>(</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2F1E5A" w:rsidRPr="00490BA4">
        <w:rPr>
          <w:rFonts w:ascii="Arial" w:hAnsi="Arial" w:cs="Arial"/>
          <w:sz w:val="18"/>
          <w:szCs w:val="18"/>
        </w:rPr>
        <w:t>u</w:t>
      </w:r>
      <w:r w:rsidRPr="00490BA4">
        <w:rPr>
          <w:rFonts w:ascii="Arial" w:hAnsi="Arial" w:cs="Arial"/>
          <w:sz w:val="18"/>
          <w:szCs w:val="18"/>
        </w:rPr>
        <w:t>nifilar</w:t>
      </w:r>
      <w:r w:rsidR="004B2C8B" w:rsidRPr="00490BA4">
        <w:rPr>
          <w:rFonts w:ascii="Arial" w:hAnsi="Arial" w:cs="Arial"/>
          <w:sz w:val="18"/>
          <w:szCs w:val="18"/>
        </w:rPr>
        <w:t xml:space="preserve"> </w:t>
      </w:r>
      <w:r w:rsidRPr="00490BA4">
        <w:rPr>
          <w:rFonts w:ascii="Arial" w:hAnsi="Arial" w:cs="Arial"/>
          <w:sz w:val="18"/>
          <w:szCs w:val="18"/>
        </w:rPr>
        <w:t xml:space="preserve">del </w:t>
      </w:r>
      <w:r w:rsidR="002F1E5A" w:rsidRPr="00490BA4">
        <w:rPr>
          <w:rFonts w:ascii="Arial" w:hAnsi="Arial" w:cs="Arial"/>
          <w:sz w:val="18"/>
          <w:szCs w:val="18"/>
        </w:rPr>
        <w:t xml:space="preserve">esquema </w:t>
      </w:r>
      <w:r w:rsidRPr="00490BA4">
        <w:rPr>
          <w:rFonts w:ascii="Arial" w:hAnsi="Arial" w:cs="Arial"/>
          <w:sz w:val="18"/>
          <w:szCs w:val="18"/>
        </w:rPr>
        <w:t xml:space="preserve">de </w:t>
      </w:r>
      <w:r w:rsidR="002F1E5A" w:rsidRPr="00490BA4">
        <w:rPr>
          <w:rFonts w:ascii="Arial" w:hAnsi="Arial" w:cs="Arial"/>
          <w:sz w:val="18"/>
          <w:szCs w:val="18"/>
        </w:rPr>
        <w:t xml:space="preserve">protecciones </w:t>
      </w:r>
      <w:r w:rsidRPr="00490BA4">
        <w:rPr>
          <w:rFonts w:ascii="Arial" w:hAnsi="Arial" w:cs="Arial"/>
          <w:sz w:val="18"/>
          <w:szCs w:val="18"/>
        </w:rPr>
        <w:t xml:space="preserve">del Centro de Carga, </w:t>
      </w:r>
      <w:r w:rsidR="002F1E5A" w:rsidRPr="00490BA4">
        <w:rPr>
          <w:rFonts w:ascii="Arial" w:hAnsi="Arial" w:cs="Arial"/>
          <w:sz w:val="18"/>
          <w:szCs w:val="18"/>
        </w:rPr>
        <w:t xml:space="preserve">incluyendo </w:t>
      </w:r>
      <w:r w:rsidRPr="00490BA4">
        <w:rPr>
          <w:rFonts w:ascii="Arial" w:hAnsi="Arial" w:cs="Arial"/>
          <w:sz w:val="18"/>
          <w:szCs w:val="18"/>
        </w:rPr>
        <w:t xml:space="preserve">la información básica de los </w:t>
      </w:r>
      <w:r w:rsidR="002F1E5A" w:rsidRPr="00490BA4">
        <w:rPr>
          <w:rFonts w:ascii="Arial" w:hAnsi="Arial" w:cs="Arial"/>
          <w:sz w:val="18"/>
          <w:szCs w:val="18"/>
        </w:rPr>
        <w:t xml:space="preserve">equipos </w:t>
      </w:r>
      <w:r w:rsidRPr="00490BA4">
        <w:rPr>
          <w:rFonts w:ascii="Arial" w:hAnsi="Arial" w:cs="Arial"/>
          <w:sz w:val="18"/>
          <w:szCs w:val="18"/>
        </w:rPr>
        <w:t>(</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Diagrama </w:t>
      </w:r>
      <w:r w:rsidR="002F1E5A" w:rsidRPr="00490BA4">
        <w:rPr>
          <w:rFonts w:ascii="Arial" w:hAnsi="Arial" w:cs="Arial"/>
          <w:sz w:val="18"/>
          <w:szCs w:val="18"/>
        </w:rPr>
        <w:t xml:space="preserve">unifilar detallado </w:t>
      </w:r>
      <w:r w:rsidRPr="00490BA4">
        <w:rPr>
          <w:rFonts w:ascii="Arial" w:hAnsi="Arial" w:cs="Arial"/>
          <w:sz w:val="18"/>
          <w:szCs w:val="18"/>
        </w:rPr>
        <w:t>del Centro de Carga (</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y </w:t>
      </w:r>
      <w:proofErr w:type="spellStart"/>
      <w:r w:rsidRPr="00490BA4">
        <w:rPr>
          <w:rFonts w:ascii="Arial" w:hAnsi="Arial" w:cs="Arial"/>
          <w:sz w:val="18"/>
          <w:szCs w:val="18"/>
        </w:rPr>
        <w:t>pdf</w:t>
      </w:r>
      <w:proofErr w:type="spellEnd"/>
      <w:r w:rsidRPr="00490BA4">
        <w:rPr>
          <w:rFonts w:ascii="Arial" w:hAnsi="Arial" w:cs="Arial"/>
          <w:sz w:val="18"/>
          <w:szCs w:val="18"/>
        </w:rPr>
        <w:t>)</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Las distancias y calibre del cableado de cada circuito.</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La disposición física de las trincheras o circuitos aéreos. </w:t>
      </w:r>
      <w:r w:rsidR="002F1E5A" w:rsidRPr="00490BA4">
        <w:rPr>
          <w:rFonts w:ascii="Arial" w:hAnsi="Arial" w:cs="Arial"/>
          <w:sz w:val="18"/>
          <w:szCs w:val="18"/>
        </w:rPr>
        <w:t xml:space="preserve">canalizaciones </w:t>
      </w:r>
      <w:r w:rsidRPr="00490BA4">
        <w:rPr>
          <w:rFonts w:ascii="Arial" w:hAnsi="Arial" w:cs="Arial"/>
          <w:sz w:val="18"/>
          <w:szCs w:val="18"/>
        </w:rPr>
        <w:t>a los ramales.</w:t>
      </w:r>
    </w:p>
    <w:p w:rsidR="006335EF" w:rsidRPr="00490BA4" w:rsidRDefault="00FF72AA" w:rsidP="006335EF">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Tipo de cable o conductor aéreo</w:t>
      </w:r>
      <w:r w:rsidR="004B2C8B" w:rsidRPr="00490BA4">
        <w:rPr>
          <w:rFonts w:ascii="Arial" w:hAnsi="Arial" w:cs="Arial"/>
          <w:sz w:val="18"/>
          <w:szCs w:val="18"/>
        </w:rPr>
        <w:t xml:space="preserve"> </w:t>
      </w:r>
      <w:r w:rsidRPr="00490BA4">
        <w:rPr>
          <w:rFonts w:ascii="Arial" w:hAnsi="Arial" w:cs="Arial"/>
          <w:sz w:val="18"/>
          <w:szCs w:val="18"/>
        </w:rPr>
        <w:t>para cada sección</w:t>
      </w:r>
      <w:r w:rsidR="006335EF" w:rsidRPr="00490BA4">
        <w:rPr>
          <w:rFonts w:ascii="Arial" w:hAnsi="Arial" w:cs="Arial"/>
          <w:sz w:val="18"/>
          <w:szCs w:val="18"/>
        </w:rPr>
        <w:t xml:space="preserve"> (incluida la línea de transmisión para la conexión)</w:t>
      </w:r>
      <w:r w:rsidRPr="00490BA4">
        <w:rPr>
          <w:rFonts w:ascii="Arial" w:hAnsi="Arial" w:cs="Arial"/>
          <w:sz w:val="18"/>
          <w:szCs w:val="18"/>
        </w:rPr>
        <w:t xml:space="preserve">, características: </w:t>
      </w:r>
      <w:r w:rsidR="002F1E5A" w:rsidRPr="00490BA4">
        <w:rPr>
          <w:rFonts w:ascii="Arial" w:hAnsi="Arial" w:cs="Arial"/>
          <w:sz w:val="18"/>
          <w:szCs w:val="18"/>
        </w:rPr>
        <w:t>resistencia</w:t>
      </w:r>
      <w:r w:rsidRPr="00490BA4">
        <w:rPr>
          <w:rFonts w:ascii="Arial" w:hAnsi="Arial" w:cs="Arial"/>
          <w:sz w:val="18"/>
          <w:szCs w:val="18"/>
        </w:rPr>
        <w:t xml:space="preserve">, </w:t>
      </w:r>
      <w:r w:rsidR="002F1E5A" w:rsidRPr="00490BA4">
        <w:rPr>
          <w:rFonts w:ascii="Arial" w:hAnsi="Arial" w:cs="Arial"/>
          <w:sz w:val="18"/>
          <w:szCs w:val="18"/>
        </w:rPr>
        <w:t xml:space="preserve">reactancia </w:t>
      </w:r>
      <w:r w:rsidRPr="00490BA4">
        <w:rPr>
          <w:rFonts w:ascii="Arial" w:hAnsi="Arial" w:cs="Arial"/>
          <w:sz w:val="18"/>
          <w:szCs w:val="18"/>
        </w:rPr>
        <w:t xml:space="preserve">en Ohms/km, </w:t>
      </w:r>
      <w:r w:rsidR="002F1E5A" w:rsidRPr="00490BA4">
        <w:rPr>
          <w:rFonts w:ascii="Arial" w:hAnsi="Arial" w:cs="Arial"/>
          <w:sz w:val="18"/>
          <w:szCs w:val="18"/>
        </w:rPr>
        <w:t xml:space="preserve">admitancia </w:t>
      </w:r>
      <w:r w:rsidRPr="00490BA4">
        <w:rPr>
          <w:rFonts w:ascii="Arial" w:hAnsi="Arial" w:cs="Arial"/>
          <w:sz w:val="18"/>
          <w:szCs w:val="18"/>
        </w:rPr>
        <w:t>en derivación en micro Siemens/km</w:t>
      </w:r>
      <w:r w:rsidR="006335EF" w:rsidRPr="00490BA4">
        <w:rPr>
          <w:rFonts w:ascii="Arial" w:hAnsi="Arial" w:cs="Arial"/>
          <w:sz w:val="18"/>
          <w:szCs w:val="18"/>
        </w:rPr>
        <w:t>. Incluir archivo en Excel con las características de los conductores.</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Archivo KMZ con el polígono del Centro de Carga, con las </w:t>
      </w:r>
      <w:r w:rsidR="002F1E5A" w:rsidRPr="00490BA4">
        <w:rPr>
          <w:rFonts w:ascii="Arial" w:hAnsi="Arial" w:cs="Arial"/>
          <w:sz w:val="18"/>
          <w:szCs w:val="18"/>
        </w:rPr>
        <w:t xml:space="preserve">líneas </w:t>
      </w:r>
      <w:r w:rsidRPr="00490BA4">
        <w:rPr>
          <w:rFonts w:ascii="Arial" w:hAnsi="Arial" w:cs="Arial"/>
          <w:sz w:val="18"/>
          <w:szCs w:val="18"/>
        </w:rPr>
        <w:t xml:space="preserve">de </w:t>
      </w:r>
      <w:r w:rsidR="002F1E5A" w:rsidRPr="00490BA4">
        <w:rPr>
          <w:rFonts w:ascii="Arial" w:hAnsi="Arial" w:cs="Arial"/>
          <w:sz w:val="18"/>
          <w:szCs w:val="18"/>
        </w:rPr>
        <w:t xml:space="preserve">conexión </w:t>
      </w:r>
      <w:r w:rsidRPr="00490BA4">
        <w:rPr>
          <w:rFonts w:ascii="Arial" w:hAnsi="Arial" w:cs="Arial"/>
          <w:sz w:val="18"/>
          <w:szCs w:val="18"/>
        </w:rPr>
        <w:t xml:space="preserve">a la </w:t>
      </w:r>
      <w:r w:rsidR="009E7E35" w:rsidRPr="00490BA4">
        <w:rPr>
          <w:rFonts w:ascii="Arial" w:hAnsi="Arial" w:cs="Arial"/>
          <w:sz w:val="18"/>
          <w:szCs w:val="18"/>
        </w:rPr>
        <w:t>RNT o de las RGD</w:t>
      </w:r>
      <w:r w:rsidRPr="00490BA4">
        <w:rPr>
          <w:rFonts w:ascii="Arial" w:hAnsi="Arial" w:cs="Arial"/>
          <w:sz w:val="18"/>
          <w:szCs w:val="18"/>
        </w:rPr>
        <w:t xml:space="preserve"> con la ubicación física de la </w:t>
      </w:r>
      <w:r w:rsidR="002F1E5A" w:rsidRPr="00490BA4">
        <w:rPr>
          <w:rFonts w:ascii="Arial" w:hAnsi="Arial" w:cs="Arial"/>
          <w:sz w:val="18"/>
          <w:szCs w:val="18"/>
        </w:rPr>
        <w:t xml:space="preserve">subestación eléctrica </w:t>
      </w:r>
      <w:r w:rsidRPr="00490BA4">
        <w:rPr>
          <w:rFonts w:ascii="Arial" w:hAnsi="Arial" w:cs="Arial"/>
          <w:sz w:val="18"/>
          <w:szCs w:val="18"/>
        </w:rPr>
        <w:t>de</w:t>
      </w:r>
      <w:r w:rsidR="002F1E5A" w:rsidRPr="00490BA4">
        <w:rPr>
          <w:rFonts w:ascii="Arial" w:hAnsi="Arial" w:cs="Arial"/>
          <w:sz w:val="18"/>
          <w:szCs w:val="18"/>
        </w:rPr>
        <w:t>l Centro de Carga</w:t>
      </w:r>
      <w:r w:rsidRPr="00490BA4">
        <w:rPr>
          <w:rFonts w:ascii="Arial" w:hAnsi="Arial" w:cs="Arial"/>
          <w:sz w:val="18"/>
          <w:szCs w:val="18"/>
        </w:rPr>
        <w:t>.</w:t>
      </w:r>
    </w:p>
    <w:p w:rsidR="00FF72AA" w:rsidRPr="00490BA4" w:rsidRDefault="00FF72AA" w:rsidP="00FF72AA">
      <w:pPr>
        <w:pStyle w:val="Prrafodelista"/>
        <w:spacing w:before="120" w:after="120" w:line="240" w:lineRule="auto"/>
        <w:ind w:left="0" w:right="425"/>
        <w:jc w:val="both"/>
        <w:rPr>
          <w:rFonts w:ascii="Arial" w:hAnsi="Arial" w:cs="Arial"/>
          <w:sz w:val="18"/>
          <w:szCs w:val="18"/>
        </w:rPr>
      </w:pPr>
    </w:p>
    <w:p w:rsidR="00FF72AA" w:rsidRPr="00490BA4" w:rsidRDefault="00FF72AA" w:rsidP="00055BA3">
      <w:pPr>
        <w:pStyle w:val="Prrafodelista"/>
        <w:numPr>
          <w:ilvl w:val="0"/>
          <w:numId w:val="181"/>
        </w:numPr>
        <w:jc w:val="both"/>
        <w:rPr>
          <w:rFonts w:ascii="Arial" w:hAnsi="Arial" w:cs="Arial"/>
          <w:b/>
          <w:sz w:val="18"/>
          <w:szCs w:val="18"/>
        </w:rPr>
      </w:pPr>
      <w:r w:rsidRPr="00490BA4">
        <w:rPr>
          <w:rFonts w:ascii="Arial" w:hAnsi="Arial" w:cs="Arial"/>
          <w:b/>
          <w:sz w:val="18"/>
          <w:szCs w:val="18"/>
        </w:rPr>
        <w:t>Datos de los transformadores con devanado primario con tensión mayor o igual a 1 kV para cada elemento del Centro de Carga, aplica para todo</w:t>
      </w:r>
      <w:r w:rsidR="00055BA3" w:rsidRPr="00490BA4">
        <w:rPr>
          <w:rFonts w:ascii="Arial" w:hAnsi="Arial" w:cs="Arial"/>
          <w:b/>
          <w:sz w:val="18"/>
          <w:szCs w:val="18"/>
        </w:rPr>
        <w:t>s los tipos de Centros de Carga</w:t>
      </w:r>
    </w:p>
    <w:p w:rsidR="00FF72AA" w:rsidRPr="00490BA4" w:rsidRDefault="00FF72AA" w:rsidP="00FF72AA">
      <w:pPr>
        <w:pStyle w:val="Prrafodelista"/>
        <w:ind w:left="0"/>
        <w:jc w:val="both"/>
        <w:rPr>
          <w:rFonts w:ascii="Arial" w:hAnsi="Arial" w:cs="Arial"/>
          <w:sz w:val="18"/>
          <w:szCs w:val="18"/>
        </w:rPr>
      </w:pP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Modelo</w:t>
      </w:r>
      <w:r w:rsidR="00950A00" w:rsidRPr="00490BA4">
        <w:rPr>
          <w:rFonts w:ascii="Arial" w:hAnsi="Arial" w:cs="Arial"/>
          <w:sz w:val="18"/>
          <w:szCs w:val="18"/>
        </w:rPr>
        <w:t xml:space="preserve"> </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Capacidad </w:t>
      </w:r>
      <w:r w:rsidR="002F1E5A" w:rsidRPr="00490BA4">
        <w:rPr>
          <w:rFonts w:ascii="Arial" w:hAnsi="Arial" w:cs="Arial"/>
          <w:sz w:val="18"/>
          <w:szCs w:val="18"/>
        </w:rPr>
        <w:t xml:space="preserve">nominal </w:t>
      </w:r>
      <w:r w:rsidRPr="00490BA4">
        <w:rPr>
          <w:rFonts w:ascii="Arial" w:hAnsi="Arial" w:cs="Arial"/>
          <w:sz w:val="18"/>
          <w:szCs w:val="18"/>
        </w:rPr>
        <w:t>por clase de enfriamiento (</w:t>
      </w:r>
      <w:proofErr w:type="spellStart"/>
      <w:r w:rsidRPr="00490BA4">
        <w:rPr>
          <w:rFonts w:ascii="Arial" w:hAnsi="Arial" w:cs="Arial"/>
          <w:sz w:val="18"/>
          <w:szCs w:val="18"/>
        </w:rPr>
        <w:t>ONAN</w:t>
      </w:r>
      <w:proofErr w:type="spellEnd"/>
      <w:r w:rsidRPr="00490BA4">
        <w:rPr>
          <w:rFonts w:ascii="Arial" w:hAnsi="Arial" w:cs="Arial"/>
          <w:sz w:val="18"/>
          <w:szCs w:val="18"/>
        </w:rPr>
        <w:t xml:space="preserve">, </w:t>
      </w:r>
      <w:proofErr w:type="spellStart"/>
      <w:r w:rsidRPr="00490BA4">
        <w:rPr>
          <w:rFonts w:ascii="Arial" w:hAnsi="Arial" w:cs="Arial"/>
          <w:sz w:val="18"/>
          <w:szCs w:val="18"/>
        </w:rPr>
        <w:t>ONAF1</w:t>
      </w:r>
      <w:proofErr w:type="spellEnd"/>
      <w:r w:rsidRPr="00490BA4">
        <w:rPr>
          <w:rFonts w:ascii="Arial" w:hAnsi="Arial" w:cs="Arial"/>
          <w:sz w:val="18"/>
          <w:szCs w:val="18"/>
        </w:rPr>
        <w:t xml:space="preserve">, </w:t>
      </w:r>
      <w:proofErr w:type="spellStart"/>
      <w:r w:rsidRPr="00490BA4">
        <w:rPr>
          <w:rFonts w:ascii="Arial" w:hAnsi="Arial" w:cs="Arial"/>
          <w:sz w:val="18"/>
          <w:szCs w:val="18"/>
        </w:rPr>
        <w:t>ONAF2</w:t>
      </w:r>
      <w:proofErr w:type="spellEnd"/>
      <w:r w:rsidRPr="00490BA4">
        <w:rPr>
          <w:rFonts w:ascii="Arial" w:hAnsi="Arial" w:cs="Arial"/>
          <w:sz w:val="18"/>
          <w:szCs w:val="18"/>
        </w:rPr>
        <w:t xml:space="preserve">) </w:t>
      </w:r>
      <w:proofErr w:type="spellStart"/>
      <w:r w:rsidRPr="00490BA4">
        <w:rPr>
          <w:rFonts w:ascii="Arial" w:hAnsi="Arial" w:cs="Arial"/>
          <w:sz w:val="18"/>
          <w:szCs w:val="18"/>
        </w:rPr>
        <w:t>kVA</w:t>
      </w:r>
      <w:proofErr w:type="spellEnd"/>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Tensión nominal de cada devanado kV</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Impedancia en por unidad por capacidad nominal en cada clase</w:t>
      </w:r>
      <w:r w:rsidR="004B2C8B" w:rsidRPr="00490BA4">
        <w:rPr>
          <w:rFonts w:ascii="Arial" w:hAnsi="Arial" w:cs="Arial"/>
          <w:sz w:val="18"/>
          <w:szCs w:val="18"/>
        </w:rPr>
        <w:t xml:space="preserve"> </w:t>
      </w:r>
      <w:r w:rsidRPr="00490BA4">
        <w:rPr>
          <w:rFonts w:ascii="Arial" w:hAnsi="Arial" w:cs="Arial"/>
          <w:sz w:val="18"/>
          <w:szCs w:val="18"/>
        </w:rPr>
        <w:t>de enfriamiento y voltaje nominal</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Relación X/R</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Nivel </w:t>
      </w:r>
      <w:r w:rsidR="002F1E5A" w:rsidRPr="00490BA4">
        <w:rPr>
          <w:rFonts w:ascii="Arial" w:hAnsi="Arial" w:cs="Arial"/>
          <w:sz w:val="18"/>
          <w:szCs w:val="18"/>
        </w:rPr>
        <w:t xml:space="preserve">básico </w:t>
      </w:r>
      <w:r w:rsidRPr="00490BA4">
        <w:rPr>
          <w:rFonts w:ascii="Arial" w:hAnsi="Arial" w:cs="Arial"/>
          <w:sz w:val="18"/>
          <w:szCs w:val="18"/>
        </w:rPr>
        <w:t>de impulso en kV de onda completa.</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Conexión de los devanados y su diagrama vectorial.</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Voltaje y </w:t>
      </w:r>
      <w:r w:rsidR="002F1E5A" w:rsidRPr="00490BA4">
        <w:rPr>
          <w:rFonts w:ascii="Arial" w:hAnsi="Arial" w:cs="Arial"/>
          <w:sz w:val="18"/>
          <w:szCs w:val="18"/>
        </w:rPr>
        <w:t xml:space="preserve">corriente </w:t>
      </w:r>
      <w:r w:rsidRPr="00490BA4">
        <w:rPr>
          <w:rFonts w:ascii="Arial" w:hAnsi="Arial" w:cs="Arial"/>
          <w:sz w:val="18"/>
          <w:szCs w:val="18"/>
        </w:rPr>
        <w:t xml:space="preserve">para cada posición del cambiador de </w:t>
      </w:r>
      <w:proofErr w:type="spellStart"/>
      <w:r w:rsidR="002F1E5A" w:rsidRPr="00490BA4">
        <w:rPr>
          <w:rFonts w:ascii="Arial" w:hAnsi="Arial" w:cs="Arial"/>
          <w:sz w:val="18"/>
          <w:szCs w:val="18"/>
        </w:rPr>
        <w:t>taps</w:t>
      </w:r>
      <w:proofErr w:type="spellEnd"/>
      <w:r w:rsidRPr="00490BA4">
        <w:rPr>
          <w:rFonts w:ascii="Arial" w:hAnsi="Arial" w:cs="Arial"/>
          <w:sz w:val="18"/>
          <w:szCs w:val="18"/>
        </w:rPr>
        <w:t>.</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Resultados de pruebas NMX-J-169-ANCE-2004 y NMX-J-285-ANCE-2005</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Corriente de </w:t>
      </w:r>
      <w:r w:rsidR="002F1E5A" w:rsidRPr="00490BA4">
        <w:rPr>
          <w:rFonts w:ascii="Arial" w:hAnsi="Arial" w:cs="Arial"/>
          <w:sz w:val="18"/>
          <w:szCs w:val="18"/>
        </w:rPr>
        <w:t>excitación</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Relación de pérdidas de cobre entre devanados </w:t>
      </w:r>
      <w:proofErr w:type="spellStart"/>
      <w:r w:rsidRPr="00490BA4">
        <w:rPr>
          <w:rFonts w:ascii="Arial" w:hAnsi="Arial" w:cs="Arial"/>
          <w:sz w:val="18"/>
          <w:szCs w:val="18"/>
        </w:rPr>
        <w:t>PcuH</w:t>
      </w:r>
      <w:proofErr w:type="spellEnd"/>
      <w:r w:rsidRPr="00490BA4">
        <w:rPr>
          <w:rFonts w:ascii="Arial" w:hAnsi="Arial" w:cs="Arial"/>
          <w:sz w:val="18"/>
          <w:szCs w:val="18"/>
        </w:rPr>
        <w:t>/</w:t>
      </w:r>
      <w:proofErr w:type="spellStart"/>
      <w:r w:rsidRPr="00490BA4">
        <w:rPr>
          <w:rFonts w:ascii="Arial" w:hAnsi="Arial" w:cs="Arial"/>
          <w:sz w:val="18"/>
          <w:szCs w:val="18"/>
        </w:rPr>
        <w:t>PcuX</w:t>
      </w:r>
      <w:proofErr w:type="spellEnd"/>
      <w:r w:rsidRPr="00490BA4">
        <w:rPr>
          <w:rFonts w:ascii="Arial" w:hAnsi="Arial" w:cs="Arial"/>
          <w:sz w:val="18"/>
          <w:szCs w:val="18"/>
        </w:rPr>
        <w:t>.</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Pérdidas en vacío kW</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Pérdidas totales (</w:t>
      </w:r>
      <w:r w:rsidR="002F1E5A" w:rsidRPr="00490BA4">
        <w:rPr>
          <w:rFonts w:ascii="Arial" w:hAnsi="Arial" w:cs="Arial"/>
          <w:sz w:val="18"/>
          <w:szCs w:val="18"/>
        </w:rPr>
        <w:t xml:space="preserve">cobre </w:t>
      </w:r>
      <w:r w:rsidRPr="00490BA4">
        <w:rPr>
          <w:rFonts w:ascii="Arial" w:hAnsi="Arial" w:cs="Arial"/>
          <w:sz w:val="18"/>
          <w:szCs w:val="18"/>
        </w:rPr>
        <w:t xml:space="preserve">y </w:t>
      </w:r>
      <w:r w:rsidR="002F1E5A" w:rsidRPr="00490BA4">
        <w:rPr>
          <w:rFonts w:ascii="Arial" w:hAnsi="Arial" w:cs="Arial"/>
          <w:sz w:val="18"/>
          <w:szCs w:val="18"/>
        </w:rPr>
        <w:t>núcleo</w:t>
      </w:r>
      <w:r w:rsidRPr="00490BA4">
        <w:rPr>
          <w:rFonts w:ascii="Arial" w:hAnsi="Arial" w:cs="Arial"/>
          <w:sz w:val="18"/>
          <w:szCs w:val="18"/>
        </w:rPr>
        <w:t>) kW</w:t>
      </w:r>
    </w:p>
    <w:p w:rsidR="00FF72AA" w:rsidRPr="00490BA4" w:rsidRDefault="00FF72AA" w:rsidP="00FC32FE">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Eficiencia (% </w:t>
      </w:r>
      <w:r w:rsidRPr="00490BA4">
        <w:rPr>
          <w:rFonts w:ascii="Arial" w:hAnsi="Arial" w:cs="Arial"/>
          <w:sz w:val="18"/>
          <w:szCs w:val="18"/>
        </w:rPr>
        <w:sym w:font="Symbol" w:char="F068"/>
      </w:r>
      <w:r w:rsidRPr="00490BA4">
        <w:rPr>
          <w:rFonts w:ascii="Arial" w:hAnsi="Arial" w:cs="Arial"/>
          <w:sz w:val="18"/>
          <w:szCs w:val="18"/>
        </w:rPr>
        <w:t>)</w:t>
      </w:r>
    </w:p>
    <w:p w:rsidR="00FF72AA" w:rsidRPr="00490BA4" w:rsidRDefault="00FF72AA" w:rsidP="00FF72AA">
      <w:pPr>
        <w:pStyle w:val="Prrafodelista"/>
        <w:numPr>
          <w:ilvl w:val="0"/>
          <w:numId w:val="129"/>
        </w:numPr>
        <w:jc w:val="both"/>
        <w:rPr>
          <w:rFonts w:ascii="Arial" w:hAnsi="Arial" w:cs="Arial"/>
          <w:sz w:val="18"/>
          <w:szCs w:val="18"/>
        </w:rPr>
      </w:pPr>
      <w:r w:rsidRPr="00490BA4">
        <w:rPr>
          <w:rFonts w:ascii="Arial" w:hAnsi="Arial" w:cs="Arial"/>
          <w:sz w:val="18"/>
          <w:szCs w:val="18"/>
        </w:rPr>
        <w:t xml:space="preserve">Curva de </w:t>
      </w:r>
      <w:r w:rsidR="002F1E5A" w:rsidRPr="00490BA4">
        <w:rPr>
          <w:rFonts w:ascii="Arial" w:hAnsi="Arial" w:cs="Arial"/>
          <w:sz w:val="18"/>
          <w:szCs w:val="18"/>
        </w:rPr>
        <w:t xml:space="preserve">saturación </w:t>
      </w:r>
      <w:r w:rsidRPr="00490BA4">
        <w:rPr>
          <w:rFonts w:ascii="Arial" w:hAnsi="Arial" w:cs="Arial"/>
          <w:sz w:val="18"/>
          <w:szCs w:val="18"/>
        </w:rPr>
        <w:t xml:space="preserve">del </w:t>
      </w:r>
      <w:r w:rsidR="002F1E5A" w:rsidRPr="00490BA4">
        <w:rPr>
          <w:rFonts w:ascii="Arial" w:hAnsi="Arial" w:cs="Arial"/>
          <w:sz w:val="18"/>
          <w:szCs w:val="18"/>
        </w:rPr>
        <w:t xml:space="preserve">núcleo </w:t>
      </w:r>
      <w:r w:rsidRPr="00490BA4">
        <w:rPr>
          <w:rFonts w:ascii="Arial" w:hAnsi="Arial" w:cs="Arial"/>
          <w:sz w:val="18"/>
          <w:szCs w:val="18"/>
        </w:rPr>
        <w:t>(</w:t>
      </w:r>
      <w:r w:rsidR="002F1E5A" w:rsidRPr="00490BA4">
        <w:rPr>
          <w:rFonts w:ascii="Arial" w:hAnsi="Arial" w:cs="Arial"/>
          <w:sz w:val="18"/>
          <w:szCs w:val="18"/>
        </w:rPr>
        <w:t xml:space="preserve">corriente </w:t>
      </w:r>
      <w:r w:rsidRPr="00490BA4">
        <w:rPr>
          <w:rFonts w:ascii="Arial" w:hAnsi="Arial" w:cs="Arial"/>
          <w:sz w:val="18"/>
          <w:szCs w:val="18"/>
        </w:rPr>
        <w:t xml:space="preserve">vs </w:t>
      </w:r>
      <w:r w:rsidR="002F1E5A" w:rsidRPr="00490BA4">
        <w:rPr>
          <w:rFonts w:ascii="Arial" w:hAnsi="Arial" w:cs="Arial"/>
          <w:sz w:val="18"/>
          <w:szCs w:val="18"/>
        </w:rPr>
        <w:t>flujo</w:t>
      </w:r>
      <w:r w:rsidRPr="00490BA4">
        <w:rPr>
          <w:rFonts w:ascii="Arial" w:hAnsi="Arial" w:cs="Arial"/>
          <w:sz w:val="18"/>
          <w:szCs w:val="18"/>
        </w:rPr>
        <w:t>)</w:t>
      </w:r>
    </w:p>
    <w:p w:rsidR="00FF72AA" w:rsidRPr="00490BA4" w:rsidRDefault="00FF72AA" w:rsidP="00055BA3">
      <w:pPr>
        <w:pStyle w:val="Prrafodelista"/>
        <w:numPr>
          <w:ilvl w:val="0"/>
          <w:numId w:val="181"/>
        </w:numPr>
        <w:jc w:val="both"/>
        <w:rPr>
          <w:rFonts w:ascii="Arial" w:hAnsi="Arial" w:cs="Arial"/>
          <w:b/>
          <w:sz w:val="18"/>
          <w:szCs w:val="18"/>
        </w:rPr>
      </w:pPr>
      <w:r w:rsidRPr="00490BA4">
        <w:rPr>
          <w:rFonts w:ascii="Arial" w:hAnsi="Arial" w:cs="Arial"/>
          <w:b/>
          <w:sz w:val="18"/>
          <w:szCs w:val="18"/>
        </w:rPr>
        <w:t>Parámetros de la red eléctrica interna con tensión mayor o igual a un 1 kV para todo</w:t>
      </w:r>
      <w:r w:rsidR="00055BA3" w:rsidRPr="00490BA4">
        <w:rPr>
          <w:rFonts w:ascii="Arial" w:hAnsi="Arial" w:cs="Arial"/>
          <w:b/>
          <w:sz w:val="18"/>
          <w:szCs w:val="18"/>
        </w:rPr>
        <w:t>s los tipos de Centros de Carga</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Las distancias y calibre del cableado de cada circuito.</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La disposición física de las trincheras o circuitos aéreos. Canalizaciones a los ramales.</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Tipo de cable o conductor aéreo</w:t>
      </w:r>
      <w:r w:rsidR="004B2C8B" w:rsidRPr="00490BA4">
        <w:rPr>
          <w:rFonts w:ascii="Arial" w:hAnsi="Arial" w:cs="Arial"/>
          <w:sz w:val="18"/>
          <w:szCs w:val="18"/>
        </w:rPr>
        <w:t xml:space="preserve"> </w:t>
      </w:r>
      <w:r w:rsidRPr="00490BA4">
        <w:rPr>
          <w:rFonts w:ascii="Arial" w:hAnsi="Arial" w:cs="Arial"/>
          <w:sz w:val="18"/>
          <w:szCs w:val="18"/>
        </w:rPr>
        <w:t xml:space="preserve">para cada sección, características: </w:t>
      </w:r>
      <w:r w:rsidR="002F1E5A" w:rsidRPr="00490BA4">
        <w:rPr>
          <w:rFonts w:ascii="Arial" w:hAnsi="Arial" w:cs="Arial"/>
          <w:sz w:val="18"/>
          <w:szCs w:val="18"/>
        </w:rPr>
        <w:t>resistencia</w:t>
      </w:r>
      <w:r w:rsidRPr="00490BA4">
        <w:rPr>
          <w:rFonts w:ascii="Arial" w:hAnsi="Arial" w:cs="Arial"/>
          <w:sz w:val="18"/>
          <w:szCs w:val="18"/>
        </w:rPr>
        <w:t xml:space="preserve">, </w:t>
      </w:r>
      <w:r w:rsidR="002F1E5A" w:rsidRPr="00490BA4">
        <w:rPr>
          <w:rFonts w:ascii="Arial" w:hAnsi="Arial" w:cs="Arial"/>
          <w:sz w:val="18"/>
          <w:szCs w:val="18"/>
        </w:rPr>
        <w:t xml:space="preserve">reactancia </w:t>
      </w:r>
      <w:r w:rsidRPr="00490BA4">
        <w:rPr>
          <w:rFonts w:ascii="Arial" w:hAnsi="Arial" w:cs="Arial"/>
          <w:sz w:val="18"/>
          <w:szCs w:val="18"/>
        </w:rPr>
        <w:t xml:space="preserve">en Ohms/km, </w:t>
      </w:r>
      <w:r w:rsidR="002F1E5A" w:rsidRPr="00490BA4">
        <w:rPr>
          <w:rFonts w:ascii="Arial" w:hAnsi="Arial" w:cs="Arial"/>
          <w:sz w:val="18"/>
          <w:szCs w:val="18"/>
        </w:rPr>
        <w:t xml:space="preserve">admitancia </w:t>
      </w:r>
      <w:r w:rsidRPr="00490BA4">
        <w:rPr>
          <w:rFonts w:ascii="Arial" w:hAnsi="Arial" w:cs="Arial"/>
          <w:sz w:val="18"/>
          <w:szCs w:val="18"/>
        </w:rPr>
        <w:t>en derivación en micro Siemens/km</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Capacidad de cada Centro de Control de Motores (CCM)</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Capacidad de elementos de compensación estáticos y dinámicos</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proofErr w:type="spellStart"/>
      <w:r w:rsidRPr="00490BA4">
        <w:rPr>
          <w:rFonts w:ascii="Arial" w:hAnsi="Arial" w:cs="Arial"/>
          <w:sz w:val="18"/>
          <w:szCs w:val="18"/>
        </w:rPr>
        <w:t>MVAr</w:t>
      </w:r>
      <w:proofErr w:type="spellEnd"/>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Control y ajustes</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Conexión</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Para compensación capacitiva para filtros de armónicos, indicar el armónico correspondiente.</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Para bancos de </w:t>
      </w:r>
      <w:r w:rsidR="002F1E5A" w:rsidRPr="00490BA4">
        <w:rPr>
          <w:rFonts w:ascii="Arial" w:hAnsi="Arial" w:cs="Arial"/>
          <w:sz w:val="18"/>
          <w:szCs w:val="18"/>
        </w:rPr>
        <w:t xml:space="preserve">capacitores </w:t>
      </w:r>
      <w:r w:rsidRPr="00490BA4">
        <w:rPr>
          <w:rFonts w:ascii="Arial" w:hAnsi="Arial" w:cs="Arial"/>
          <w:sz w:val="18"/>
          <w:szCs w:val="18"/>
        </w:rPr>
        <w:t xml:space="preserve">indicar los </w:t>
      </w:r>
      <w:proofErr w:type="spellStart"/>
      <w:r w:rsidR="002F1E5A" w:rsidRPr="00490BA4">
        <w:rPr>
          <w:rFonts w:ascii="Arial" w:hAnsi="Arial" w:cs="Arial"/>
          <w:sz w:val="18"/>
          <w:szCs w:val="18"/>
        </w:rPr>
        <w:t>kVAr</w:t>
      </w:r>
      <w:proofErr w:type="spellEnd"/>
      <w:r w:rsidR="002F1E5A" w:rsidRPr="00490BA4">
        <w:rPr>
          <w:rFonts w:ascii="Arial" w:hAnsi="Arial" w:cs="Arial"/>
          <w:sz w:val="18"/>
          <w:szCs w:val="18"/>
        </w:rPr>
        <w:t xml:space="preserve"> </w:t>
      </w:r>
      <w:r w:rsidRPr="00490BA4">
        <w:rPr>
          <w:rFonts w:ascii="Arial" w:hAnsi="Arial" w:cs="Arial"/>
          <w:sz w:val="18"/>
          <w:szCs w:val="18"/>
        </w:rPr>
        <w:t>de las unidades capacitivas y el arreglo de banco por fase.</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Para bancos de </w:t>
      </w:r>
      <w:r w:rsidR="002F1E5A" w:rsidRPr="00490BA4">
        <w:rPr>
          <w:rFonts w:ascii="Arial" w:hAnsi="Arial" w:cs="Arial"/>
          <w:sz w:val="18"/>
          <w:szCs w:val="18"/>
        </w:rPr>
        <w:t xml:space="preserve">capacitores </w:t>
      </w:r>
      <w:r w:rsidRPr="00490BA4">
        <w:rPr>
          <w:rFonts w:ascii="Arial" w:hAnsi="Arial" w:cs="Arial"/>
          <w:sz w:val="18"/>
          <w:szCs w:val="18"/>
        </w:rPr>
        <w:t>con reactor de amortiguamiento, indicar el valor en Ohms y voltaje nominal.</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Tipo de compensación dinámica (</w:t>
      </w:r>
      <w:proofErr w:type="spellStart"/>
      <w:r w:rsidRPr="00490BA4">
        <w:rPr>
          <w:rFonts w:ascii="Arial" w:hAnsi="Arial" w:cs="Arial"/>
          <w:sz w:val="18"/>
          <w:szCs w:val="18"/>
        </w:rPr>
        <w:t>FACTs</w:t>
      </w:r>
      <w:proofErr w:type="spellEnd"/>
      <w:r w:rsidRPr="00490BA4">
        <w:rPr>
          <w:rFonts w:ascii="Arial" w:hAnsi="Arial" w:cs="Arial"/>
          <w:sz w:val="18"/>
          <w:szCs w:val="18"/>
        </w:rPr>
        <w:t xml:space="preserve">, </w:t>
      </w:r>
      <w:proofErr w:type="spellStart"/>
      <w:r w:rsidRPr="00490BA4">
        <w:rPr>
          <w:rFonts w:ascii="Arial" w:hAnsi="Arial" w:cs="Arial"/>
          <w:sz w:val="18"/>
          <w:szCs w:val="18"/>
        </w:rPr>
        <w:t>STATCOM</w:t>
      </w:r>
      <w:proofErr w:type="spellEnd"/>
      <w:r w:rsidRPr="00490BA4">
        <w:rPr>
          <w:rFonts w:ascii="Arial" w:hAnsi="Arial" w:cs="Arial"/>
          <w:sz w:val="18"/>
          <w:szCs w:val="18"/>
        </w:rPr>
        <w:t>, SVC)</w:t>
      </w:r>
    </w:p>
    <w:p w:rsidR="00FF72AA" w:rsidRPr="00490BA4" w:rsidRDefault="00FF72AA" w:rsidP="00FC32FE">
      <w:pPr>
        <w:pStyle w:val="Prrafodelista"/>
        <w:numPr>
          <w:ilvl w:val="2"/>
          <w:numId w:val="131"/>
        </w:numPr>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FC32FE">
      <w:pPr>
        <w:pStyle w:val="Prrafodelista"/>
        <w:numPr>
          <w:ilvl w:val="2"/>
          <w:numId w:val="131"/>
        </w:numPr>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2"/>
          <w:numId w:val="131"/>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2"/>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lastRenderedPageBreak/>
        <w:t>PSCAD(opcional)</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Ubicación de </w:t>
      </w:r>
      <w:proofErr w:type="spellStart"/>
      <w:r w:rsidR="002F1E5A" w:rsidRPr="00490BA4">
        <w:rPr>
          <w:rFonts w:ascii="Arial" w:hAnsi="Arial" w:cs="Arial"/>
          <w:sz w:val="18"/>
          <w:szCs w:val="18"/>
        </w:rPr>
        <w:t>apartarrayos</w:t>
      </w:r>
      <w:proofErr w:type="spellEnd"/>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Ubicación y descripción de motores de capacidad mayor o igual a 500 HP</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Descripción del tipo de arranque de cada motor, incluye manual.</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Variador de </w:t>
      </w:r>
      <w:r w:rsidR="002F1E5A" w:rsidRPr="00490BA4">
        <w:rPr>
          <w:rFonts w:ascii="Arial" w:hAnsi="Arial" w:cs="Arial"/>
          <w:sz w:val="18"/>
          <w:szCs w:val="18"/>
        </w:rPr>
        <w:t xml:space="preserve">velocidad </w:t>
      </w:r>
      <w:r w:rsidRPr="00490BA4">
        <w:rPr>
          <w:rFonts w:ascii="Arial" w:hAnsi="Arial" w:cs="Arial"/>
          <w:sz w:val="18"/>
          <w:szCs w:val="18"/>
        </w:rPr>
        <w:t>(DRIVE)</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Tipo de motor (inducción o síncrono)</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proofErr w:type="spellStart"/>
      <w:r w:rsidRPr="00490BA4">
        <w:rPr>
          <w:rFonts w:ascii="Arial" w:hAnsi="Arial" w:cs="Arial"/>
          <w:sz w:val="18"/>
          <w:szCs w:val="18"/>
        </w:rPr>
        <w:t>Monófásico</w:t>
      </w:r>
      <w:proofErr w:type="spellEnd"/>
      <w:r w:rsidRPr="00490BA4">
        <w:rPr>
          <w:rFonts w:ascii="Arial" w:hAnsi="Arial" w:cs="Arial"/>
          <w:sz w:val="18"/>
          <w:szCs w:val="18"/>
        </w:rPr>
        <w:t xml:space="preserve">, </w:t>
      </w:r>
      <w:r w:rsidR="002F1E5A" w:rsidRPr="00490BA4">
        <w:rPr>
          <w:rFonts w:ascii="Arial" w:hAnsi="Arial" w:cs="Arial"/>
          <w:sz w:val="18"/>
          <w:szCs w:val="18"/>
        </w:rPr>
        <w:t>bifásico</w:t>
      </w:r>
      <w:r w:rsidRPr="00490BA4">
        <w:rPr>
          <w:rFonts w:ascii="Arial" w:hAnsi="Arial" w:cs="Arial"/>
          <w:sz w:val="18"/>
          <w:szCs w:val="18"/>
        </w:rPr>
        <w:t xml:space="preserve">, </w:t>
      </w:r>
      <w:r w:rsidR="002F1E5A" w:rsidRPr="00490BA4">
        <w:rPr>
          <w:rFonts w:ascii="Arial" w:hAnsi="Arial" w:cs="Arial"/>
          <w:sz w:val="18"/>
          <w:szCs w:val="18"/>
        </w:rPr>
        <w:t>trifásico</w:t>
      </w:r>
      <w:r w:rsidRPr="00490BA4">
        <w:rPr>
          <w:rFonts w:ascii="Arial" w:hAnsi="Arial" w:cs="Arial"/>
          <w:sz w:val="18"/>
          <w:szCs w:val="18"/>
        </w:rPr>
        <w:t>.</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Capacidad HP</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Voltaje </w:t>
      </w:r>
      <w:r w:rsidR="002F1E5A" w:rsidRPr="00490BA4">
        <w:rPr>
          <w:rFonts w:ascii="Arial" w:hAnsi="Arial" w:cs="Arial"/>
          <w:sz w:val="18"/>
          <w:szCs w:val="18"/>
        </w:rPr>
        <w:t>nominal</w:t>
      </w:r>
      <w:r w:rsidRPr="00490BA4">
        <w:rPr>
          <w:rFonts w:ascii="Arial" w:hAnsi="Arial" w:cs="Arial"/>
          <w:sz w:val="18"/>
          <w:szCs w:val="18"/>
        </w:rPr>
        <w:t>, V</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Torque a rotor bloqueado, </w:t>
      </w:r>
      <w:proofErr w:type="spellStart"/>
      <w:r w:rsidRPr="00490BA4">
        <w:rPr>
          <w:rFonts w:ascii="Arial" w:hAnsi="Arial" w:cs="Arial"/>
          <w:sz w:val="18"/>
          <w:szCs w:val="18"/>
        </w:rPr>
        <w:t>Nm</w:t>
      </w:r>
      <w:proofErr w:type="spellEnd"/>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Torque, </w:t>
      </w:r>
      <w:proofErr w:type="spellStart"/>
      <w:r w:rsidRPr="00490BA4">
        <w:rPr>
          <w:rFonts w:ascii="Arial" w:hAnsi="Arial" w:cs="Arial"/>
          <w:sz w:val="18"/>
          <w:szCs w:val="18"/>
        </w:rPr>
        <w:t>Nm</w:t>
      </w:r>
      <w:proofErr w:type="spellEnd"/>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Tiempo de rotor bloqueado</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Velocidad RPM</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Torque máximo de rompimiento, </w:t>
      </w:r>
      <w:proofErr w:type="spellStart"/>
      <w:r w:rsidRPr="00490BA4">
        <w:rPr>
          <w:rFonts w:ascii="Arial" w:hAnsi="Arial" w:cs="Arial"/>
          <w:sz w:val="18"/>
          <w:szCs w:val="18"/>
        </w:rPr>
        <w:t>Nm</w:t>
      </w:r>
      <w:proofErr w:type="spellEnd"/>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Deslizamiento</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Factor de </w:t>
      </w:r>
      <w:r w:rsidR="002F1E5A" w:rsidRPr="00490BA4">
        <w:rPr>
          <w:rFonts w:ascii="Arial" w:hAnsi="Arial" w:cs="Arial"/>
          <w:sz w:val="18"/>
          <w:szCs w:val="18"/>
        </w:rPr>
        <w:t>potencia</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Número de </w:t>
      </w:r>
      <w:r w:rsidR="002F1E5A" w:rsidRPr="00490BA4">
        <w:rPr>
          <w:rFonts w:ascii="Arial" w:hAnsi="Arial" w:cs="Arial"/>
          <w:sz w:val="18"/>
          <w:szCs w:val="18"/>
        </w:rPr>
        <w:t>polos</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Corriente de </w:t>
      </w:r>
      <w:r w:rsidR="002F1E5A" w:rsidRPr="00490BA4">
        <w:rPr>
          <w:rFonts w:ascii="Arial" w:hAnsi="Arial" w:cs="Arial"/>
          <w:sz w:val="18"/>
          <w:szCs w:val="18"/>
        </w:rPr>
        <w:t xml:space="preserve">arranque </w:t>
      </w:r>
      <w:r w:rsidRPr="00490BA4">
        <w:rPr>
          <w:rFonts w:ascii="Arial" w:hAnsi="Arial" w:cs="Arial"/>
          <w:sz w:val="18"/>
          <w:szCs w:val="18"/>
        </w:rPr>
        <w:t xml:space="preserve">a </w:t>
      </w:r>
      <w:r w:rsidR="002F1E5A" w:rsidRPr="00490BA4">
        <w:rPr>
          <w:rFonts w:ascii="Arial" w:hAnsi="Arial" w:cs="Arial"/>
          <w:sz w:val="18"/>
          <w:szCs w:val="18"/>
        </w:rPr>
        <w:t>voltaje nominal</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Curva de la </w:t>
      </w:r>
      <w:r w:rsidR="002F1E5A" w:rsidRPr="00490BA4">
        <w:rPr>
          <w:rFonts w:ascii="Arial" w:hAnsi="Arial" w:cs="Arial"/>
          <w:sz w:val="18"/>
          <w:szCs w:val="18"/>
        </w:rPr>
        <w:t xml:space="preserve">corriente </w:t>
      </w:r>
      <w:r w:rsidRPr="00490BA4">
        <w:rPr>
          <w:rFonts w:ascii="Arial" w:hAnsi="Arial" w:cs="Arial"/>
          <w:sz w:val="18"/>
          <w:szCs w:val="18"/>
        </w:rPr>
        <w:t xml:space="preserve">de </w:t>
      </w:r>
      <w:r w:rsidR="002F1E5A" w:rsidRPr="00490BA4">
        <w:rPr>
          <w:rFonts w:ascii="Arial" w:hAnsi="Arial" w:cs="Arial"/>
          <w:sz w:val="18"/>
          <w:szCs w:val="18"/>
        </w:rPr>
        <w:t xml:space="preserve">arranque </w:t>
      </w:r>
      <w:r w:rsidRPr="00490BA4">
        <w:rPr>
          <w:rFonts w:ascii="Arial" w:hAnsi="Arial" w:cs="Arial"/>
          <w:sz w:val="18"/>
          <w:szCs w:val="18"/>
        </w:rPr>
        <w:t>con el tipo de control descrito (</w:t>
      </w:r>
      <w:r w:rsidR="002F1E5A" w:rsidRPr="00490BA4">
        <w:rPr>
          <w:rFonts w:ascii="Arial" w:hAnsi="Arial" w:cs="Arial"/>
          <w:sz w:val="18"/>
          <w:szCs w:val="18"/>
        </w:rPr>
        <w:t xml:space="preserve">voltaje </w:t>
      </w:r>
      <w:r w:rsidRPr="00490BA4">
        <w:rPr>
          <w:rFonts w:ascii="Arial" w:hAnsi="Arial" w:cs="Arial"/>
          <w:sz w:val="18"/>
          <w:szCs w:val="18"/>
        </w:rPr>
        <w:t xml:space="preserve">reducido, </w:t>
      </w:r>
      <w:r w:rsidR="002F1E5A" w:rsidRPr="00490BA4">
        <w:rPr>
          <w:rFonts w:ascii="Arial" w:hAnsi="Arial" w:cs="Arial"/>
          <w:sz w:val="18"/>
          <w:szCs w:val="18"/>
        </w:rPr>
        <w:t xml:space="preserve">variador </w:t>
      </w:r>
      <w:r w:rsidRPr="00490BA4">
        <w:rPr>
          <w:rFonts w:ascii="Arial" w:hAnsi="Arial" w:cs="Arial"/>
          <w:sz w:val="18"/>
          <w:szCs w:val="18"/>
        </w:rPr>
        <w:t xml:space="preserve">de </w:t>
      </w:r>
      <w:r w:rsidR="002F1E5A" w:rsidRPr="00490BA4">
        <w:rPr>
          <w:rFonts w:ascii="Arial" w:hAnsi="Arial" w:cs="Arial"/>
          <w:sz w:val="18"/>
          <w:szCs w:val="18"/>
        </w:rPr>
        <w:t>velocidad</w:t>
      </w:r>
      <w:r w:rsidRPr="00490BA4">
        <w:rPr>
          <w:rFonts w:ascii="Arial" w:hAnsi="Arial" w:cs="Arial"/>
          <w:sz w:val="18"/>
          <w:szCs w:val="18"/>
        </w:rPr>
        <w:t>, el que aplique)</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Conexión (</w:t>
      </w:r>
      <w:r w:rsidR="002F1E5A" w:rsidRPr="00490BA4">
        <w:rPr>
          <w:rFonts w:ascii="Arial" w:hAnsi="Arial" w:cs="Arial"/>
          <w:sz w:val="18"/>
          <w:szCs w:val="18"/>
        </w:rPr>
        <w:t>estrella</w:t>
      </w:r>
      <w:r w:rsidRPr="00490BA4">
        <w:rPr>
          <w:rFonts w:ascii="Arial" w:hAnsi="Arial" w:cs="Arial"/>
          <w:sz w:val="18"/>
          <w:szCs w:val="18"/>
        </w:rPr>
        <w:t>/</w:t>
      </w:r>
      <w:r w:rsidR="002F1E5A" w:rsidRPr="00490BA4">
        <w:rPr>
          <w:rFonts w:ascii="Arial" w:hAnsi="Arial" w:cs="Arial"/>
          <w:sz w:val="18"/>
          <w:szCs w:val="18"/>
        </w:rPr>
        <w:t>delta</w:t>
      </w:r>
      <w:r w:rsidRPr="00490BA4">
        <w:rPr>
          <w:rFonts w:ascii="Arial" w:hAnsi="Arial" w:cs="Arial"/>
          <w:sz w:val="18"/>
          <w:szCs w:val="18"/>
        </w:rPr>
        <w:t>)</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Eficiencia, %</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Constante de </w:t>
      </w:r>
      <w:r w:rsidR="002F1E5A" w:rsidRPr="00490BA4">
        <w:rPr>
          <w:rFonts w:ascii="Arial" w:hAnsi="Arial" w:cs="Arial"/>
          <w:sz w:val="18"/>
          <w:szCs w:val="18"/>
        </w:rPr>
        <w:t>inercia</w:t>
      </w:r>
      <w:r w:rsidRPr="00490BA4">
        <w:rPr>
          <w:rFonts w:ascii="Arial" w:hAnsi="Arial" w:cs="Arial"/>
          <w:sz w:val="18"/>
          <w:szCs w:val="18"/>
        </w:rPr>
        <w:t xml:space="preserve">, </w:t>
      </w:r>
      <w:proofErr w:type="spellStart"/>
      <w:r w:rsidRPr="00490BA4">
        <w:rPr>
          <w:rFonts w:ascii="Arial" w:hAnsi="Arial" w:cs="Arial"/>
          <w:sz w:val="18"/>
          <w:szCs w:val="18"/>
        </w:rPr>
        <w:t>seg</w:t>
      </w:r>
      <w:proofErr w:type="spellEnd"/>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Corriente </w:t>
      </w:r>
      <w:r w:rsidR="002F1E5A" w:rsidRPr="00490BA4">
        <w:rPr>
          <w:rFonts w:ascii="Arial" w:hAnsi="Arial" w:cs="Arial"/>
          <w:sz w:val="18"/>
          <w:szCs w:val="18"/>
        </w:rPr>
        <w:t>nominal</w:t>
      </w:r>
      <w:r w:rsidRPr="00490BA4">
        <w:rPr>
          <w:rFonts w:ascii="Arial" w:hAnsi="Arial" w:cs="Arial"/>
          <w:sz w:val="18"/>
          <w:szCs w:val="18"/>
        </w:rPr>
        <w:t>, A</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Corriente en vacío, A</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Corriente a </w:t>
      </w:r>
      <w:r w:rsidR="002F1E5A" w:rsidRPr="00490BA4">
        <w:rPr>
          <w:rFonts w:ascii="Arial" w:hAnsi="Arial" w:cs="Arial"/>
          <w:sz w:val="18"/>
          <w:szCs w:val="18"/>
        </w:rPr>
        <w:t>rotor bloqueado</w:t>
      </w:r>
      <w:r w:rsidRPr="00490BA4">
        <w:rPr>
          <w:rFonts w:ascii="Arial" w:hAnsi="Arial" w:cs="Arial"/>
          <w:sz w:val="18"/>
          <w:szCs w:val="18"/>
        </w:rPr>
        <w:t>, A</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Velocidad </w:t>
      </w:r>
      <w:r w:rsidR="002F1E5A" w:rsidRPr="00490BA4">
        <w:rPr>
          <w:rFonts w:ascii="Arial" w:hAnsi="Arial" w:cs="Arial"/>
          <w:sz w:val="18"/>
          <w:szCs w:val="18"/>
        </w:rPr>
        <w:t xml:space="preserve">nominal </w:t>
      </w:r>
      <w:r w:rsidRPr="00490BA4">
        <w:rPr>
          <w:rFonts w:ascii="Arial" w:hAnsi="Arial" w:cs="Arial"/>
          <w:sz w:val="18"/>
          <w:szCs w:val="18"/>
        </w:rPr>
        <w:t>(RPM)</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Inercia, </w:t>
      </w:r>
      <w:proofErr w:type="spellStart"/>
      <w:r w:rsidRPr="00490BA4">
        <w:rPr>
          <w:rFonts w:ascii="Arial" w:hAnsi="Arial" w:cs="Arial"/>
          <w:sz w:val="18"/>
          <w:szCs w:val="18"/>
        </w:rPr>
        <w:t>seg</w:t>
      </w:r>
      <w:proofErr w:type="spellEnd"/>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Resistencias y </w:t>
      </w:r>
      <w:r w:rsidR="002F1E5A" w:rsidRPr="00490BA4">
        <w:rPr>
          <w:rFonts w:ascii="Arial" w:hAnsi="Arial" w:cs="Arial"/>
          <w:sz w:val="18"/>
          <w:szCs w:val="18"/>
        </w:rPr>
        <w:t>reactancias</w:t>
      </w:r>
    </w:p>
    <w:p w:rsidR="00FF72AA" w:rsidRPr="00490BA4" w:rsidRDefault="00FF72AA" w:rsidP="00FC32FE">
      <w:pPr>
        <w:pStyle w:val="Prrafodelista"/>
        <w:numPr>
          <w:ilvl w:val="2"/>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Para motores síncronos</w:t>
      </w:r>
    </w:p>
    <w:p w:rsidR="00FF72AA" w:rsidRPr="00490BA4" w:rsidRDefault="00FF72AA" w:rsidP="00FC32FE">
      <w:pPr>
        <w:pStyle w:val="Prrafodelista"/>
        <w:numPr>
          <w:ilvl w:val="3"/>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Resistencia </w:t>
      </w:r>
      <w:r w:rsidR="002F1E5A" w:rsidRPr="00490BA4">
        <w:rPr>
          <w:rFonts w:ascii="Arial" w:hAnsi="Arial" w:cs="Arial"/>
          <w:sz w:val="18"/>
          <w:szCs w:val="18"/>
        </w:rPr>
        <w:t xml:space="preserve">del </w:t>
      </w:r>
      <w:r w:rsidRPr="00490BA4">
        <w:rPr>
          <w:rFonts w:ascii="Arial" w:hAnsi="Arial" w:cs="Arial"/>
          <w:sz w:val="18"/>
          <w:szCs w:val="18"/>
        </w:rPr>
        <w:t xml:space="preserve">devanado </w:t>
      </w:r>
      <w:r w:rsidR="002F1E5A" w:rsidRPr="00490BA4">
        <w:rPr>
          <w:rFonts w:ascii="Arial" w:hAnsi="Arial" w:cs="Arial"/>
          <w:sz w:val="18"/>
          <w:szCs w:val="18"/>
        </w:rPr>
        <w:t>campo</w:t>
      </w:r>
    </w:p>
    <w:p w:rsidR="00FF72AA" w:rsidRPr="00490BA4" w:rsidRDefault="00FF72AA" w:rsidP="00FC32FE">
      <w:pPr>
        <w:pStyle w:val="Prrafodelista"/>
        <w:numPr>
          <w:ilvl w:val="3"/>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Resistencia y </w:t>
      </w:r>
      <w:r w:rsidR="002F1E5A" w:rsidRPr="00490BA4">
        <w:rPr>
          <w:rFonts w:ascii="Arial" w:hAnsi="Arial" w:cs="Arial"/>
          <w:sz w:val="18"/>
          <w:szCs w:val="18"/>
        </w:rPr>
        <w:t xml:space="preserve">reactancia del </w:t>
      </w:r>
      <w:r w:rsidRPr="00490BA4">
        <w:rPr>
          <w:rFonts w:ascii="Arial" w:hAnsi="Arial" w:cs="Arial"/>
          <w:sz w:val="18"/>
          <w:szCs w:val="18"/>
        </w:rPr>
        <w:t xml:space="preserve">devanado de </w:t>
      </w:r>
      <w:r w:rsidR="002F1E5A" w:rsidRPr="00490BA4">
        <w:rPr>
          <w:rFonts w:ascii="Arial" w:hAnsi="Arial" w:cs="Arial"/>
          <w:sz w:val="18"/>
          <w:szCs w:val="18"/>
        </w:rPr>
        <w:t>armadura</w:t>
      </w:r>
    </w:p>
    <w:p w:rsidR="00FF72AA" w:rsidRPr="00490BA4" w:rsidRDefault="00FF72AA" w:rsidP="00FC32FE">
      <w:pPr>
        <w:pStyle w:val="Prrafodelista"/>
        <w:numPr>
          <w:ilvl w:val="3"/>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Voltaje de campo en vacío, V</w:t>
      </w:r>
    </w:p>
    <w:p w:rsidR="00FF72AA" w:rsidRPr="00490BA4" w:rsidRDefault="00FF72AA" w:rsidP="00FC32FE">
      <w:pPr>
        <w:pStyle w:val="Prrafodelista"/>
        <w:numPr>
          <w:ilvl w:val="3"/>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Pérdidas de </w:t>
      </w:r>
      <w:r w:rsidR="002F1E5A" w:rsidRPr="00490BA4">
        <w:rPr>
          <w:rFonts w:ascii="Arial" w:hAnsi="Arial" w:cs="Arial"/>
          <w:sz w:val="18"/>
          <w:szCs w:val="18"/>
        </w:rPr>
        <w:t>núcleo</w:t>
      </w:r>
      <w:r w:rsidRPr="00490BA4">
        <w:rPr>
          <w:rFonts w:ascii="Arial" w:hAnsi="Arial" w:cs="Arial"/>
          <w:sz w:val="18"/>
          <w:szCs w:val="18"/>
        </w:rPr>
        <w:t>, Ohms</w:t>
      </w:r>
    </w:p>
    <w:p w:rsidR="00FF72AA" w:rsidRPr="00490BA4" w:rsidRDefault="00FF72AA" w:rsidP="00FC32FE">
      <w:pPr>
        <w:pStyle w:val="Prrafodelista"/>
        <w:numPr>
          <w:ilvl w:val="3"/>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Pérdidas devanado </w:t>
      </w:r>
      <w:r w:rsidR="002F1E5A" w:rsidRPr="00490BA4">
        <w:rPr>
          <w:rFonts w:ascii="Arial" w:hAnsi="Arial" w:cs="Arial"/>
          <w:sz w:val="18"/>
          <w:szCs w:val="18"/>
        </w:rPr>
        <w:t>armadura</w:t>
      </w:r>
      <w:r w:rsidRPr="00490BA4">
        <w:rPr>
          <w:rFonts w:ascii="Arial" w:hAnsi="Arial" w:cs="Arial"/>
          <w:sz w:val="18"/>
          <w:szCs w:val="18"/>
        </w:rPr>
        <w:t>, Ohms</w:t>
      </w:r>
    </w:p>
    <w:p w:rsidR="00FF72AA" w:rsidRPr="00490BA4" w:rsidRDefault="00FF72AA" w:rsidP="00FC32FE">
      <w:pPr>
        <w:pStyle w:val="Prrafodelista"/>
        <w:numPr>
          <w:ilvl w:val="3"/>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 Pérdidas devanado </w:t>
      </w:r>
      <w:r w:rsidR="002F1E5A" w:rsidRPr="00490BA4">
        <w:rPr>
          <w:rFonts w:ascii="Arial" w:hAnsi="Arial" w:cs="Arial"/>
          <w:sz w:val="18"/>
          <w:szCs w:val="18"/>
        </w:rPr>
        <w:t>campo</w:t>
      </w:r>
      <w:r w:rsidRPr="00490BA4">
        <w:rPr>
          <w:rFonts w:ascii="Arial" w:hAnsi="Arial" w:cs="Arial"/>
          <w:sz w:val="18"/>
          <w:szCs w:val="18"/>
        </w:rPr>
        <w:t>, Ohms</w:t>
      </w:r>
    </w:p>
    <w:p w:rsidR="00FF72AA" w:rsidRPr="00490BA4" w:rsidRDefault="00FF72AA" w:rsidP="00FC32FE">
      <w:pPr>
        <w:pStyle w:val="Prrafodelista"/>
        <w:numPr>
          <w:ilvl w:val="3"/>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Voltaje de </w:t>
      </w:r>
      <w:r w:rsidR="002F1E5A" w:rsidRPr="00490BA4">
        <w:rPr>
          <w:rFonts w:ascii="Arial" w:hAnsi="Arial" w:cs="Arial"/>
          <w:sz w:val="18"/>
          <w:szCs w:val="18"/>
        </w:rPr>
        <w:t xml:space="preserve">campo </w:t>
      </w:r>
      <w:r w:rsidRPr="00490BA4">
        <w:rPr>
          <w:rFonts w:ascii="Arial" w:hAnsi="Arial" w:cs="Arial"/>
          <w:sz w:val="18"/>
          <w:szCs w:val="18"/>
        </w:rPr>
        <w:t>potencia nominal, V</w:t>
      </w:r>
    </w:p>
    <w:p w:rsidR="00FF72AA" w:rsidRPr="00490BA4" w:rsidRDefault="00FF72AA" w:rsidP="00FC32FE">
      <w:pPr>
        <w:pStyle w:val="Prrafodelista"/>
        <w:numPr>
          <w:ilvl w:val="3"/>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Corriente de </w:t>
      </w:r>
      <w:r w:rsidR="002F1E5A" w:rsidRPr="00490BA4">
        <w:rPr>
          <w:rFonts w:ascii="Arial" w:hAnsi="Arial" w:cs="Arial"/>
          <w:sz w:val="18"/>
          <w:szCs w:val="18"/>
        </w:rPr>
        <w:t xml:space="preserve">campo </w:t>
      </w:r>
      <w:r w:rsidRPr="00490BA4">
        <w:rPr>
          <w:rFonts w:ascii="Arial" w:hAnsi="Arial" w:cs="Arial"/>
          <w:sz w:val="18"/>
          <w:szCs w:val="18"/>
        </w:rPr>
        <w:t>a potencia nominal, A</w:t>
      </w:r>
    </w:p>
    <w:p w:rsidR="00FF72AA" w:rsidRPr="00490BA4" w:rsidRDefault="00FF72AA" w:rsidP="00FC32FE">
      <w:pPr>
        <w:pStyle w:val="Prrafodelista"/>
        <w:numPr>
          <w:ilvl w:val="2"/>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Para motores de inducción</w:t>
      </w:r>
    </w:p>
    <w:p w:rsidR="00FF72AA" w:rsidRPr="00490BA4" w:rsidRDefault="00FF72AA" w:rsidP="00FC32FE">
      <w:pPr>
        <w:pStyle w:val="Prrafodelista"/>
        <w:numPr>
          <w:ilvl w:val="3"/>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Resistencias y </w:t>
      </w:r>
      <w:r w:rsidR="002F1E5A" w:rsidRPr="00490BA4">
        <w:rPr>
          <w:rFonts w:ascii="Arial" w:hAnsi="Arial" w:cs="Arial"/>
          <w:sz w:val="18"/>
          <w:szCs w:val="18"/>
        </w:rPr>
        <w:t xml:space="preserve">reactancias </w:t>
      </w:r>
      <w:r w:rsidRPr="00490BA4">
        <w:rPr>
          <w:rFonts w:ascii="Arial" w:hAnsi="Arial" w:cs="Arial"/>
          <w:sz w:val="18"/>
          <w:szCs w:val="18"/>
        </w:rPr>
        <w:t>(RA, LA, LM, R1, L1, R2, L2, para modelos Tipo 1 y Tipo 2 para PSS®E y PSLF)</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Compresores</w:t>
      </w:r>
    </w:p>
    <w:p w:rsidR="00FF72AA" w:rsidRPr="00490BA4" w:rsidRDefault="00FF72AA" w:rsidP="00FC32FE">
      <w:pPr>
        <w:pStyle w:val="Prrafodelista"/>
        <w:numPr>
          <w:ilvl w:val="2"/>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Resistencia del </w:t>
      </w:r>
      <w:r w:rsidR="002F1E5A" w:rsidRPr="00490BA4">
        <w:rPr>
          <w:rFonts w:ascii="Arial" w:hAnsi="Arial" w:cs="Arial"/>
          <w:sz w:val="18"/>
          <w:szCs w:val="18"/>
        </w:rPr>
        <w:t xml:space="preserve">compresor </w:t>
      </w:r>
      <w:r w:rsidRPr="00490BA4">
        <w:rPr>
          <w:rFonts w:ascii="Arial" w:hAnsi="Arial" w:cs="Arial"/>
          <w:sz w:val="18"/>
          <w:szCs w:val="18"/>
        </w:rPr>
        <w:t>(</w:t>
      </w:r>
      <w:proofErr w:type="spellStart"/>
      <w:r w:rsidRPr="00490BA4">
        <w:rPr>
          <w:rFonts w:ascii="Arial" w:hAnsi="Arial" w:cs="Arial"/>
          <w:sz w:val="18"/>
          <w:szCs w:val="18"/>
        </w:rPr>
        <w:t>Stall</w:t>
      </w:r>
      <w:proofErr w:type="spellEnd"/>
      <w:r w:rsidRPr="00490BA4">
        <w:rPr>
          <w:rFonts w:ascii="Arial" w:hAnsi="Arial" w:cs="Arial"/>
          <w:sz w:val="18"/>
          <w:szCs w:val="18"/>
        </w:rPr>
        <w:t>)</w:t>
      </w:r>
    </w:p>
    <w:p w:rsidR="00FF72AA" w:rsidRPr="00490BA4" w:rsidRDefault="00FF72AA" w:rsidP="00FC32FE">
      <w:pPr>
        <w:pStyle w:val="Prrafodelista"/>
        <w:numPr>
          <w:ilvl w:val="2"/>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Reactancia del motor del compresor</w:t>
      </w:r>
    </w:p>
    <w:p w:rsidR="00FF72AA" w:rsidRPr="00490BA4" w:rsidRDefault="00FF72AA" w:rsidP="00FC32FE">
      <w:pPr>
        <w:pStyle w:val="Prrafodelista"/>
        <w:numPr>
          <w:ilvl w:val="2"/>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Constante de tiempo (</w:t>
      </w:r>
      <w:r w:rsidR="002F1E5A" w:rsidRPr="00490BA4">
        <w:rPr>
          <w:rFonts w:ascii="Arial" w:hAnsi="Arial" w:cs="Arial"/>
          <w:sz w:val="18"/>
          <w:szCs w:val="18"/>
        </w:rPr>
        <w:t>calentamiento</w:t>
      </w:r>
      <w:r w:rsidRPr="00490BA4">
        <w:rPr>
          <w:rFonts w:ascii="Arial" w:hAnsi="Arial" w:cs="Arial"/>
          <w:sz w:val="18"/>
          <w:szCs w:val="18"/>
        </w:rPr>
        <w:t>) del motor del compresor</w:t>
      </w:r>
    </w:p>
    <w:p w:rsidR="00FF72AA" w:rsidRPr="00490BA4" w:rsidRDefault="00FF72AA" w:rsidP="00FC32FE">
      <w:pPr>
        <w:pStyle w:val="Prrafodelista"/>
        <w:numPr>
          <w:ilvl w:val="2"/>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Corriente del </w:t>
      </w:r>
      <w:r w:rsidR="002F1E5A" w:rsidRPr="00490BA4">
        <w:rPr>
          <w:rFonts w:ascii="Arial" w:hAnsi="Arial" w:cs="Arial"/>
          <w:sz w:val="18"/>
          <w:szCs w:val="18"/>
        </w:rPr>
        <w:t>compresor</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Para motores síncronos, para el sistema de excitación, aplica 4.1.6</w:t>
      </w:r>
    </w:p>
    <w:p w:rsidR="00FF72AA" w:rsidRPr="00490BA4" w:rsidRDefault="00FF72AA" w:rsidP="00FC32FE">
      <w:pPr>
        <w:pStyle w:val="Prrafodelista"/>
        <w:numPr>
          <w:ilvl w:val="0"/>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Para sistemas de enfriamiento y aire acondicionado (aplica para cualquier tipo de Centro de Carga)</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Capacidad </w:t>
      </w:r>
      <w:r w:rsidR="002F1E5A" w:rsidRPr="00490BA4">
        <w:rPr>
          <w:rFonts w:ascii="Arial" w:hAnsi="Arial" w:cs="Arial"/>
          <w:sz w:val="18"/>
          <w:szCs w:val="18"/>
        </w:rPr>
        <w:t xml:space="preserve">nominal </w:t>
      </w:r>
      <w:r w:rsidRPr="00490BA4">
        <w:rPr>
          <w:rFonts w:ascii="Arial" w:hAnsi="Arial" w:cs="Arial"/>
          <w:sz w:val="18"/>
          <w:szCs w:val="18"/>
        </w:rPr>
        <w:t xml:space="preserve">en HP y </w:t>
      </w:r>
      <w:r w:rsidR="002F1E5A" w:rsidRPr="00490BA4">
        <w:rPr>
          <w:rFonts w:ascii="Arial" w:hAnsi="Arial" w:cs="Arial"/>
          <w:sz w:val="18"/>
          <w:szCs w:val="18"/>
        </w:rPr>
        <w:t>toneladas</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Voltaje </w:t>
      </w:r>
      <w:r w:rsidR="002F1E5A" w:rsidRPr="00490BA4">
        <w:rPr>
          <w:rFonts w:ascii="Arial" w:hAnsi="Arial" w:cs="Arial"/>
          <w:sz w:val="18"/>
          <w:szCs w:val="18"/>
        </w:rPr>
        <w:t xml:space="preserve">nominal </w:t>
      </w:r>
      <w:r w:rsidRPr="00490BA4">
        <w:rPr>
          <w:rFonts w:ascii="Arial" w:hAnsi="Arial" w:cs="Arial"/>
          <w:sz w:val="18"/>
          <w:szCs w:val="18"/>
        </w:rPr>
        <w:t>V</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Corriente </w:t>
      </w:r>
      <w:r w:rsidR="002F1E5A" w:rsidRPr="00490BA4">
        <w:rPr>
          <w:rFonts w:ascii="Arial" w:hAnsi="Arial" w:cs="Arial"/>
          <w:sz w:val="18"/>
          <w:szCs w:val="18"/>
        </w:rPr>
        <w:t xml:space="preserve">nominal </w:t>
      </w:r>
      <w:r w:rsidRPr="00490BA4">
        <w:rPr>
          <w:rFonts w:ascii="Arial" w:hAnsi="Arial" w:cs="Arial"/>
          <w:sz w:val="18"/>
          <w:szCs w:val="18"/>
        </w:rPr>
        <w:t>A</w:t>
      </w:r>
    </w:p>
    <w:p w:rsidR="00FF72AA" w:rsidRPr="00490BA4" w:rsidRDefault="00FF72AA" w:rsidP="00FC32FE">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Para </w:t>
      </w:r>
      <w:r w:rsidR="002F1E5A" w:rsidRPr="00490BA4">
        <w:rPr>
          <w:rFonts w:ascii="Arial" w:hAnsi="Arial" w:cs="Arial"/>
          <w:sz w:val="18"/>
          <w:szCs w:val="18"/>
        </w:rPr>
        <w:t xml:space="preserve">hoteles </w:t>
      </w:r>
      <w:r w:rsidRPr="00490BA4">
        <w:rPr>
          <w:rFonts w:ascii="Arial" w:hAnsi="Arial" w:cs="Arial"/>
          <w:sz w:val="18"/>
          <w:szCs w:val="18"/>
        </w:rPr>
        <w:t xml:space="preserve">y oficinas, sumar la </w:t>
      </w:r>
      <w:r w:rsidR="002F1E5A" w:rsidRPr="00490BA4">
        <w:rPr>
          <w:rFonts w:ascii="Arial" w:hAnsi="Arial" w:cs="Arial"/>
          <w:sz w:val="18"/>
          <w:szCs w:val="18"/>
        </w:rPr>
        <w:t xml:space="preserve">capacidad total </w:t>
      </w:r>
      <w:r w:rsidRPr="00490BA4">
        <w:rPr>
          <w:rFonts w:ascii="Arial" w:hAnsi="Arial" w:cs="Arial"/>
          <w:sz w:val="18"/>
          <w:szCs w:val="18"/>
        </w:rPr>
        <w:t>instalada de los aparatos individuales. En HP y toneladas</w:t>
      </w:r>
    </w:p>
    <w:p w:rsidR="00FF72AA" w:rsidRPr="00490BA4" w:rsidRDefault="00FF72AA" w:rsidP="00FF72AA">
      <w:pPr>
        <w:pStyle w:val="Prrafodelista"/>
        <w:numPr>
          <w:ilvl w:val="1"/>
          <w:numId w:val="131"/>
        </w:numPr>
        <w:spacing w:before="120" w:after="120" w:line="240" w:lineRule="auto"/>
        <w:ind w:right="425"/>
        <w:jc w:val="both"/>
        <w:rPr>
          <w:rFonts w:ascii="Arial" w:hAnsi="Arial" w:cs="Arial"/>
          <w:sz w:val="18"/>
          <w:szCs w:val="18"/>
        </w:rPr>
      </w:pPr>
      <w:r w:rsidRPr="00490BA4">
        <w:rPr>
          <w:rFonts w:ascii="Arial" w:hAnsi="Arial" w:cs="Arial"/>
          <w:sz w:val="18"/>
          <w:szCs w:val="18"/>
        </w:rPr>
        <w:t>Aplica la información para motores de inducción y compresores.</w:t>
      </w:r>
    </w:p>
    <w:p w:rsidR="00AB756A" w:rsidRPr="00490BA4" w:rsidRDefault="00AB756A" w:rsidP="00AB756A">
      <w:pPr>
        <w:pStyle w:val="Prrafodelista"/>
        <w:spacing w:before="120" w:after="120" w:line="240" w:lineRule="auto"/>
        <w:ind w:left="1800" w:right="425"/>
        <w:jc w:val="both"/>
        <w:rPr>
          <w:rFonts w:ascii="Arial" w:hAnsi="Arial" w:cs="Arial"/>
          <w:sz w:val="18"/>
          <w:szCs w:val="18"/>
        </w:rPr>
      </w:pPr>
    </w:p>
    <w:p w:rsidR="00FF72AA" w:rsidRPr="00490BA4" w:rsidRDefault="00FF72AA" w:rsidP="00055BA3">
      <w:pPr>
        <w:pStyle w:val="Prrafodelista"/>
        <w:numPr>
          <w:ilvl w:val="0"/>
          <w:numId w:val="181"/>
        </w:numPr>
        <w:jc w:val="both"/>
        <w:rPr>
          <w:rFonts w:ascii="Arial" w:hAnsi="Arial" w:cs="Arial"/>
          <w:b/>
          <w:sz w:val="18"/>
          <w:szCs w:val="18"/>
        </w:rPr>
      </w:pPr>
      <w:r w:rsidRPr="00490BA4">
        <w:rPr>
          <w:rFonts w:ascii="Arial" w:hAnsi="Arial" w:cs="Arial"/>
          <w:b/>
          <w:sz w:val="18"/>
          <w:szCs w:val="18"/>
        </w:rPr>
        <w:t>Parques Industriales</w:t>
      </w:r>
    </w:p>
    <w:p w:rsidR="00FF72AA" w:rsidRPr="00490BA4" w:rsidRDefault="00FF72AA" w:rsidP="00FF72AA">
      <w:pPr>
        <w:pStyle w:val="Prrafodelista"/>
        <w:spacing w:before="120" w:after="120" w:line="240" w:lineRule="auto"/>
        <w:ind w:left="360" w:right="425"/>
        <w:jc w:val="both"/>
        <w:rPr>
          <w:rFonts w:ascii="Arial" w:hAnsi="Arial" w:cs="Arial"/>
          <w:sz w:val="18"/>
          <w:szCs w:val="18"/>
        </w:rPr>
      </w:pPr>
    </w:p>
    <w:p w:rsidR="00FF72AA" w:rsidRPr="00490BA4" w:rsidRDefault="00FF72AA" w:rsidP="00FC32FE">
      <w:pPr>
        <w:pStyle w:val="Prrafodelista"/>
        <w:numPr>
          <w:ilvl w:val="0"/>
          <w:numId w:val="141"/>
        </w:numPr>
        <w:jc w:val="both"/>
        <w:rPr>
          <w:rFonts w:ascii="Arial" w:hAnsi="Arial" w:cs="Arial"/>
          <w:sz w:val="18"/>
          <w:szCs w:val="18"/>
        </w:rPr>
      </w:pPr>
      <w:r w:rsidRPr="00490BA4">
        <w:rPr>
          <w:rFonts w:ascii="Arial" w:hAnsi="Arial" w:cs="Arial"/>
          <w:sz w:val="18"/>
          <w:szCs w:val="18"/>
        </w:rPr>
        <w:t xml:space="preserve">Número de </w:t>
      </w:r>
      <w:r w:rsidR="002F1E5A" w:rsidRPr="00490BA4">
        <w:rPr>
          <w:rFonts w:ascii="Arial" w:hAnsi="Arial" w:cs="Arial"/>
          <w:sz w:val="18"/>
          <w:szCs w:val="18"/>
        </w:rPr>
        <w:t>lotes</w:t>
      </w:r>
    </w:p>
    <w:p w:rsidR="00FF72AA" w:rsidRPr="00490BA4" w:rsidRDefault="00FF72AA" w:rsidP="00FC32FE">
      <w:pPr>
        <w:pStyle w:val="Prrafodelista"/>
        <w:numPr>
          <w:ilvl w:val="0"/>
          <w:numId w:val="141"/>
        </w:numPr>
        <w:jc w:val="both"/>
        <w:rPr>
          <w:rFonts w:ascii="Arial" w:hAnsi="Arial" w:cs="Arial"/>
          <w:sz w:val="18"/>
          <w:szCs w:val="18"/>
        </w:rPr>
      </w:pPr>
      <w:r w:rsidRPr="00490BA4">
        <w:rPr>
          <w:rFonts w:ascii="Arial" w:hAnsi="Arial" w:cs="Arial"/>
          <w:sz w:val="18"/>
          <w:szCs w:val="18"/>
        </w:rPr>
        <w:t>Tamaño de cada lote en m</w:t>
      </w:r>
      <w:r w:rsidRPr="00490BA4">
        <w:rPr>
          <w:rFonts w:ascii="Arial" w:hAnsi="Arial" w:cs="Arial"/>
          <w:sz w:val="18"/>
          <w:szCs w:val="18"/>
          <w:vertAlign w:val="superscript"/>
        </w:rPr>
        <w:t>2</w:t>
      </w:r>
    </w:p>
    <w:p w:rsidR="00FF72AA" w:rsidRPr="00490BA4" w:rsidRDefault="00FF72AA" w:rsidP="00FC32FE">
      <w:pPr>
        <w:pStyle w:val="Prrafodelista"/>
        <w:numPr>
          <w:ilvl w:val="0"/>
          <w:numId w:val="141"/>
        </w:numPr>
        <w:jc w:val="both"/>
        <w:rPr>
          <w:rFonts w:ascii="Arial" w:hAnsi="Arial" w:cs="Arial"/>
          <w:sz w:val="18"/>
          <w:szCs w:val="18"/>
        </w:rPr>
      </w:pPr>
      <w:r w:rsidRPr="00490BA4">
        <w:rPr>
          <w:rFonts w:ascii="Arial" w:hAnsi="Arial" w:cs="Arial"/>
          <w:sz w:val="18"/>
          <w:szCs w:val="18"/>
        </w:rPr>
        <w:t xml:space="preserve">Tipo de </w:t>
      </w:r>
      <w:r w:rsidR="002F1E5A" w:rsidRPr="00490BA4">
        <w:rPr>
          <w:rFonts w:ascii="Arial" w:hAnsi="Arial" w:cs="Arial"/>
          <w:sz w:val="18"/>
          <w:szCs w:val="18"/>
        </w:rPr>
        <w:t xml:space="preserve">carga </w:t>
      </w:r>
      <w:r w:rsidRPr="00490BA4">
        <w:rPr>
          <w:rFonts w:ascii="Arial" w:hAnsi="Arial" w:cs="Arial"/>
          <w:sz w:val="18"/>
          <w:szCs w:val="18"/>
        </w:rPr>
        <w:t>a la que está dirigida el parque industrial (</w:t>
      </w:r>
      <w:r w:rsidR="002F1E5A" w:rsidRPr="00490BA4">
        <w:rPr>
          <w:rFonts w:ascii="Arial" w:hAnsi="Arial" w:cs="Arial"/>
          <w:sz w:val="18"/>
          <w:szCs w:val="18"/>
        </w:rPr>
        <w:t>metal</w:t>
      </w:r>
      <w:r w:rsidRPr="00490BA4">
        <w:rPr>
          <w:rFonts w:ascii="Arial" w:hAnsi="Arial" w:cs="Arial"/>
          <w:sz w:val="18"/>
          <w:szCs w:val="18"/>
        </w:rPr>
        <w:t xml:space="preserve">-mecánica, </w:t>
      </w:r>
      <w:r w:rsidR="002F1E5A" w:rsidRPr="00490BA4">
        <w:rPr>
          <w:rFonts w:ascii="Arial" w:hAnsi="Arial" w:cs="Arial"/>
          <w:sz w:val="18"/>
          <w:szCs w:val="18"/>
        </w:rPr>
        <w:t>textil</w:t>
      </w:r>
      <w:r w:rsidRPr="00490BA4">
        <w:rPr>
          <w:rFonts w:ascii="Arial" w:hAnsi="Arial" w:cs="Arial"/>
          <w:sz w:val="18"/>
          <w:szCs w:val="18"/>
        </w:rPr>
        <w:t xml:space="preserve">, </w:t>
      </w:r>
      <w:r w:rsidR="002F1E5A" w:rsidRPr="00490BA4">
        <w:rPr>
          <w:rFonts w:ascii="Arial" w:hAnsi="Arial" w:cs="Arial"/>
          <w:sz w:val="18"/>
          <w:szCs w:val="18"/>
        </w:rPr>
        <w:t xml:space="preserve">tecnologías </w:t>
      </w:r>
      <w:r w:rsidRPr="00490BA4">
        <w:rPr>
          <w:rFonts w:ascii="Arial" w:hAnsi="Arial" w:cs="Arial"/>
          <w:sz w:val="18"/>
          <w:szCs w:val="18"/>
        </w:rPr>
        <w:t xml:space="preserve">de la </w:t>
      </w:r>
      <w:r w:rsidR="002F1E5A" w:rsidRPr="00490BA4">
        <w:rPr>
          <w:rFonts w:ascii="Arial" w:hAnsi="Arial" w:cs="Arial"/>
          <w:sz w:val="18"/>
          <w:szCs w:val="18"/>
        </w:rPr>
        <w:t>información</w:t>
      </w:r>
      <w:r w:rsidRPr="00490BA4">
        <w:rPr>
          <w:rFonts w:ascii="Arial" w:hAnsi="Arial" w:cs="Arial"/>
          <w:sz w:val="18"/>
          <w:szCs w:val="18"/>
        </w:rPr>
        <w:t xml:space="preserve">, </w:t>
      </w:r>
      <w:r w:rsidR="002F1E5A" w:rsidRPr="00490BA4">
        <w:rPr>
          <w:rFonts w:ascii="Arial" w:hAnsi="Arial" w:cs="Arial"/>
          <w:sz w:val="18"/>
          <w:szCs w:val="18"/>
        </w:rPr>
        <w:t xml:space="preserve">proceso </w:t>
      </w:r>
      <w:r w:rsidRPr="00490BA4">
        <w:rPr>
          <w:rFonts w:ascii="Arial" w:hAnsi="Arial" w:cs="Arial"/>
          <w:sz w:val="18"/>
          <w:szCs w:val="18"/>
        </w:rPr>
        <w:t xml:space="preserve">de </w:t>
      </w:r>
      <w:r w:rsidR="002F1E5A" w:rsidRPr="00490BA4">
        <w:rPr>
          <w:rFonts w:ascii="Arial" w:hAnsi="Arial" w:cs="Arial"/>
          <w:sz w:val="18"/>
          <w:szCs w:val="18"/>
        </w:rPr>
        <w:t>autopartes</w:t>
      </w:r>
      <w:r w:rsidRPr="00490BA4">
        <w:rPr>
          <w:rFonts w:ascii="Arial" w:hAnsi="Arial" w:cs="Arial"/>
          <w:sz w:val="18"/>
          <w:szCs w:val="18"/>
        </w:rPr>
        <w:t xml:space="preserve">, </w:t>
      </w:r>
      <w:r w:rsidR="002F1E5A" w:rsidRPr="00490BA4">
        <w:rPr>
          <w:rFonts w:ascii="Arial" w:hAnsi="Arial" w:cs="Arial"/>
          <w:sz w:val="18"/>
          <w:szCs w:val="18"/>
        </w:rPr>
        <w:t>siderúrgico</w:t>
      </w:r>
      <w:r w:rsidRPr="00490BA4">
        <w:rPr>
          <w:rFonts w:ascii="Arial" w:hAnsi="Arial" w:cs="Arial"/>
          <w:sz w:val="18"/>
          <w:szCs w:val="18"/>
        </w:rPr>
        <w:t xml:space="preserve">, </w:t>
      </w:r>
      <w:r w:rsidR="002F1E5A" w:rsidRPr="00490BA4">
        <w:rPr>
          <w:rFonts w:ascii="Arial" w:hAnsi="Arial" w:cs="Arial"/>
          <w:sz w:val="18"/>
          <w:szCs w:val="18"/>
        </w:rPr>
        <w:t>alimentos</w:t>
      </w:r>
      <w:r w:rsidRPr="00490BA4">
        <w:rPr>
          <w:rFonts w:ascii="Arial" w:hAnsi="Arial" w:cs="Arial"/>
          <w:sz w:val="18"/>
          <w:szCs w:val="18"/>
        </w:rPr>
        <w:t>, otros)</w:t>
      </w:r>
    </w:p>
    <w:p w:rsidR="00FF72AA" w:rsidRPr="00490BA4" w:rsidRDefault="00FF72AA" w:rsidP="00FC32FE">
      <w:pPr>
        <w:pStyle w:val="Prrafodelista"/>
        <w:numPr>
          <w:ilvl w:val="0"/>
          <w:numId w:val="141"/>
        </w:numPr>
        <w:jc w:val="both"/>
        <w:rPr>
          <w:rFonts w:ascii="Arial" w:hAnsi="Arial" w:cs="Arial"/>
          <w:sz w:val="18"/>
          <w:szCs w:val="18"/>
        </w:rPr>
      </w:pPr>
      <w:r w:rsidRPr="00490BA4">
        <w:rPr>
          <w:rFonts w:ascii="Arial" w:hAnsi="Arial" w:cs="Arial"/>
          <w:sz w:val="18"/>
          <w:szCs w:val="18"/>
        </w:rPr>
        <w:lastRenderedPageBreak/>
        <w:t>Carga estimada por lote en kW.</w:t>
      </w:r>
    </w:p>
    <w:p w:rsidR="00FF72AA" w:rsidRPr="00490BA4" w:rsidRDefault="00FF72AA" w:rsidP="00FF72AA">
      <w:pPr>
        <w:pStyle w:val="Prrafodelista"/>
        <w:jc w:val="both"/>
        <w:rPr>
          <w:rFonts w:ascii="Arial" w:hAnsi="Arial" w:cs="Arial"/>
          <w:sz w:val="18"/>
          <w:szCs w:val="18"/>
        </w:rPr>
      </w:pPr>
    </w:p>
    <w:p w:rsidR="00FF72AA" w:rsidRPr="00490BA4" w:rsidRDefault="00FF72AA" w:rsidP="00055BA3">
      <w:pPr>
        <w:pStyle w:val="Prrafodelista"/>
        <w:numPr>
          <w:ilvl w:val="0"/>
          <w:numId w:val="181"/>
        </w:numPr>
        <w:jc w:val="both"/>
        <w:rPr>
          <w:rFonts w:ascii="Arial" w:hAnsi="Arial" w:cs="Arial"/>
          <w:b/>
          <w:sz w:val="18"/>
          <w:szCs w:val="18"/>
        </w:rPr>
      </w:pPr>
      <w:r w:rsidRPr="00490BA4">
        <w:rPr>
          <w:rFonts w:ascii="Arial" w:hAnsi="Arial" w:cs="Arial"/>
          <w:b/>
          <w:sz w:val="18"/>
          <w:szCs w:val="18"/>
        </w:rPr>
        <w:t xml:space="preserve">Hoteles, </w:t>
      </w:r>
      <w:r w:rsidR="002F1E5A" w:rsidRPr="00490BA4">
        <w:rPr>
          <w:rFonts w:ascii="Arial" w:hAnsi="Arial" w:cs="Arial"/>
          <w:b/>
          <w:sz w:val="18"/>
          <w:szCs w:val="18"/>
        </w:rPr>
        <w:t>centros comerciales</w:t>
      </w:r>
      <w:r w:rsidRPr="00490BA4">
        <w:rPr>
          <w:rFonts w:ascii="Arial" w:hAnsi="Arial" w:cs="Arial"/>
          <w:b/>
          <w:sz w:val="18"/>
          <w:szCs w:val="18"/>
        </w:rPr>
        <w:t xml:space="preserve">, </w:t>
      </w:r>
      <w:r w:rsidR="002F1E5A" w:rsidRPr="00490BA4">
        <w:rPr>
          <w:rFonts w:ascii="Arial" w:hAnsi="Arial" w:cs="Arial"/>
          <w:b/>
          <w:sz w:val="18"/>
          <w:szCs w:val="18"/>
        </w:rPr>
        <w:t xml:space="preserve">edificios </w:t>
      </w:r>
      <w:r w:rsidRPr="00490BA4">
        <w:rPr>
          <w:rFonts w:ascii="Arial" w:hAnsi="Arial" w:cs="Arial"/>
          <w:b/>
          <w:sz w:val="18"/>
          <w:szCs w:val="18"/>
        </w:rPr>
        <w:t xml:space="preserve">departamentales, </w:t>
      </w:r>
      <w:r w:rsidR="002F1E5A" w:rsidRPr="00490BA4">
        <w:rPr>
          <w:rFonts w:ascii="Arial" w:hAnsi="Arial" w:cs="Arial"/>
          <w:b/>
          <w:sz w:val="18"/>
          <w:szCs w:val="18"/>
        </w:rPr>
        <w:t xml:space="preserve">edificios </w:t>
      </w:r>
      <w:r w:rsidRPr="00490BA4">
        <w:rPr>
          <w:rFonts w:ascii="Arial" w:hAnsi="Arial" w:cs="Arial"/>
          <w:b/>
          <w:sz w:val="18"/>
          <w:szCs w:val="18"/>
        </w:rPr>
        <w:t>de oficinas</w:t>
      </w:r>
    </w:p>
    <w:p w:rsidR="00FF72AA" w:rsidRPr="00490BA4" w:rsidRDefault="00FF72AA" w:rsidP="00FF72AA">
      <w:pPr>
        <w:pStyle w:val="Prrafodelista"/>
        <w:ind w:left="1080"/>
        <w:jc w:val="both"/>
        <w:rPr>
          <w:rFonts w:ascii="Arial" w:hAnsi="Arial" w:cs="Arial"/>
          <w:sz w:val="18"/>
          <w:szCs w:val="18"/>
        </w:rPr>
      </w:pPr>
    </w:p>
    <w:p w:rsidR="00FF72AA" w:rsidRPr="00490BA4" w:rsidRDefault="00FF72AA" w:rsidP="00FC32FE">
      <w:pPr>
        <w:pStyle w:val="Prrafodelista"/>
        <w:numPr>
          <w:ilvl w:val="0"/>
          <w:numId w:val="142"/>
        </w:numPr>
        <w:jc w:val="both"/>
        <w:rPr>
          <w:rFonts w:ascii="Arial" w:hAnsi="Arial" w:cs="Arial"/>
          <w:sz w:val="18"/>
          <w:szCs w:val="18"/>
        </w:rPr>
      </w:pPr>
      <w:r w:rsidRPr="00490BA4">
        <w:rPr>
          <w:rFonts w:ascii="Arial" w:hAnsi="Arial" w:cs="Arial"/>
          <w:sz w:val="18"/>
          <w:szCs w:val="18"/>
        </w:rPr>
        <w:t>Número de habitaciones</w:t>
      </w:r>
    </w:p>
    <w:p w:rsidR="00FF72AA" w:rsidRPr="00490BA4" w:rsidRDefault="00FF72AA" w:rsidP="00FC32FE">
      <w:pPr>
        <w:pStyle w:val="Prrafodelista"/>
        <w:numPr>
          <w:ilvl w:val="0"/>
          <w:numId w:val="142"/>
        </w:numPr>
        <w:jc w:val="both"/>
        <w:rPr>
          <w:rFonts w:ascii="Arial" w:hAnsi="Arial" w:cs="Arial"/>
          <w:sz w:val="18"/>
          <w:szCs w:val="18"/>
        </w:rPr>
      </w:pPr>
      <w:r w:rsidRPr="00490BA4">
        <w:rPr>
          <w:rFonts w:ascii="Arial" w:hAnsi="Arial" w:cs="Arial"/>
          <w:sz w:val="18"/>
          <w:szCs w:val="18"/>
        </w:rPr>
        <w:t>Tamaño de habitación, oficina, local comercial, m</w:t>
      </w:r>
      <w:r w:rsidRPr="00490BA4">
        <w:rPr>
          <w:rFonts w:ascii="Arial" w:hAnsi="Arial" w:cs="Arial"/>
          <w:sz w:val="18"/>
          <w:szCs w:val="18"/>
          <w:vertAlign w:val="superscript"/>
        </w:rPr>
        <w:t>2</w:t>
      </w:r>
    </w:p>
    <w:p w:rsidR="00FF72AA" w:rsidRPr="00490BA4" w:rsidRDefault="00FF72AA" w:rsidP="00FC32FE">
      <w:pPr>
        <w:pStyle w:val="Prrafodelista"/>
        <w:numPr>
          <w:ilvl w:val="0"/>
          <w:numId w:val="142"/>
        </w:numPr>
        <w:jc w:val="both"/>
        <w:rPr>
          <w:rFonts w:ascii="Arial" w:hAnsi="Arial" w:cs="Arial"/>
          <w:sz w:val="18"/>
          <w:szCs w:val="18"/>
        </w:rPr>
      </w:pPr>
      <w:r w:rsidRPr="00490BA4">
        <w:rPr>
          <w:rFonts w:ascii="Arial" w:hAnsi="Arial" w:cs="Arial"/>
          <w:sz w:val="18"/>
          <w:szCs w:val="18"/>
        </w:rPr>
        <w:t>Área total del edificada, m</w:t>
      </w:r>
      <w:r w:rsidRPr="00490BA4">
        <w:rPr>
          <w:rFonts w:ascii="Arial" w:hAnsi="Arial" w:cs="Arial"/>
          <w:sz w:val="18"/>
          <w:szCs w:val="18"/>
          <w:vertAlign w:val="superscript"/>
        </w:rPr>
        <w:t>2</w:t>
      </w:r>
    </w:p>
    <w:p w:rsidR="00FF72AA" w:rsidRPr="00490BA4" w:rsidRDefault="00FF72AA" w:rsidP="00FC32FE">
      <w:pPr>
        <w:pStyle w:val="Prrafodelista"/>
        <w:numPr>
          <w:ilvl w:val="0"/>
          <w:numId w:val="142"/>
        </w:numPr>
        <w:jc w:val="both"/>
        <w:rPr>
          <w:rFonts w:ascii="Arial" w:hAnsi="Arial" w:cs="Arial"/>
          <w:sz w:val="18"/>
          <w:szCs w:val="18"/>
        </w:rPr>
      </w:pPr>
      <w:r w:rsidRPr="00490BA4">
        <w:rPr>
          <w:rFonts w:ascii="Arial" w:hAnsi="Arial" w:cs="Arial"/>
          <w:sz w:val="18"/>
          <w:szCs w:val="18"/>
        </w:rPr>
        <w:t xml:space="preserve">Indicar el tipo de sistema de </w:t>
      </w:r>
      <w:r w:rsidR="002F1E5A" w:rsidRPr="00490BA4">
        <w:rPr>
          <w:rFonts w:ascii="Arial" w:hAnsi="Arial" w:cs="Arial"/>
          <w:sz w:val="18"/>
          <w:szCs w:val="18"/>
        </w:rPr>
        <w:t>aire acondicionado</w:t>
      </w:r>
      <w:r w:rsidRPr="00490BA4">
        <w:rPr>
          <w:rFonts w:ascii="Arial" w:hAnsi="Arial" w:cs="Arial"/>
          <w:sz w:val="18"/>
          <w:szCs w:val="18"/>
        </w:rPr>
        <w:t xml:space="preserve">: </w:t>
      </w:r>
      <w:r w:rsidR="002F1E5A" w:rsidRPr="00490BA4">
        <w:rPr>
          <w:rFonts w:ascii="Arial" w:hAnsi="Arial" w:cs="Arial"/>
          <w:sz w:val="18"/>
          <w:szCs w:val="18"/>
        </w:rPr>
        <w:t xml:space="preserve">clima central </w:t>
      </w:r>
      <w:r w:rsidRPr="00490BA4">
        <w:rPr>
          <w:rFonts w:ascii="Arial" w:hAnsi="Arial" w:cs="Arial"/>
          <w:sz w:val="18"/>
          <w:szCs w:val="18"/>
        </w:rPr>
        <w:t>o por habitación, oficina, local comercial</w:t>
      </w:r>
    </w:p>
    <w:p w:rsidR="00FF72AA" w:rsidRPr="00490BA4" w:rsidRDefault="00FF72AA" w:rsidP="00E13604">
      <w:pPr>
        <w:pStyle w:val="Prrafodelista"/>
        <w:numPr>
          <w:ilvl w:val="0"/>
          <w:numId w:val="142"/>
        </w:numPr>
        <w:jc w:val="both"/>
        <w:rPr>
          <w:rFonts w:ascii="Arial" w:hAnsi="Arial" w:cs="Arial"/>
          <w:sz w:val="18"/>
          <w:szCs w:val="18"/>
        </w:rPr>
      </w:pPr>
      <w:r w:rsidRPr="00490BA4">
        <w:rPr>
          <w:rFonts w:ascii="Arial" w:hAnsi="Arial" w:cs="Arial"/>
          <w:sz w:val="18"/>
          <w:szCs w:val="18"/>
        </w:rPr>
        <w:t>Carga estimada por habitación, oficina, local comercial, kW</w:t>
      </w:r>
    </w:p>
    <w:p w:rsidR="00FF72AA" w:rsidRPr="00490BA4" w:rsidRDefault="00FF72AA" w:rsidP="00055BA3">
      <w:pPr>
        <w:pStyle w:val="Prrafodelista"/>
        <w:numPr>
          <w:ilvl w:val="0"/>
          <w:numId w:val="181"/>
        </w:numPr>
        <w:jc w:val="both"/>
        <w:rPr>
          <w:rFonts w:ascii="Arial" w:hAnsi="Arial" w:cs="Arial"/>
          <w:b/>
          <w:sz w:val="18"/>
          <w:szCs w:val="18"/>
        </w:rPr>
      </w:pPr>
      <w:r w:rsidRPr="00490BA4">
        <w:rPr>
          <w:rFonts w:ascii="Arial" w:hAnsi="Arial" w:cs="Arial"/>
          <w:b/>
          <w:sz w:val="18"/>
          <w:szCs w:val="18"/>
        </w:rPr>
        <w:t>Centros de Carga con pro</w:t>
      </w:r>
      <w:r w:rsidR="00055BA3" w:rsidRPr="00490BA4">
        <w:rPr>
          <w:rFonts w:ascii="Arial" w:hAnsi="Arial" w:cs="Arial"/>
          <w:b/>
          <w:sz w:val="18"/>
          <w:szCs w:val="18"/>
        </w:rPr>
        <w:t>cesos automatizados y robóticos</w:t>
      </w:r>
    </w:p>
    <w:p w:rsidR="00FF72AA" w:rsidRPr="00490BA4" w:rsidRDefault="00FF72AA" w:rsidP="00FC32FE">
      <w:pPr>
        <w:pStyle w:val="Prrafodelista"/>
        <w:numPr>
          <w:ilvl w:val="0"/>
          <w:numId w:val="143"/>
        </w:numPr>
        <w:jc w:val="both"/>
        <w:rPr>
          <w:rFonts w:ascii="Arial" w:hAnsi="Arial" w:cs="Arial"/>
          <w:sz w:val="18"/>
          <w:szCs w:val="18"/>
        </w:rPr>
      </w:pPr>
      <w:r w:rsidRPr="00490BA4">
        <w:rPr>
          <w:rFonts w:ascii="Arial" w:hAnsi="Arial" w:cs="Arial"/>
          <w:sz w:val="18"/>
          <w:szCs w:val="18"/>
        </w:rPr>
        <w:t>Rangos de tensión y frecuencia para los equipos.</w:t>
      </w:r>
    </w:p>
    <w:p w:rsidR="00FF72AA" w:rsidRPr="00490BA4" w:rsidRDefault="00FF72AA" w:rsidP="00FC32FE">
      <w:pPr>
        <w:pStyle w:val="Prrafodelista"/>
        <w:numPr>
          <w:ilvl w:val="0"/>
          <w:numId w:val="143"/>
        </w:numPr>
        <w:jc w:val="both"/>
        <w:rPr>
          <w:rFonts w:ascii="Arial" w:hAnsi="Arial" w:cs="Arial"/>
          <w:sz w:val="18"/>
          <w:szCs w:val="18"/>
        </w:rPr>
      </w:pPr>
      <w:r w:rsidRPr="00490BA4">
        <w:rPr>
          <w:rFonts w:ascii="Arial" w:hAnsi="Arial" w:cs="Arial"/>
          <w:sz w:val="18"/>
          <w:szCs w:val="18"/>
        </w:rPr>
        <w:t>Indicar si cuenta con UPS y la capacidad de cada una.</w:t>
      </w:r>
    </w:p>
    <w:p w:rsidR="00FF72AA" w:rsidRPr="00490BA4" w:rsidRDefault="00FF72AA" w:rsidP="00FF72AA">
      <w:pPr>
        <w:pStyle w:val="Prrafodelista"/>
        <w:jc w:val="both"/>
        <w:rPr>
          <w:rFonts w:ascii="Arial" w:hAnsi="Arial" w:cs="Arial"/>
          <w:sz w:val="18"/>
          <w:szCs w:val="18"/>
        </w:rPr>
      </w:pPr>
    </w:p>
    <w:p w:rsidR="00FF72AA" w:rsidRPr="00490BA4" w:rsidRDefault="00055BA3" w:rsidP="00055BA3">
      <w:pPr>
        <w:pStyle w:val="Prrafodelista"/>
        <w:numPr>
          <w:ilvl w:val="0"/>
          <w:numId w:val="181"/>
        </w:numPr>
        <w:jc w:val="both"/>
        <w:rPr>
          <w:rFonts w:ascii="Arial" w:hAnsi="Arial" w:cs="Arial"/>
          <w:b/>
          <w:sz w:val="18"/>
          <w:szCs w:val="18"/>
        </w:rPr>
      </w:pPr>
      <w:r w:rsidRPr="00490BA4">
        <w:rPr>
          <w:rFonts w:ascii="Arial" w:hAnsi="Arial" w:cs="Arial"/>
          <w:b/>
          <w:sz w:val="18"/>
          <w:szCs w:val="18"/>
        </w:rPr>
        <w:t>Centros de Carga Especiales</w:t>
      </w:r>
    </w:p>
    <w:p w:rsidR="00FF72AA" w:rsidRPr="00490BA4" w:rsidRDefault="00FF72AA" w:rsidP="00FF72AA">
      <w:pPr>
        <w:pStyle w:val="Prrafodelista"/>
        <w:jc w:val="both"/>
        <w:rPr>
          <w:rFonts w:ascii="Arial" w:hAnsi="Arial" w:cs="Arial"/>
          <w:sz w:val="18"/>
          <w:szCs w:val="18"/>
        </w:rPr>
      </w:pPr>
    </w:p>
    <w:p w:rsidR="00FF72AA" w:rsidRPr="00490BA4" w:rsidRDefault="00FF72AA" w:rsidP="00FC32FE">
      <w:pPr>
        <w:pStyle w:val="Prrafodelista"/>
        <w:numPr>
          <w:ilvl w:val="0"/>
          <w:numId w:val="144"/>
        </w:numPr>
        <w:jc w:val="both"/>
        <w:rPr>
          <w:rFonts w:ascii="Arial" w:hAnsi="Arial" w:cs="Arial"/>
          <w:sz w:val="18"/>
          <w:szCs w:val="18"/>
        </w:rPr>
      </w:pPr>
      <w:r w:rsidRPr="00490BA4">
        <w:rPr>
          <w:rFonts w:ascii="Arial" w:hAnsi="Arial" w:cs="Arial"/>
          <w:sz w:val="18"/>
          <w:szCs w:val="18"/>
        </w:rPr>
        <w:t xml:space="preserve">Hornos de fundición (arco </w:t>
      </w:r>
      <w:r w:rsidR="002F1E5A" w:rsidRPr="00490BA4">
        <w:rPr>
          <w:rFonts w:ascii="Arial" w:hAnsi="Arial" w:cs="Arial"/>
          <w:sz w:val="18"/>
          <w:szCs w:val="18"/>
        </w:rPr>
        <w:t>eléctrico</w:t>
      </w:r>
      <w:r w:rsidRPr="00490BA4">
        <w:rPr>
          <w:rFonts w:ascii="Arial" w:hAnsi="Arial" w:cs="Arial"/>
          <w:sz w:val="18"/>
          <w:szCs w:val="18"/>
        </w:rPr>
        <w:t xml:space="preserve">, </w:t>
      </w:r>
      <w:r w:rsidR="002F1E5A" w:rsidRPr="00490BA4">
        <w:rPr>
          <w:rFonts w:ascii="Arial" w:hAnsi="Arial" w:cs="Arial"/>
          <w:sz w:val="18"/>
          <w:szCs w:val="18"/>
        </w:rPr>
        <w:t xml:space="preserve">cuchara </w:t>
      </w:r>
      <w:r w:rsidRPr="00490BA4">
        <w:rPr>
          <w:rFonts w:ascii="Arial" w:hAnsi="Arial" w:cs="Arial"/>
          <w:sz w:val="18"/>
          <w:szCs w:val="18"/>
        </w:rPr>
        <w:t xml:space="preserve">de </w:t>
      </w:r>
      <w:r w:rsidR="002F1E5A" w:rsidRPr="00490BA4">
        <w:rPr>
          <w:rFonts w:ascii="Arial" w:hAnsi="Arial" w:cs="Arial"/>
          <w:sz w:val="18"/>
          <w:szCs w:val="18"/>
        </w:rPr>
        <w:t>refinación</w:t>
      </w:r>
      <w:r w:rsidRPr="00490BA4">
        <w:rPr>
          <w:rFonts w:ascii="Arial" w:hAnsi="Arial" w:cs="Arial"/>
          <w:sz w:val="18"/>
          <w:szCs w:val="18"/>
        </w:rPr>
        <w:t>, etc.)</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Tipo de </w:t>
      </w:r>
      <w:r w:rsidR="002F1E5A" w:rsidRPr="00490BA4">
        <w:rPr>
          <w:rFonts w:ascii="Arial" w:hAnsi="Arial" w:cs="Arial"/>
          <w:sz w:val="18"/>
          <w:szCs w:val="18"/>
        </w:rPr>
        <w:t>horno</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Capacidad, MVA, FP</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Voltaje </w:t>
      </w:r>
      <w:r w:rsidR="002F1E5A" w:rsidRPr="00490BA4">
        <w:rPr>
          <w:rFonts w:ascii="Arial" w:hAnsi="Arial" w:cs="Arial"/>
          <w:sz w:val="18"/>
          <w:szCs w:val="18"/>
        </w:rPr>
        <w:t>nominal</w:t>
      </w:r>
      <w:r w:rsidRPr="00490BA4">
        <w:rPr>
          <w:rFonts w:ascii="Arial" w:hAnsi="Arial" w:cs="Arial"/>
          <w:sz w:val="18"/>
          <w:szCs w:val="18"/>
        </w:rPr>
        <w:t>, V</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Corriente </w:t>
      </w:r>
      <w:r w:rsidR="002F1E5A" w:rsidRPr="00490BA4">
        <w:rPr>
          <w:rFonts w:ascii="Arial" w:hAnsi="Arial" w:cs="Arial"/>
          <w:sz w:val="18"/>
          <w:szCs w:val="18"/>
        </w:rPr>
        <w:t>nominal</w:t>
      </w:r>
      <w:r w:rsidRPr="00490BA4">
        <w:rPr>
          <w:rFonts w:ascii="Arial" w:hAnsi="Arial" w:cs="Arial"/>
          <w:sz w:val="18"/>
          <w:szCs w:val="18"/>
        </w:rPr>
        <w:t>, A</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Factor de </w:t>
      </w:r>
      <w:r w:rsidR="002F1E5A" w:rsidRPr="00490BA4">
        <w:rPr>
          <w:rFonts w:ascii="Arial" w:hAnsi="Arial" w:cs="Arial"/>
          <w:sz w:val="18"/>
          <w:szCs w:val="18"/>
        </w:rPr>
        <w:t>potencia</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Resistencia y </w:t>
      </w:r>
      <w:r w:rsidR="002F1E5A" w:rsidRPr="00490BA4">
        <w:rPr>
          <w:rFonts w:ascii="Arial" w:hAnsi="Arial" w:cs="Arial"/>
          <w:sz w:val="18"/>
          <w:szCs w:val="18"/>
        </w:rPr>
        <w:t xml:space="preserve">reactancia </w:t>
      </w:r>
      <w:r w:rsidRPr="00490BA4">
        <w:rPr>
          <w:rFonts w:ascii="Arial" w:hAnsi="Arial" w:cs="Arial"/>
          <w:sz w:val="18"/>
          <w:szCs w:val="18"/>
        </w:rPr>
        <w:t>del circuito secundario en Ohms</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Diagrama detallado de la ubicación del horno, filtros de armónicas y SVC.</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Filtros de </w:t>
      </w:r>
      <w:r w:rsidR="002F1E5A" w:rsidRPr="00490BA4">
        <w:rPr>
          <w:rFonts w:ascii="Arial" w:hAnsi="Arial" w:cs="Arial"/>
          <w:sz w:val="18"/>
          <w:szCs w:val="18"/>
        </w:rPr>
        <w:t>armónicas</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Armónica de sintonía</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Tipo de </w:t>
      </w:r>
      <w:r w:rsidR="002F1E5A" w:rsidRPr="00490BA4">
        <w:rPr>
          <w:rFonts w:ascii="Arial" w:hAnsi="Arial" w:cs="Arial"/>
          <w:sz w:val="18"/>
          <w:szCs w:val="18"/>
        </w:rPr>
        <w:t>filtro</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Potencia </w:t>
      </w:r>
      <w:r w:rsidR="002F1E5A" w:rsidRPr="00490BA4">
        <w:rPr>
          <w:rFonts w:ascii="Arial" w:hAnsi="Arial" w:cs="Arial"/>
          <w:sz w:val="18"/>
          <w:szCs w:val="18"/>
        </w:rPr>
        <w:t>nominal</w:t>
      </w:r>
      <w:r w:rsidRPr="00490BA4">
        <w:rPr>
          <w:rFonts w:ascii="Arial" w:hAnsi="Arial" w:cs="Arial"/>
          <w:sz w:val="18"/>
          <w:szCs w:val="18"/>
        </w:rPr>
        <w:t xml:space="preserve">, </w:t>
      </w:r>
      <w:proofErr w:type="spellStart"/>
      <w:r w:rsidRPr="00490BA4">
        <w:rPr>
          <w:rFonts w:ascii="Arial" w:hAnsi="Arial" w:cs="Arial"/>
          <w:sz w:val="18"/>
          <w:szCs w:val="18"/>
        </w:rPr>
        <w:t>MVAr</w:t>
      </w:r>
      <w:proofErr w:type="spellEnd"/>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Tensión </w:t>
      </w:r>
      <w:r w:rsidR="002F1E5A" w:rsidRPr="00490BA4">
        <w:rPr>
          <w:rFonts w:ascii="Arial" w:hAnsi="Arial" w:cs="Arial"/>
          <w:sz w:val="18"/>
          <w:szCs w:val="18"/>
        </w:rPr>
        <w:t>nominal</w:t>
      </w:r>
      <w:r w:rsidRPr="00490BA4">
        <w:rPr>
          <w:rFonts w:ascii="Arial" w:hAnsi="Arial" w:cs="Arial"/>
          <w:sz w:val="18"/>
          <w:szCs w:val="18"/>
        </w:rPr>
        <w:t>, kV</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Potencia </w:t>
      </w:r>
      <w:r w:rsidR="002F1E5A" w:rsidRPr="00490BA4">
        <w:rPr>
          <w:rFonts w:ascii="Arial" w:hAnsi="Arial" w:cs="Arial"/>
          <w:sz w:val="18"/>
          <w:szCs w:val="18"/>
        </w:rPr>
        <w:t xml:space="preserve">efectiva </w:t>
      </w:r>
      <w:r w:rsidRPr="00490BA4">
        <w:rPr>
          <w:rFonts w:ascii="Arial" w:hAnsi="Arial" w:cs="Arial"/>
          <w:sz w:val="18"/>
          <w:szCs w:val="18"/>
        </w:rPr>
        <w:t xml:space="preserve">a tensión de conexión, </w:t>
      </w:r>
      <w:proofErr w:type="spellStart"/>
      <w:r w:rsidRPr="00490BA4">
        <w:rPr>
          <w:rFonts w:ascii="Arial" w:hAnsi="Arial" w:cs="Arial"/>
          <w:sz w:val="18"/>
          <w:szCs w:val="18"/>
        </w:rPr>
        <w:t>MVAr</w:t>
      </w:r>
      <w:proofErr w:type="spellEnd"/>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Tensión a la que conecta, kV.</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Tipo de </w:t>
      </w:r>
      <w:r w:rsidR="002F1E5A" w:rsidRPr="00490BA4">
        <w:rPr>
          <w:rFonts w:ascii="Arial" w:hAnsi="Arial" w:cs="Arial"/>
          <w:sz w:val="18"/>
          <w:szCs w:val="18"/>
        </w:rPr>
        <w:t>conexión</w:t>
      </w:r>
      <w:r w:rsidRPr="00490BA4">
        <w:rPr>
          <w:rFonts w:ascii="Arial" w:hAnsi="Arial" w:cs="Arial"/>
          <w:sz w:val="18"/>
          <w:szCs w:val="18"/>
        </w:rPr>
        <w:t xml:space="preserve">, (Tipo C, </w:t>
      </w:r>
      <w:r w:rsidR="002F1E5A" w:rsidRPr="00490BA4">
        <w:rPr>
          <w:rFonts w:ascii="Arial" w:hAnsi="Arial" w:cs="Arial"/>
          <w:sz w:val="18"/>
          <w:szCs w:val="18"/>
        </w:rPr>
        <w:t xml:space="preserve">estrella </w:t>
      </w:r>
      <w:r w:rsidRPr="00490BA4">
        <w:rPr>
          <w:rFonts w:ascii="Arial" w:hAnsi="Arial" w:cs="Arial"/>
          <w:sz w:val="18"/>
          <w:szCs w:val="18"/>
        </w:rPr>
        <w:t>flotante, etc.)</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Diagrama </w:t>
      </w:r>
      <w:r w:rsidR="002F1E5A" w:rsidRPr="00490BA4">
        <w:rPr>
          <w:rFonts w:ascii="Arial" w:hAnsi="Arial" w:cs="Arial"/>
          <w:sz w:val="18"/>
          <w:szCs w:val="18"/>
        </w:rPr>
        <w:t xml:space="preserve">esquemático </w:t>
      </w:r>
      <w:r w:rsidRPr="00490BA4">
        <w:rPr>
          <w:rFonts w:ascii="Arial" w:hAnsi="Arial" w:cs="Arial"/>
          <w:sz w:val="18"/>
          <w:szCs w:val="18"/>
        </w:rPr>
        <w:t>del filtro</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Perfil de demanda para un día hábil y domingo de verano e invierno MW. </w:t>
      </w:r>
      <w:proofErr w:type="spellStart"/>
      <w:r w:rsidRPr="00490BA4">
        <w:rPr>
          <w:rFonts w:ascii="Arial" w:hAnsi="Arial" w:cs="Arial"/>
          <w:sz w:val="18"/>
          <w:szCs w:val="18"/>
        </w:rPr>
        <w:t>MVAr</w:t>
      </w:r>
      <w:proofErr w:type="spellEnd"/>
      <w:r w:rsidRPr="00490BA4">
        <w:rPr>
          <w:rFonts w:ascii="Arial" w:hAnsi="Arial" w:cs="Arial"/>
          <w:sz w:val="18"/>
          <w:szCs w:val="18"/>
        </w:rPr>
        <w:t>.</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SVC (TCR)</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Capacidad nominal, </w:t>
      </w:r>
      <w:proofErr w:type="spellStart"/>
      <w:r w:rsidRPr="00490BA4">
        <w:rPr>
          <w:rFonts w:ascii="Arial" w:hAnsi="Arial" w:cs="Arial"/>
          <w:sz w:val="18"/>
          <w:szCs w:val="18"/>
        </w:rPr>
        <w:t>MVAr</w:t>
      </w:r>
      <w:proofErr w:type="spellEnd"/>
      <w:r w:rsidRPr="00490BA4">
        <w:rPr>
          <w:rFonts w:ascii="Arial" w:hAnsi="Arial" w:cs="Arial"/>
          <w:sz w:val="18"/>
          <w:szCs w:val="18"/>
        </w:rPr>
        <w:t>.</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Voltaje </w:t>
      </w:r>
      <w:r w:rsidR="002F1E5A" w:rsidRPr="00490BA4">
        <w:rPr>
          <w:rFonts w:ascii="Arial" w:hAnsi="Arial" w:cs="Arial"/>
          <w:sz w:val="18"/>
          <w:szCs w:val="18"/>
        </w:rPr>
        <w:t>nominal</w:t>
      </w:r>
      <w:r w:rsidRPr="00490BA4">
        <w:rPr>
          <w:rFonts w:ascii="Arial" w:hAnsi="Arial" w:cs="Arial"/>
          <w:sz w:val="18"/>
          <w:szCs w:val="18"/>
        </w:rPr>
        <w:t>, kV</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Manual de operación y control</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Modelo matemático, con los ajustes de control de voltaje y frecuencia de los requerimientos del Código de Red, de los componentes del SVC. Debe incluir los parámetros, constantes de tiempo, ganancias, límites, curvas de operación, diagramas de bloques. El modelo es para los siguientes programas de simulación (comerciales):</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PSCAD(opcional)</w:t>
      </w:r>
    </w:p>
    <w:p w:rsidR="00FF72AA" w:rsidRPr="00490BA4" w:rsidRDefault="00FF72AA" w:rsidP="00FC32FE">
      <w:pPr>
        <w:pStyle w:val="Prrafodelista"/>
        <w:numPr>
          <w:ilvl w:val="3"/>
          <w:numId w:val="144"/>
        </w:numPr>
        <w:spacing w:before="120" w:after="120" w:line="240" w:lineRule="auto"/>
        <w:ind w:right="425"/>
        <w:jc w:val="both"/>
        <w:rPr>
          <w:rFonts w:ascii="Arial" w:hAnsi="Arial" w:cs="Arial"/>
          <w:sz w:val="18"/>
          <w:szCs w:val="18"/>
        </w:rPr>
      </w:pPr>
      <w:r w:rsidRPr="00490BA4">
        <w:rPr>
          <w:rFonts w:ascii="Arial" w:hAnsi="Arial" w:cs="Arial"/>
          <w:sz w:val="18"/>
          <w:szCs w:val="18"/>
        </w:rPr>
        <w:t>Reporte de validación de modelo de simulación.</w:t>
      </w:r>
    </w:p>
    <w:p w:rsidR="00FF72AA" w:rsidRPr="00490BA4" w:rsidRDefault="00FF72AA" w:rsidP="00FC32FE">
      <w:pPr>
        <w:pStyle w:val="Prrafodelista"/>
        <w:numPr>
          <w:ilvl w:val="1"/>
          <w:numId w:val="14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 Simulaciones del comportamiento del voltaje, corriente y frecuencia con/sin SVC para la operación del horno.</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Curvas de impedancias armónicas con/sin filtros para penetración, fusión y refinación.</w:t>
      </w:r>
    </w:p>
    <w:p w:rsidR="00FF72AA" w:rsidRPr="00490BA4" w:rsidRDefault="00FF72AA" w:rsidP="00FC32FE">
      <w:pPr>
        <w:pStyle w:val="Prrafodelista"/>
        <w:numPr>
          <w:ilvl w:val="1"/>
          <w:numId w:val="144"/>
        </w:numPr>
        <w:spacing w:before="120" w:after="120" w:line="240" w:lineRule="auto"/>
        <w:ind w:right="425"/>
        <w:jc w:val="both"/>
        <w:rPr>
          <w:rFonts w:ascii="Arial" w:hAnsi="Arial" w:cs="Arial"/>
          <w:sz w:val="18"/>
          <w:szCs w:val="18"/>
        </w:rPr>
      </w:pPr>
      <w:r w:rsidRPr="00490BA4">
        <w:rPr>
          <w:rFonts w:ascii="Arial" w:hAnsi="Arial" w:cs="Arial"/>
          <w:sz w:val="18"/>
          <w:szCs w:val="18"/>
        </w:rPr>
        <w:lastRenderedPageBreak/>
        <w:t xml:space="preserve">Cálculos del </w:t>
      </w:r>
      <w:proofErr w:type="spellStart"/>
      <w:r w:rsidRPr="00490BA4">
        <w:rPr>
          <w:rFonts w:ascii="Arial" w:hAnsi="Arial" w:cs="Arial"/>
          <w:sz w:val="18"/>
          <w:szCs w:val="18"/>
        </w:rPr>
        <w:t>flicker</w:t>
      </w:r>
      <w:proofErr w:type="spellEnd"/>
      <w:r w:rsidRPr="00490BA4">
        <w:rPr>
          <w:rFonts w:ascii="Arial" w:hAnsi="Arial" w:cs="Arial"/>
          <w:sz w:val="18"/>
          <w:szCs w:val="18"/>
        </w:rPr>
        <w:t xml:space="preserve"> en el punto de conexión con la impedancia equivalente del Sistema Eléctrico proporcionada en los estudios indicativos o impacto al Sistema.</w:t>
      </w:r>
    </w:p>
    <w:p w:rsidR="00FF72AA" w:rsidRPr="00490BA4" w:rsidRDefault="00FF72AA" w:rsidP="00FC32FE">
      <w:pPr>
        <w:pStyle w:val="Prrafodelista"/>
        <w:numPr>
          <w:ilvl w:val="1"/>
          <w:numId w:val="14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Perfil de </w:t>
      </w:r>
      <w:r w:rsidR="002F1E5A" w:rsidRPr="00490BA4">
        <w:rPr>
          <w:rFonts w:ascii="Arial" w:hAnsi="Arial" w:cs="Arial"/>
          <w:sz w:val="18"/>
          <w:szCs w:val="18"/>
        </w:rPr>
        <w:t xml:space="preserve">carga </w:t>
      </w:r>
      <w:r w:rsidRPr="00490BA4">
        <w:rPr>
          <w:rFonts w:ascii="Arial" w:hAnsi="Arial" w:cs="Arial"/>
          <w:sz w:val="18"/>
          <w:szCs w:val="18"/>
        </w:rPr>
        <w:t xml:space="preserve">de la operación del horno durante el periodo de una hora, MW, </w:t>
      </w:r>
      <w:proofErr w:type="spellStart"/>
      <w:r w:rsidRPr="00490BA4">
        <w:rPr>
          <w:rFonts w:ascii="Arial" w:hAnsi="Arial" w:cs="Arial"/>
          <w:sz w:val="18"/>
          <w:szCs w:val="18"/>
        </w:rPr>
        <w:t>MVAr</w:t>
      </w:r>
      <w:proofErr w:type="spellEnd"/>
      <w:r w:rsidRPr="00490BA4">
        <w:rPr>
          <w:rFonts w:ascii="Arial" w:hAnsi="Arial" w:cs="Arial"/>
          <w:sz w:val="18"/>
          <w:szCs w:val="18"/>
        </w:rPr>
        <w:t xml:space="preserve">. Archivo en formato </w:t>
      </w:r>
      <w:proofErr w:type="spellStart"/>
      <w:r w:rsidR="002F1E5A" w:rsidRPr="00490BA4">
        <w:rPr>
          <w:rFonts w:ascii="Arial" w:hAnsi="Arial" w:cs="Arial"/>
          <w:sz w:val="18"/>
          <w:szCs w:val="18"/>
        </w:rPr>
        <w:t>excel</w:t>
      </w:r>
      <w:proofErr w:type="spellEnd"/>
      <w:r w:rsidRPr="00490BA4">
        <w:rPr>
          <w:rFonts w:ascii="Arial" w:hAnsi="Arial" w:cs="Arial"/>
          <w:sz w:val="18"/>
          <w:szCs w:val="18"/>
        </w:rPr>
        <w:t>, texto separado por comas con el comportamiento.</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Curva de arranque para toma de carga, MW, </w:t>
      </w:r>
      <w:proofErr w:type="spellStart"/>
      <w:r w:rsidRPr="00490BA4">
        <w:rPr>
          <w:rFonts w:ascii="Arial" w:hAnsi="Arial" w:cs="Arial"/>
          <w:sz w:val="18"/>
          <w:szCs w:val="18"/>
        </w:rPr>
        <w:t>MVAr</w:t>
      </w:r>
      <w:proofErr w:type="spellEnd"/>
      <w:r w:rsidRPr="00490BA4">
        <w:rPr>
          <w:rFonts w:ascii="Arial" w:hAnsi="Arial" w:cs="Arial"/>
          <w:sz w:val="18"/>
          <w:szCs w:val="18"/>
        </w:rPr>
        <w:t>, FP, tiempo</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Penetración</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Fusión</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Refinación (</w:t>
      </w:r>
      <w:r w:rsidR="002F1E5A" w:rsidRPr="00490BA4">
        <w:rPr>
          <w:rFonts w:ascii="Arial" w:hAnsi="Arial" w:cs="Arial"/>
          <w:sz w:val="18"/>
          <w:szCs w:val="18"/>
        </w:rPr>
        <w:t>reactancia</w:t>
      </w:r>
      <w:r w:rsidRPr="00490BA4">
        <w:rPr>
          <w:rFonts w:ascii="Arial" w:hAnsi="Arial" w:cs="Arial"/>
          <w:sz w:val="18"/>
          <w:szCs w:val="18"/>
        </w:rPr>
        <w:t>)</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Archivos del comportamiento en formato </w:t>
      </w:r>
      <w:proofErr w:type="spellStart"/>
      <w:r w:rsidR="002F1E5A" w:rsidRPr="00490BA4">
        <w:rPr>
          <w:rFonts w:ascii="Arial" w:hAnsi="Arial" w:cs="Arial"/>
          <w:sz w:val="18"/>
          <w:szCs w:val="18"/>
        </w:rPr>
        <w:t>excel</w:t>
      </w:r>
      <w:proofErr w:type="spellEnd"/>
      <w:r w:rsidR="002F1E5A" w:rsidRPr="00490BA4">
        <w:rPr>
          <w:rFonts w:ascii="Arial" w:hAnsi="Arial" w:cs="Arial"/>
          <w:sz w:val="18"/>
          <w:szCs w:val="18"/>
        </w:rPr>
        <w:t xml:space="preserve"> </w:t>
      </w:r>
      <w:r w:rsidRPr="00490BA4">
        <w:rPr>
          <w:rFonts w:ascii="Arial" w:hAnsi="Arial" w:cs="Arial"/>
          <w:sz w:val="18"/>
          <w:szCs w:val="18"/>
        </w:rPr>
        <w:t>o separado por comas.</w:t>
      </w:r>
    </w:p>
    <w:p w:rsidR="00FF72AA" w:rsidRPr="00490BA4" w:rsidRDefault="00FF72AA" w:rsidP="00FC32FE">
      <w:pPr>
        <w:pStyle w:val="Prrafodelista"/>
        <w:numPr>
          <w:ilvl w:val="1"/>
          <w:numId w:val="14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Estudio de Calidad de Energía para la selección de los </w:t>
      </w:r>
      <w:r w:rsidR="002F1E5A" w:rsidRPr="00490BA4">
        <w:rPr>
          <w:rFonts w:ascii="Arial" w:hAnsi="Arial" w:cs="Arial"/>
          <w:sz w:val="18"/>
          <w:szCs w:val="18"/>
        </w:rPr>
        <w:t xml:space="preserve">filtros </w:t>
      </w:r>
      <w:r w:rsidRPr="00490BA4">
        <w:rPr>
          <w:rFonts w:ascii="Arial" w:hAnsi="Arial" w:cs="Arial"/>
          <w:sz w:val="18"/>
          <w:szCs w:val="18"/>
        </w:rPr>
        <w:t xml:space="preserve">de </w:t>
      </w:r>
      <w:r w:rsidR="002F1E5A" w:rsidRPr="00490BA4">
        <w:rPr>
          <w:rFonts w:ascii="Arial" w:hAnsi="Arial" w:cs="Arial"/>
          <w:sz w:val="18"/>
          <w:szCs w:val="18"/>
        </w:rPr>
        <w:t xml:space="preserve">armónicos </w:t>
      </w:r>
      <w:r w:rsidRPr="00490BA4">
        <w:rPr>
          <w:rFonts w:ascii="Arial" w:hAnsi="Arial" w:cs="Arial"/>
          <w:sz w:val="18"/>
          <w:szCs w:val="18"/>
        </w:rPr>
        <w:t xml:space="preserve">y SVC para control de </w:t>
      </w:r>
      <w:r w:rsidR="002F1E5A" w:rsidRPr="00490BA4">
        <w:rPr>
          <w:rFonts w:ascii="Arial" w:hAnsi="Arial" w:cs="Arial"/>
          <w:sz w:val="18"/>
          <w:szCs w:val="18"/>
        </w:rPr>
        <w:t xml:space="preserve">flickers </w:t>
      </w:r>
      <w:r w:rsidRPr="00490BA4">
        <w:rPr>
          <w:rFonts w:ascii="Arial" w:hAnsi="Arial" w:cs="Arial"/>
          <w:sz w:val="18"/>
          <w:szCs w:val="18"/>
        </w:rPr>
        <w:t xml:space="preserve">y voltaje. Archivos de resultados de los valores obtenidos en formato </w:t>
      </w:r>
      <w:proofErr w:type="spellStart"/>
      <w:r w:rsidR="002F1E5A" w:rsidRPr="00490BA4">
        <w:rPr>
          <w:rFonts w:ascii="Arial" w:hAnsi="Arial" w:cs="Arial"/>
          <w:sz w:val="18"/>
          <w:szCs w:val="18"/>
        </w:rPr>
        <w:t>excel</w:t>
      </w:r>
      <w:proofErr w:type="spellEnd"/>
      <w:r w:rsidR="002F1E5A" w:rsidRPr="00490BA4">
        <w:rPr>
          <w:rFonts w:ascii="Arial" w:hAnsi="Arial" w:cs="Arial"/>
          <w:sz w:val="18"/>
          <w:szCs w:val="18"/>
        </w:rPr>
        <w:t xml:space="preserve"> </w:t>
      </w:r>
      <w:r w:rsidRPr="00490BA4">
        <w:rPr>
          <w:rFonts w:ascii="Arial" w:hAnsi="Arial" w:cs="Arial"/>
          <w:sz w:val="18"/>
          <w:szCs w:val="18"/>
        </w:rPr>
        <w:t>o separado por comas.</w:t>
      </w:r>
    </w:p>
    <w:p w:rsidR="00FF72AA" w:rsidRPr="00490BA4" w:rsidRDefault="00FF72AA" w:rsidP="00FC32FE">
      <w:pPr>
        <w:pStyle w:val="Prrafodelista"/>
        <w:numPr>
          <w:ilvl w:val="1"/>
          <w:numId w:val="14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Perfil de carga diario en MW, </w:t>
      </w:r>
      <w:proofErr w:type="spellStart"/>
      <w:r w:rsidRPr="00490BA4">
        <w:rPr>
          <w:rFonts w:ascii="Arial" w:hAnsi="Arial" w:cs="Arial"/>
          <w:sz w:val="18"/>
          <w:szCs w:val="18"/>
        </w:rPr>
        <w:t>MVAr</w:t>
      </w:r>
      <w:proofErr w:type="spellEnd"/>
      <w:r w:rsidRPr="00490BA4">
        <w:rPr>
          <w:rFonts w:ascii="Arial" w:hAnsi="Arial" w:cs="Arial"/>
          <w:sz w:val="18"/>
          <w:szCs w:val="18"/>
        </w:rPr>
        <w:t>, indicando los equipos que se encuentran en operación.</w:t>
      </w:r>
    </w:p>
    <w:p w:rsidR="00FF72AA" w:rsidRPr="00490BA4" w:rsidRDefault="00FF72AA" w:rsidP="00FC32FE">
      <w:pPr>
        <w:pStyle w:val="Prrafodelista"/>
        <w:numPr>
          <w:ilvl w:val="0"/>
          <w:numId w:val="144"/>
        </w:numPr>
        <w:jc w:val="both"/>
        <w:rPr>
          <w:rFonts w:ascii="Arial" w:hAnsi="Arial" w:cs="Arial"/>
          <w:sz w:val="18"/>
          <w:szCs w:val="18"/>
        </w:rPr>
      </w:pPr>
      <w:r w:rsidRPr="00490BA4">
        <w:rPr>
          <w:rFonts w:ascii="Arial" w:hAnsi="Arial" w:cs="Arial"/>
          <w:sz w:val="18"/>
          <w:szCs w:val="18"/>
        </w:rPr>
        <w:t>Cementeras y mineras</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Perfil de demanda para un día hábil y domingo de verano e invierno.</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Carga máxima y mínima, indicar los equipos que se encuentran en operación (</w:t>
      </w:r>
      <w:r w:rsidR="002F1E5A" w:rsidRPr="00490BA4">
        <w:rPr>
          <w:rFonts w:ascii="Arial" w:hAnsi="Arial" w:cs="Arial"/>
          <w:sz w:val="18"/>
          <w:szCs w:val="18"/>
        </w:rPr>
        <w:t>motores</w:t>
      </w:r>
      <w:r w:rsidRPr="00490BA4">
        <w:rPr>
          <w:rFonts w:ascii="Arial" w:hAnsi="Arial" w:cs="Arial"/>
          <w:sz w:val="18"/>
          <w:szCs w:val="18"/>
        </w:rPr>
        <w:t>, trituradores, hornos, lavados, molinos) y su capacidad en HP.</w:t>
      </w:r>
    </w:p>
    <w:p w:rsidR="00FF72AA" w:rsidRPr="00490BA4" w:rsidRDefault="00FF72AA" w:rsidP="00FC32FE">
      <w:pPr>
        <w:pStyle w:val="Prrafodelista"/>
        <w:numPr>
          <w:ilvl w:val="0"/>
          <w:numId w:val="144"/>
        </w:numPr>
        <w:jc w:val="both"/>
        <w:rPr>
          <w:rFonts w:ascii="Arial" w:hAnsi="Arial" w:cs="Arial"/>
          <w:sz w:val="18"/>
          <w:szCs w:val="18"/>
        </w:rPr>
      </w:pPr>
      <w:r w:rsidRPr="00490BA4">
        <w:rPr>
          <w:rFonts w:ascii="Arial" w:hAnsi="Arial" w:cs="Arial"/>
          <w:sz w:val="18"/>
          <w:szCs w:val="18"/>
        </w:rPr>
        <w:t>Sistema de Transporte Colectivo</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Carga por estación MW, </w:t>
      </w:r>
      <w:proofErr w:type="spellStart"/>
      <w:r w:rsidRPr="00490BA4">
        <w:rPr>
          <w:rFonts w:ascii="Arial" w:hAnsi="Arial" w:cs="Arial"/>
          <w:sz w:val="18"/>
          <w:szCs w:val="18"/>
        </w:rPr>
        <w:t>MVAr</w:t>
      </w:r>
      <w:proofErr w:type="spellEnd"/>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Tensión de operación kV en CA y CD</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Rangos de operación de voltaje, corriente y frecuencia para operación continua</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Capacidad total, MW, </w:t>
      </w:r>
      <w:proofErr w:type="spellStart"/>
      <w:r w:rsidRPr="00490BA4">
        <w:rPr>
          <w:rFonts w:ascii="Arial" w:hAnsi="Arial" w:cs="Arial"/>
          <w:sz w:val="18"/>
          <w:szCs w:val="18"/>
        </w:rPr>
        <w:t>MVAr</w:t>
      </w:r>
      <w:proofErr w:type="spellEnd"/>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SVC</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Fabricante</w:t>
      </w:r>
      <w:r w:rsidR="00950A00" w:rsidRPr="00490BA4">
        <w:rPr>
          <w:rFonts w:ascii="Arial" w:hAnsi="Arial" w:cs="Arial"/>
          <w:sz w:val="18"/>
          <w:szCs w:val="18"/>
        </w:rPr>
        <w:t xml:space="preserve"> </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Capacidad nominal, </w:t>
      </w:r>
      <w:proofErr w:type="spellStart"/>
      <w:r w:rsidRPr="00490BA4">
        <w:rPr>
          <w:rFonts w:ascii="Arial" w:hAnsi="Arial" w:cs="Arial"/>
          <w:sz w:val="18"/>
          <w:szCs w:val="18"/>
        </w:rPr>
        <w:t>MVAr</w:t>
      </w:r>
      <w:proofErr w:type="spellEnd"/>
      <w:r w:rsidRPr="00490BA4">
        <w:rPr>
          <w:rFonts w:ascii="Arial" w:hAnsi="Arial" w:cs="Arial"/>
          <w:sz w:val="18"/>
          <w:szCs w:val="18"/>
        </w:rPr>
        <w:t>.</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Voltaje </w:t>
      </w:r>
      <w:r w:rsidR="002F1E5A" w:rsidRPr="00490BA4">
        <w:rPr>
          <w:rFonts w:ascii="Arial" w:hAnsi="Arial" w:cs="Arial"/>
          <w:sz w:val="18"/>
          <w:szCs w:val="18"/>
        </w:rPr>
        <w:t>nominal</w:t>
      </w:r>
      <w:r w:rsidRPr="00490BA4">
        <w:rPr>
          <w:rFonts w:ascii="Arial" w:hAnsi="Arial" w:cs="Arial"/>
          <w:sz w:val="18"/>
          <w:szCs w:val="18"/>
        </w:rPr>
        <w:t>, kV</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Manual de operación y control</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Modelo matemático, con los ajustes de control de voltaje y frecuencia de los requerimientos del Código de Red, de los componentes del SVC. Debe incluir los parámetros, constantes de tiempo, ganancias, límites, curvas de operación, diagramas de bloques. El modelo es para los siguientes programas de simulación (comerciales):</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PSCAD(opcional)</w:t>
      </w:r>
    </w:p>
    <w:p w:rsidR="00FF72AA" w:rsidRPr="00490BA4" w:rsidRDefault="00FF72AA" w:rsidP="00FC32FE">
      <w:pPr>
        <w:pStyle w:val="Prrafodelista"/>
        <w:numPr>
          <w:ilvl w:val="3"/>
          <w:numId w:val="144"/>
        </w:numPr>
        <w:spacing w:before="120" w:after="120" w:line="240" w:lineRule="auto"/>
        <w:ind w:right="425"/>
        <w:jc w:val="both"/>
        <w:rPr>
          <w:rFonts w:ascii="Arial" w:hAnsi="Arial" w:cs="Arial"/>
          <w:sz w:val="18"/>
          <w:szCs w:val="18"/>
        </w:rPr>
      </w:pPr>
      <w:r w:rsidRPr="00490BA4">
        <w:rPr>
          <w:rFonts w:ascii="Arial" w:hAnsi="Arial" w:cs="Arial"/>
          <w:sz w:val="18"/>
          <w:szCs w:val="18"/>
        </w:rPr>
        <w:t>Reporte de validación de modelo de simulación.</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Filtros de Armónicas</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Armónica de sintonía</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Tipo de </w:t>
      </w:r>
      <w:r w:rsidR="002F1E5A" w:rsidRPr="00490BA4">
        <w:rPr>
          <w:rFonts w:ascii="Arial" w:hAnsi="Arial" w:cs="Arial"/>
          <w:sz w:val="18"/>
          <w:szCs w:val="18"/>
        </w:rPr>
        <w:t>filtro</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Potencia </w:t>
      </w:r>
      <w:r w:rsidR="002F1E5A" w:rsidRPr="00490BA4">
        <w:rPr>
          <w:rFonts w:ascii="Arial" w:hAnsi="Arial" w:cs="Arial"/>
          <w:sz w:val="18"/>
          <w:szCs w:val="18"/>
        </w:rPr>
        <w:t>nominal</w:t>
      </w:r>
      <w:r w:rsidRPr="00490BA4">
        <w:rPr>
          <w:rFonts w:ascii="Arial" w:hAnsi="Arial" w:cs="Arial"/>
          <w:sz w:val="18"/>
          <w:szCs w:val="18"/>
        </w:rPr>
        <w:t xml:space="preserve">, </w:t>
      </w:r>
      <w:proofErr w:type="spellStart"/>
      <w:r w:rsidRPr="00490BA4">
        <w:rPr>
          <w:rFonts w:ascii="Arial" w:hAnsi="Arial" w:cs="Arial"/>
          <w:sz w:val="18"/>
          <w:szCs w:val="18"/>
        </w:rPr>
        <w:t>MVAr</w:t>
      </w:r>
      <w:proofErr w:type="spellEnd"/>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Tensión </w:t>
      </w:r>
      <w:r w:rsidR="002F1E5A" w:rsidRPr="00490BA4">
        <w:rPr>
          <w:rFonts w:ascii="Arial" w:hAnsi="Arial" w:cs="Arial"/>
          <w:sz w:val="18"/>
          <w:szCs w:val="18"/>
        </w:rPr>
        <w:t>nominal</w:t>
      </w:r>
      <w:r w:rsidRPr="00490BA4">
        <w:rPr>
          <w:rFonts w:ascii="Arial" w:hAnsi="Arial" w:cs="Arial"/>
          <w:sz w:val="18"/>
          <w:szCs w:val="18"/>
        </w:rPr>
        <w:t>, kV</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Potencia </w:t>
      </w:r>
      <w:r w:rsidR="002F1E5A" w:rsidRPr="00490BA4">
        <w:rPr>
          <w:rFonts w:ascii="Arial" w:hAnsi="Arial" w:cs="Arial"/>
          <w:sz w:val="18"/>
          <w:szCs w:val="18"/>
        </w:rPr>
        <w:t xml:space="preserve">efectiva </w:t>
      </w:r>
      <w:r w:rsidRPr="00490BA4">
        <w:rPr>
          <w:rFonts w:ascii="Arial" w:hAnsi="Arial" w:cs="Arial"/>
          <w:sz w:val="18"/>
          <w:szCs w:val="18"/>
        </w:rPr>
        <w:t xml:space="preserve">a tensión de conexión, </w:t>
      </w:r>
      <w:proofErr w:type="spellStart"/>
      <w:r w:rsidRPr="00490BA4">
        <w:rPr>
          <w:rFonts w:ascii="Arial" w:hAnsi="Arial" w:cs="Arial"/>
          <w:sz w:val="18"/>
          <w:szCs w:val="18"/>
        </w:rPr>
        <w:t>MVAr</w:t>
      </w:r>
      <w:proofErr w:type="spellEnd"/>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Tensión a la que conecta, kV.</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Tipo de </w:t>
      </w:r>
      <w:r w:rsidR="002F1E5A" w:rsidRPr="00490BA4">
        <w:rPr>
          <w:rFonts w:ascii="Arial" w:hAnsi="Arial" w:cs="Arial"/>
          <w:sz w:val="18"/>
          <w:szCs w:val="18"/>
        </w:rPr>
        <w:t>conexión</w:t>
      </w:r>
      <w:r w:rsidRPr="00490BA4">
        <w:rPr>
          <w:rFonts w:ascii="Arial" w:hAnsi="Arial" w:cs="Arial"/>
          <w:sz w:val="18"/>
          <w:szCs w:val="18"/>
        </w:rPr>
        <w:t xml:space="preserve">, (Tipo C, </w:t>
      </w:r>
      <w:r w:rsidR="002F1E5A" w:rsidRPr="00490BA4">
        <w:rPr>
          <w:rFonts w:ascii="Arial" w:hAnsi="Arial" w:cs="Arial"/>
          <w:sz w:val="18"/>
          <w:szCs w:val="18"/>
        </w:rPr>
        <w:t xml:space="preserve">estrella </w:t>
      </w:r>
      <w:r w:rsidRPr="00490BA4">
        <w:rPr>
          <w:rFonts w:ascii="Arial" w:hAnsi="Arial" w:cs="Arial"/>
          <w:sz w:val="18"/>
          <w:szCs w:val="18"/>
        </w:rPr>
        <w:t>flotante, etc.)</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t xml:space="preserve">Diagrama </w:t>
      </w:r>
      <w:r w:rsidR="002F1E5A" w:rsidRPr="00490BA4">
        <w:rPr>
          <w:rFonts w:ascii="Arial" w:hAnsi="Arial" w:cs="Arial"/>
          <w:sz w:val="18"/>
          <w:szCs w:val="18"/>
        </w:rPr>
        <w:t xml:space="preserve">esquemático </w:t>
      </w:r>
      <w:r w:rsidRPr="00490BA4">
        <w:rPr>
          <w:rFonts w:ascii="Arial" w:hAnsi="Arial" w:cs="Arial"/>
          <w:sz w:val="18"/>
          <w:szCs w:val="18"/>
        </w:rPr>
        <w:t>del filtro</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Perfil de demanda para un día hábil y domingo de verano e invierno MW. </w:t>
      </w:r>
      <w:proofErr w:type="spellStart"/>
      <w:r w:rsidRPr="00490BA4">
        <w:rPr>
          <w:rFonts w:ascii="Arial" w:hAnsi="Arial" w:cs="Arial"/>
          <w:sz w:val="18"/>
          <w:szCs w:val="18"/>
        </w:rPr>
        <w:t>MVAr</w:t>
      </w:r>
      <w:proofErr w:type="spellEnd"/>
      <w:r w:rsidRPr="00490BA4">
        <w:rPr>
          <w:rFonts w:ascii="Arial" w:hAnsi="Arial" w:cs="Arial"/>
          <w:sz w:val="18"/>
          <w:szCs w:val="18"/>
        </w:rPr>
        <w:t>.</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Manual de operación y control de los sistemas de rectificación CA/CD, incluye diagramas de control, parámetros, esquemas de protección.</w:t>
      </w:r>
    </w:p>
    <w:p w:rsidR="00FF72AA" w:rsidRPr="00490BA4" w:rsidRDefault="00FF72AA" w:rsidP="00FC32FE">
      <w:pPr>
        <w:pStyle w:val="Prrafodelista"/>
        <w:numPr>
          <w:ilvl w:val="1"/>
          <w:numId w:val="144"/>
        </w:numPr>
        <w:spacing w:before="120" w:after="120" w:line="240" w:lineRule="auto"/>
        <w:ind w:right="4"/>
        <w:jc w:val="both"/>
        <w:rPr>
          <w:rFonts w:ascii="Arial" w:hAnsi="Arial" w:cs="Arial"/>
          <w:sz w:val="18"/>
          <w:szCs w:val="18"/>
        </w:rPr>
      </w:pPr>
      <w:r w:rsidRPr="00490BA4">
        <w:rPr>
          <w:rFonts w:ascii="Arial" w:hAnsi="Arial" w:cs="Arial"/>
          <w:sz w:val="18"/>
          <w:szCs w:val="18"/>
        </w:rPr>
        <w:t xml:space="preserve">Estudio de </w:t>
      </w:r>
      <w:r w:rsidR="002F1E5A" w:rsidRPr="00490BA4">
        <w:rPr>
          <w:rFonts w:ascii="Arial" w:hAnsi="Arial" w:cs="Arial"/>
          <w:sz w:val="18"/>
          <w:szCs w:val="18"/>
        </w:rPr>
        <w:t xml:space="preserve">calidad </w:t>
      </w:r>
      <w:r w:rsidRPr="00490BA4">
        <w:rPr>
          <w:rFonts w:ascii="Arial" w:hAnsi="Arial" w:cs="Arial"/>
          <w:sz w:val="18"/>
          <w:szCs w:val="18"/>
        </w:rPr>
        <w:t xml:space="preserve">de </w:t>
      </w:r>
      <w:r w:rsidR="002F1E5A" w:rsidRPr="00490BA4">
        <w:rPr>
          <w:rFonts w:ascii="Arial" w:hAnsi="Arial" w:cs="Arial"/>
          <w:sz w:val="18"/>
          <w:szCs w:val="18"/>
        </w:rPr>
        <w:t xml:space="preserve">energía </w:t>
      </w:r>
      <w:r w:rsidRPr="00490BA4">
        <w:rPr>
          <w:rFonts w:ascii="Arial" w:hAnsi="Arial" w:cs="Arial"/>
          <w:sz w:val="18"/>
          <w:szCs w:val="18"/>
        </w:rPr>
        <w:t xml:space="preserve">para la selección de los </w:t>
      </w:r>
      <w:r w:rsidR="002F1E5A" w:rsidRPr="00490BA4">
        <w:rPr>
          <w:rFonts w:ascii="Arial" w:hAnsi="Arial" w:cs="Arial"/>
          <w:sz w:val="18"/>
          <w:szCs w:val="18"/>
        </w:rPr>
        <w:t xml:space="preserve">filtros </w:t>
      </w:r>
      <w:r w:rsidRPr="00490BA4">
        <w:rPr>
          <w:rFonts w:ascii="Arial" w:hAnsi="Arial" w:cs="Arial"/>
          <w:sz w:val="18"/>
          <w:szCs w:val="18"/>
        </w:rPr>
        <w:t xml:space="preserve">de </w:t>
      </w:r>
      <w:r w:rsidR="002F1E5A" w:rsidRPr="00490BA4">
        <w:rPr>
          <w:rFonts w:ascii="Arial" w:hAnsi="Arial" w:cs="Arial"/>
          <w:sz w:val="18"/>
          <w:szCs w:val="18"/>
        </w:rPr>
        <w:t xml:space="preserve">armónicos </w:t>
      </w:r>
      <w:r w:rsidRPr="00490BA4">
        <w:rPr>
          <w:rFonts w:ascii="Arial" w:hAnsi="Arial" w:cs="Arial"/>
          <w:sz w:val="18"/>
          <w:szCs w:val="18"/>
        </w:rPr>
        <w:t>y SVC para control de Flickers y voltaje. Archivos de resultados de los valores obtenidos en formato Excel o separado por comas.</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Diagramas del sistema de tierras en CA y CD.</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Estudio del comportamiento de</w:t>
      </w:r>
      <w:r w:rsidR="002F1E5A" w:rsidRPr="00490BA4">
        <w:rPr>
          <w:rFonts w:ascii="Arial" w:hAnsi="Arial" w:cs="Arial"/>
          <w:sz w:val="18"/>
          <w:szCs w:val="18"/>
        </w:rPr>
        <w:t>l Centro</w:t>
      </w:r>
      <w:r w:rsidRPr="00490BA4">
        <w:rPr>
          <w:rFonts w:ascii="Arial" w:hAnsi="Arial" w:cs="Arial"/>
          <w:sz w:val="18"/>
          <w:szCs w:val="18"/>
        </w:rPr>
        <w:t xml:space="preserve"> Carga del Sistema de Transporte.</w:t>
      </w:r>
    </w:p>
    <w:p w:rsidR="00FF72AA" w:rsidRPr="00490BA4" w:rsidRDefault="00FF72AA" w:rsidP="00FC32FE">
      <w:pPr>
        <w:pStyle w:val="Prrafodelista"/>
        <w:numPr>
          <w:ilvl w:val="2"/>
          <w:numId w:val="144"/>
        </w:numPr>
        <w:jc w:val="both"/>
        <w:rPr>
          <w:rFonts w:ascii="Arial" w:hAnsi="Arial" w:cs="Arial"/>
          <w:sz w:val="18"/>
          <w:szCs w:val="18"/>
        </w:rPr>
      </w:pPr>
      <w:r w:rsidRPr="00490BA4">
        <w:rPr>
          <w:rFonts w:ascii="Arial" w:hAnsi="Arial" w:cs="Arial"/>
          <w:sz w:val="18"/>
          <w:szCs w:val="18"/>
        </w:rPr>
        <w:lastRenderedPageBreak/>
        <w:t>Incluye, el modelo matemático, con los ajustes de control de voltaje y frecuencia de los requerimientos del Código de Red, de los componentes del Sistema de Transporte. Debe incluir los parámetros, constantes de tiempo, ganancias, límites, curvas de operación, diagramas de bloques. El modelo es para los siguientes programas de simulación (comerciales):</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Librería de PSS®E en versión 32.05 y 34</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Librería de PSLF de General Electric para la Gerencia de Control Regional Baja California por requerimientos del WECC. En caso de no contar se deberá entregar reporte de estudio donde se valide una librería propia del PSLF que cumpla con la misma respuesta del modelo de usuario.</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EMTP-RV</w:t>
      </w:r>
    </w:p>
    <w:p w:rsidR="00FF72AA" w:rsidRPr="00490BA4" w:rsidRDefault="00FF72AA" w:rsidP="00FC32FE">
      <w:pPr>
        <w:pStyle w:val="Prrafodelista"/>
        <w:numPr>
          <w:ilvl w:val="3"/>
          <w:numId w:val="145"/>
        </w:numPr>
        <w:jc w:val="both"/>
        <w:rPr>
          <w:rFonts w:ascii="Arial" w:hAnsi="Arial" w:cs="Arial"/>
          <w:sz w:val="18"/>
          <w:szCs w:val="18"/>
        </w:rPr>
      </w:pPr>
      <w:r w:rsidRPr="00490BA4">
        <w:rPr>
          <w:rFonts w:ascii="Arial" w:hAnsi="Arial" w:cs="Arial"/>
          <w:sz w:val="18"/>
          <w:szCs w:val="18"/>
        </w:rPr>
        <w:t>PSCAD(opcional)</w:t>
      </w:r>
    </w:p>
    <w:p w:rsidR="00FF72AA" w:rsidRPr="00490BA4" w:rsidRDefault="00FF72AA" w:rsidP="00FC32FE">
      <w:pPr>
        <w:pStyle w:val="Prrafodelista"/>
        <w:numPr>
          <w:ilvl w:val="0"/>
          <w:numId w:val="144"/>
        </w:numPr>
        <w:jc w:val="both"/>
        <w:rPr>
          <w:rFonts w:ascii="Arial" w:hAnsi="Arial" w:cs="Arial"/>
          <w:sz w:val="18"/>
          <w:szCs w:val="18"/>
        </w:rPr>
      </w:pPr>
      <w:r w:rsidRPr="00490BA4">
        <w:rPr>
          <w:rFonts w:ascii="Arial" w:hAnsi="Arial" w:cs="Arial"/>
          <w:sz w:val="18"/>
          <w:szCs w:val="18"/>
        </w:rPr>
        <w:t xml:space="preserve">Procesos </w:t>
      </w:r>
      <w:r w:rsidR="002F1E5A" w:rsidRPr="00490BA4">
        <w:rPr>
          <w:rFonts w:ascii="Arial" w:hAnsi="Arial" w:cs="Arial"/>
          <w:sz w:val="18"/>
          <w:szCs w:val="18"/>
        </w:rPr>
        <w:t xml:space="preserve">industriales </w:t>
      </w:r>
      <w:r w:rsidRPr="00490BA4">
        <w:rPr>
          <w:rFonts w:ascii="Arial" w:hAnsi="Arial" w:cs="Arial"/>
          <w:sz w:val="18"/>
          <w:szCs w:val="18"/>
        </w:rPr>
        <w:t xml:space="preserve">de </w:t>
      </w:r>
      <w:r w:rsidR="002F1E5A" w:rsidRPr="00490BA4">
        <w:rPr>
          <w:rFonts w:ascii="Arial" w:hAnsi="Arial" w:cs="Arial"/>
          <w:sz w:val="18"/>
          <w:szCs w:val="18"/>
        </w:rPr>
        <w:t>refinación</w:t>
      </w:r>
      <w:r w:rsidRPr="00490BA4">
        <w:rPr>
          <w:rFonts w:ascii="Arial" w:hAnsi="Arial" w:cs="Arial"/>
          <w:sz w:val="18"/>
          <w:szCs w:val="18"/>
        </w:rPr>
        <w:t xml:space="preserve">, </w:t>
      </w:r>
      <w:r w:rsidR="002F1E5A" w:rsidRPr="00490BA4">
        <w:rPr>
          <w:rFonts w:ascii="Arial" w:hAnsi="Arial" w:cs="Arial"/>
          <w:sz w:val="18"/>
          <w:szCs w:val="18"/>
        </w:rPr>
        <w:t xml:space="preserve">alimentos </w:t>
      </w:r>
      <w:r w:rsidRPr="00490BA4">
        <w:rPr>
          <w:rFonts w:ascii="Arial" w:hAnsi="Arial" w:cs="Arial"/>
          <w:sz w:val="18"/>
          <w:szCs w:val="18"/>
        </w:rPr>
        <w:t xml:space="preserve">y </w:t>
      </w:r>
      <w:r w:rsidR="002F1E5A" w:rsidRPr="00490BA4">
        <w:rPr>
          <w:rFonts w:ascii="Arial" w:hAnsi="Arial" w:cs="Arial"/>
          <w:sz w:val="18"/>
          <w:szCs w:val="18"/>
        </w:rPr>
        <w:t xml:space="preserve">armadoras </w:t>
      </w:r>
      <w:r w:rsidRPr="00490BA4">
        <w:rPr>
          <w:rFonts w:ascii="Arial" w:hAnsi="Arial" w:cs="Arial"/>
          <w:sz w:val="18"/>
          <w:szCs w:val="18"/>
        </w:rPr>
        <w:t xml:space="preserve">de </w:t>
      </w:r>
      <w:r w:rsidR="002F1E5A" w:rsidRPr="00490BA4">
        <w:rPr>
          <w:rFonts w:ascii="Arial" w:hAnsi="Arial" w:cs="Arial"/>
          <w:sz w:val="18"/>
          <w:szCs w:val="18"/>
        </w:rPr>
        <w:t>automóviles</w:t>
      </w:r>
      <w:r w:rsidRPr="00490BA4">
        <w:rPr>
          <w:rFonts w:ascii="Arial" w:hAnsi="Arial" w:cs="Arial"/>
          <w:sz w:val="18"/>
          <w:szCs w:val="18"/>
        </w:rPr>
        <w:t>.</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 xml:space="preserve">Perfil de demanda para un día hábil y domingo de verano e invierno MW. </w:t>
      </w:r>
      <w:proofErr w:type="spellStart"/>
      <w:r w:rsidRPr="00490BA4">
        <w:rPr>
          <w:rFonts w:ascii="Arial" w:hAnsi="Arial" w:cs="Arial"/>
          <w:sz w:val="18"/>
          <w:szCs w:val="18"/>
        </w:rPr>
        <w:t>MVAr</w:t>
      </w:r>
      <w:proofErr w:type="spellEnd"/>
      <w:r w:rsidRPr="00490BA4">
        <w:rPr>
          <w:rFonts w:ascii="Arial" w:hAnsi="Arial" w:cs="Arial"/>
          <w:sz w:val="18"/>
          <w:szCs w:val="18"/>
        </w:rPr>
        <w:t>.</w:t>
      </w:r>
    </w:p>
    <w:p w:rsidR="00FF72AA" w:rsidRPr="00490BA4" w:rsidRDefault="00FF72AA" w:rsidP="00FC32FE">
      <w:pPr>
        <w:pStyle w:val="Prrafodelista"/>
        <w:numPr>
          <w:ilvl w:val="1"/>
          <w:numId w:val="144"/>
        </w:numPr>
        <w:spacing w:before="120" w:after="120" w:line="240" w:lineRule="auto"/>
        <w:ind w:right="425"/>
        <w:jc w:val="both"/>
        <w:rPr>
          <w:rFonts w:ascii="Arial" w:hAnsi="Arial" w:cs="Arial"/>
          <w:sz w:val="18"/>
          <w:szCs w:val="18"/>
        </w:rPr>
      </w:pPr>
      <w:r w:rsidRPr="00490BA4">
        <w:rPr>
          <w:rFonts w:ascii="Arial" w:hAnsi="Arial" w:cs="Arial"/>
          <w:sz w:val="18"/>
          <w:szCs w:val="18"/>
        </w:rPr>
        <w:t xml:space="preserve">Estudio de </w:t>
      </w:r>
      <w:r w:rsidR="002F1E5A" w:rsidRPr="00490BA4">
        <w:rPr>
          <w:rFonts w:ascii="Arial" w:hAnsi="Arial" w:cs="Arial"/>
          <w:sz w:val="18"/>
          <w:szCs w:val="18"/>
        </w:rPr>
        <w:t xml:space="preserve">calidad </w:t>
      </w:r>
      <w:r w:rsidRPr="00490BA4">
        <w:rPr>
          <w:rFonts w:ascii="Arial" w:hAnsi="Arial" w:cs="Arial"/>
          <w:sz w:val="18"/>
          <w:szCs w:val="18"/>
        </w:rPr>
        <w:t xml:space="preserve">de </w:t>
      </w:r>
      <w:r w:rsidR="002F1E5A" w:rsidRPr="00490BA4">
        <w:rPr>
          <w:rFonts w:ascii="Arial" w:hAnsi="Arial" w:cs="Arial"/>
          <w:sz w:val="18"/>
          <w:szCs w:val="18"/>
        </w:rPr>
        <w:t>energía</w:t>
      </w:r>
      <w:r w:rsidRPr="00490BA4">
        <w:rPr>
          <w:rFonts w:ascii="Arial" w:hAnsi="Arial" w:cs="Arial"/>
          <w:sz w:val="18"/>
          <w:szCs w:val="18"/>
        </w:rPr>
        <w:t xml:space="preserve">. Incluye, los archivos de resultados de los valores obtenidos, en formato </w:t>
      </w:r>
      <w:proofErr w:type="spellStart"/>
      <w:r w:rsidR="002F1E5A" w:rsidRPr="00490BA4">
        <w:rPr>
          <w:rFonts w:ascii="Arial" w:hAnsi="Arial" w:cs="Arial"/>
          <w:sz w:val="18"/>
          <w:szCs w:val="18"/>
        </w:rPr>
        <w:t>excel</w:t>
      </w:r>
      <w:proofErr w:type="spellEnd"/>
      <w:r w:rsidR="002F1E5A" w:rsidRPr="00490BA4">
        <w:rPr>
          <w:rFonts w:ascii="Arial" w:hAnsi="Arial" w:cs="Arial"/>
          <w:sz w:val="18"/>
          <w:szCs w:val="18"/>
        </w:rPr>
        <w:t xml:space="preserve"> </w:t>
      </w:r>
      <w:r w:rsidRPr="00490BA4">
        <w:rPr>
          <w:rFonts w:ascii="Arial" w:hAnsi="Arial" w:cs="Arial"/>
          <w:sz w:val="18"/>
          <w:szCs w:val="18"/>
        </w:rPr>
        <w:t>o separado por comas.</w:t>
      </w:r>
    </w:p>
    <w:p w:rsidR="00FF72AA" w:rsidRPr="00490BA4" w:rsidRDefault="00FF72AA" w:rsidP="00FC32FE">
      <w:pPr>
        <w:pStyle w:val="Prrafodelista"/>
        <w:numPr>
          <w:ilvl w:val="1"/>
          <w:numId w:val="144"/>
        </w:numPr>
        <w:jc w:val="both"/>
        <w:rPr>
          <w:rFonts w:ascii="Arial" w:hAnsi="Arial" w:cs="Arial"/>
          <w:sz w:val="18"/>
          <w:szCs w:val="18"/>
        </w:rPr>
      </w:pPr>
      <w:r w:rsidRPr="00490BA4">
        <w:rPr>
          <w:rFonts w:ascii="Arial" w:hAnsi="Arial" w:cs="Arial"/>
          <w:sz w:val="18"/>
          <w:szCs w:val="18"/>
        </w:rPr>
        <w:t>Rangos de operación de voltaje, corriente y frecuencia de los equipos automatizados.</w:t>
      </w:r>
    </w:p>
    <w:p w:rsidR="00FF72AA" w:rsidRPr="00490BA4" w:rsidRDefault="00FF72AA" w:rsidP="00FF72AA">
      <w:pPr>
        <w:pStyle w:val="Prrafodelista"/>
        <w:ind w:left="1440"/>
        <w:jc w:val="both"/>
        <w:rPr>
          <w:rFonts w:ascii="Arial" w:hAnsi="Arial" w:cs="Arial"/>
          <w:sz w:val="18"/>
          <w:szCs w:val="18"/>
        </w:rPr>
      </w:pPr>
    </w:p>
    <w:p w:rsidR="00FF72AA" w:rsidRPr="00490BA4" w:rsidRDefault="00FF72AA" w:rsidP="00055BA3">
      <w:pPr>
        <w:pStyle w:val="Prrafodelista"/>
        <w:numPr>
          <w:ilvl w:val="0"/>
          <w:numId w:val="181"/>
        </w:numPr>
        <w:jc w:val="both"/>
        <w:rPr>
          <w:rFonts w:ascii="Arial" w:hAnsi="Arial" w:cs="Arial"/>
          <w:b/>
          <w:sz w:val="18"/>
          <w:szCs w:val="18"/>
        </w:rPr>
      </w:pPr>
      <w:r w:rsidRPr="00490BA4">
        <w:rPr>
          <w:rFonts w:ascii="Arial" w:hAnsi="Arial" w:cs="Arial"/>
          <w:b/>
          <w:sz w:val="18"/>
          <w:szCs w:val="18"/>
        </w:rPr>
        <w:t>Centros Agrícolas</w:t>
      </w:r>
    </w:p>
    <w:p w:rsidR="00FF72AA" w:rsidRPr="00490BA4" w:rsidRDefault="00FF72AA" w:rsidP="00FC32FE">
      <w:pPr>
        <w:pStyle w:val="Prrafodelista"/>
        <w:numPr>
          <w:ilvl w:val="0"/>
          <w:numId w:val="146"/>
        </w:numPr>
        <w:jc w:val="both"/>
        <w:rPr>
          <w:rFonts w:ascii="Arial" w:hAnsi="Arial" w:cs="Arial"/>
          <w:sz w:val="18"/>
          <w:szCs w:val="18"/>
        </w:rPr>
      </w:pPr>
      <w:r w:rsidRPr="00490BA4">
        <w:rPr>
          <w:rFonts w:ascii="Arial" w:hAnsi="Arial" w:cs="Arial"/>
          <w:sz w:val="18"/>
          <w:szCs w:val="18"/>
        </w:rPr>
        <w:t>Número de pozos</w:t>
      </w:r>
    </w:p>
    <w:p w:rsidR="00FF72AA" w:rsidRPr="00490BA4" w:rsidRDefault="00FF72AA" w:rsidP="00FC32FE">
      <w:pPr>
        <w:pStyle w:val="Prrafodelista"/>
        <w:numPr>
          <w:ilvl w:val="0"/>
          <w:numId w:val="146"/>
        </w:numPr>
        <w:jc w:val="both"/>
        <w:rPr>
          <w:rFonts w:ascii="Arial" w:hAnsi="Arial" w:cs="Arial"/>
          <w:sz w:val="18"/>
          <w:szCs w:val="18"/>
        </w:rPr>
      </w:pPr>
      <w:r w:rsidRPr="00490BA4">
        <w:rPr>
          <w:rFonts w:ascii="Arial" w:hAnsi="Arial" w:cs="Arial"/>
          <w:sz w:val="18"/>
          <w:szCs w:val="18"/>
        </w:rPr>
        <w:t xml:space="preserve">Archivo </w:t>
      </w:r>
      <w:proofErr w:type="spellStart"/>
      <w:r w:rsidRPr="00490BA4">
        <w:rPr>
          <w:rFonts w:ascii="Arial" w:hAnsi="Arial" w:cs="Arial"/>
          <w:sz w:val="18"/>
          <w:szCs w:val="18"/>
        </w:rPr>
        <w:t>kmz</w:t>
      </w:r>
      <w:proofErr w:type="spellEnd"/>
      <w:r w:rsidRPr="00490BA4">
        <w:rPr>
          <w:rFonts w:ascii="Arial" w:hAnsi="Arial" w:cs="Arial"/>
          <w:sz w:val="18"/>
          <w:szCs w:val="18"/>
        </w:rPr>
        <w:t xml:space="preserve"> indicando la ubicación de cada noria.</w:t>
      </w:r>
    </w:p>
    <w:p w:rsidR="00FF72AA" w:rsidRPr="00490BA4" w:rsidRDefault="00FF72AA" w:rsidP="00FC32FE">
      <w:pPr>
        <w:pStyle w:val="Prrafodelista"/>
        <w:numPr>
          <w:ilvl w:val="0"/>
          <w:numId w:val="146"/>
        </w:numPr>
        <w:jc w:val="both"/>
        <w:rPr>
          <w:rFonts w:ascii="Arial" w:hAnsi="Arial" w:cs="Arial"/>
          <w:sz w:val="18"/>
          <w:szCs w:val="18"/>
        </w:rPr>
      </w:pPr>
      <w:r w:rsidRPr="00490BA4">
        <w:rPr>
          <w:rFonts w:ascii="Arial" w:hAnsi="Arial" w:cs="Arial"/>
          <w:sz w:val="18"/>
          <w:szCs w:val="18"/>
        </w:rPr>
        <w:t>Capacidad nominal en HP de cada motor</w:t>
      </w:r>
    </w:p>
    <w:p w:rsidR="00FF72AA" w:rsidRPr="00490BA4" w:rsidRDefault="00FF72AA" w:rsidP="00FC32FE">
      <w:pPr>
        <w:pStyle w:val="Prrafodelista"/>
        <w:numPr>
          <w:ilvl w:val="0"/>
          <w:numId w:val="146"/>
        </w:numPr>
        <w:jc w:val="both"/>
        <w:rPr>
          <w:rFonts w:ascii="Arial" w:hAnsi="Arial" w:cs="Arial"/>
          <w:sz w:val="18"/>
          <w:szCs w:val="18"/>
        </w:rPr>
      </w:pPr>
      <w:r w:rsidRPr="00490BA4">
        <w:rPr>
          <w:rFonts w:ascii="Arial" w:hAnsi="Arial" w:cs="Arial"/>
          <w:sz w:val="18"/>
          <w:szCs w:val="18"/>
        </w:rPr>
        <w:t xml:space="preserve">Factor de </w:t>
      </w:r>
      <w:r w:rsidR="002F1E5A" w:rsidRPr="00490BA4">
        <w:rPr>
          <w:rFonts w:ascii="Arial" w:hAnsi="Arial" w:cs="Arial"/>
          <w:sz w:val="18"/>
          <w:szCs w:val="18"/>
        </w:rPr>
        <w:t xml:space="preserve">potencia </w:t>
      </w:r>
      <w:r w:rsidRPr="00490BA4">
        <w:rPr>
          <w:rFonts w:ascii="Arial" w:hAnsi="Arial" w:cs="Arial"/>
          <w:sz w:val="18"/>
          <w:szCs w:val="18"/>
        </w:rPr>
        <w:t>de cada motor</w:t>
      </w:r>
    </w:p>
    <w:p w:rsidR="00FF72AA" w:rsidRPr="00490BA4" w:rsidRDefault="00FF72AA" w:rsidP="00FC32FE">
      <w:pPr>
        <w:pStyle w:val="Prrafodelista"/>
        <w:numPr>
          <w:ilvl w:val="0"/>
          <w:numId w:val="146"/>
        </w:numPr>
        <w:jc w:val="both"/>
        <w:rPr>
          <w:rFonts w:ascii="Arial" w:hAnsi="Arial" w:cs="Arial"/>
          <w:sz w:val="18"/>
          <w:szCs w:val="18"/>
        </w:rPr>
      </w:pPr>
      <w:r w:rsidRPr="00490BA4">
        <w:rPr>
          <w:rFonts w:ascii="Arial" w:hAnsi="Arial" w:cs="Arial"/>
          <w:sz w:val="18"/>
          <w:szCs w:val="18"/>
        </w:rPr>
        <w:t xml:space="preserve">Tipo de </w:t>
      </w:r>
      <w:r w:rsidR="002F1E5A" w:rsidRPr="00490BA4">
        <w:rPr>
          <w:rFonts w:ascii="Arial" w:hAnsi="Arial" w:cs="Arial"/>
          <w:sz w:val="18"/>
          <w:szCs w:val="18"/>
        </w:rPr>
        <w:t xml:space="preserve">arranque </w:t>
      </w:r>
      <w:r w:rsidRPr="00490BA4">
        <w:rPr>
          <w:rFonts w:ascii="Arial" w:hAnsi="Arial" w:cs="Arial"/>
          <w:sz w:val="18"/>
          <w:szCs w:val="18"/>
        </w:rPr>
        <w:t>del motor.</w:t>
      </w:r>
    </w:p>
    <w:p w:rsidR="00FF72AA" w:rsidRPr="00490BA4" w:rsidRDefault="00FF72AA" w:rsidP="00FF72AA">
      <w:pPr>
        <w:pStyle w:val="Prrafodelista"/>
        <w:numPr>
          <w:ilvl w:val="0"/>
          <w:numId w:val="146"/>
        </w:numPr>
        <w:jc w:val="both"/>
        <w:rPr>
          <w:rFonts w:ascii="Arial" w:hAnsi="Arial" w:cs="Arial"/>
          <w:sz w:val="18"/>
          <w:szCs w:val="18"/>
        </w:rPr>
      </w:pPr>
      <w:r w:rsidRPr="00490BA4">
        <w:rPr>
          <w:rFonts w:ascii="Arial" w:hAnsi="Arial" w:cs="Arial"/>
          <w:sz w:val="18"/>
          <w:szCs w:val="18"/>
        </w:rPr>
        <w:t xml:space="preserve">Diagrama de la red de distribución de la </w:t>
      </w:r>
      <w:r w:rsidR="002F1E5A" w:rsidRPr="00490BA4">
        <w:rPr>
          <w:rFonts w:ascii="Arial" w:hAnsi="Arial" w:cs="Arial"/>
          <w:sz w:val="18"/>
          <w:szCs w:val="18"/>
        </w:rPr>
        <w:t>zona agrícola</w:t>
      </w:r>
      <w:r w:rsidRPr="00490BA4">
        <w:rPr>
          <w:rFonts w:ascii="Arial" w:hAnsi="Arial" w:cs="Arial"/>
          <w:sz w:val="18"/>
          <w:szCs w:val="18"/>
        </w:rPr>
        <w:t xml:space="preserve">, en </w:t>
      </w:r>
      <w:proofErr w:type="spellStart"/>
      <w:r w:rsidRPr="00490BA4">
        <w:rPr>
          <w:rFonts w:ascii="Arial" w:hAnsi="Arial" w:cs="Arial"/>
          <w:sz w:val="18"/>
          <w:szCs w:val="18"/>
        </w:rPr>
        <w:t>Autocad</w:t>
      </w:r>
      <w:proofErr w:type="spellEnd"/>
      <w:r w:rsidRPr="00490BA4">
        <w:rPr>
          <w:rFonts w:ascii="Arial" w:hAnsi="Arial" w:cs="Arial"/>
          <w:sz w:val="18"/>
          <w:szCs w:val="18"/>
        </w:rPr>
        <w:t xml:space="preserve">, </w:t>
      </w:r>
      <w:proofErr w:type="spellStart"/>
      <w:r w:rsidR="002E4321" w:rsidRPr="00490BA4">
        <w:rPr>
          <w:rFonts w:ascii="Arial" w:hAnsi="Arial" w:cs="Arial"/>
          <w:sz w:val="18"/>
          <w:szCs w:val="18"/>
        </w:rPr>
        <w:t>pdf</w:t>
      </w:r>
      <w:proofErr w:type="spellEnd"/>
      <w:r w:rsidRPr="00490BA4">
        <w:rPr>
          <w:rFonts w:ascii="Arial" w:hAnsi="Arial" w:cs="Arial"/>
          <w:sz w:val="18"/>
          <w:szCs w:val="18"/>
        </w:rPr>
        <w:t xml:space="preserve"> y </w:t>
      </w:r>
      <w:proofErr w:type="spellStart"/>
      <w:r w:rsidRPr="00490BA4">
        <w:rPr>
          <w:rFonts w:ascii="Arial" w:hAnsi="Arial" w:cs="Arial"/>
          <w:sz w:val="18"/>
          <w:szCs w:val="18"/>
        </w:rPr>
        <w:t>kmz</w:t>
      </w:r>
      <w:proofErr w:type="spellEnd"/>
      <w:r w:rsidRPr="00490BA4">
        <w:rPr>
          <w:rFonts w:ascii="Arial" w:hAnsi="Arial" w:cs="Arial"/>
          <w:sz w:val="18"/>
          <w:szCs w:val="18"/>
        </w:rPr>
        <w:t>.</w:t>
      </w:r>
    </w:p>
    <w:p w:rsidR="00055BA3" w:rsidRPr="00490BA4" w:rsidRDefault="00055BA3" w:rsidP="00055BA3">
      <w:pPr>
        <w:pStyle w:val="Prrafodelista"/>
        <w:jc w:val="both"/>
        <w:rPr>
          <w:rFonts w:ascii="Arial" w:hAnsi="Arial" w:cs="Arial"/>
          <w:sz w:val="18"/>
          <w:szCs w:val="18"/>
        </w:rPr>
      </w:pPr>
    </w:p>
    <w:p w:rsidR="00FF72AA" w:rsidRPr="00490BA4" w:rsidRDefault="00FF72AA" w:rsidP="00055BA3">
      <w:pPr>
        <w:pStyle w:val="Prrafodelista"/>
        <w:numPr>
          <w:ilvl w:val="0"/>
          <w:numId w:val="181"/>
        </w:numPr>
        <w:jc w:val="both"/>
        <w:rPr>
          <w:rFonts w:ascii="Arial" w:hAnsi="Arial" w:cs="Arial"/>
          <w:b/>
          <w:sz w:val="18"/>
          <w:szCs w:val="18"/>
        </w:rPr>
      </w:pPr>
      <w:r w:rsidRPr="00490BA4">
        <w:rPr>
          <w:rFonts w:ascii="Arial" w:hAnsi="Arial" w:cs="Arial"/>
          <w:b/>
          <w:sz w:val="18"/>
          <w:szCs w:val="18"/>
        </w:rPr>
        <w:t>Descripción del equipamiento para participar en el Mercado Eléctrico Mayorista en Respuesta a la Demanda.</w:t>
      </w:r>
    </w:p>
    <w:p w:rsidR="00FF72AA" w:rsidRPr="00490BA4" w:rsidRDefault="00FF72AA" w:rsidP="00FC32FE">
      <w:pPr>
        <w:pStyle w:val="Prrafodelista"/>
        <w:numPr>
          <w:ilvl w:val="0"/>
          <w:numId w:val="147"/>
        </w:numPr>
        <w:jc w:val="both"/>
        <w:rPr>
          <w:rFonts w:ascii="Arial" w:hAnsi="Arial" w:cs="Arial"/>
          <w:sz w:val="18"/>
          <w:szCs w:val="18"/>
        </w:rPr>
      </w:pPr>
      <w:r w:rsidRPr="00490BA4">
        <w:rPr>
          <w:rFonts w:ascii="Arial" w:hAnsi="Arial" w:cs="Arial"/>
          <w:sz w:val="18"/>
          <w:szCs w:val="18"/>
        </w:rPr>
        <w:t>Manuales</w:t>
      </w:r>
    </w:p>
    <w:p w:rsidR="00FF72AA" w:rsidRPr="00490BA4" w:rsidRDefault="00FF72AA" w:rsidP="00FC32FE">
      <w:pPr>
        <w:pStyle w:val="Prrafodelista"/>
        <w:numPr>
          <w:ilvl w:val="0"/>
          <w:numId w:val="147"/>
        </w:numPr>
        <w:jc w:val="both"/>
        <w:rPr>
          <w:rFonts w:ascii="Arial" w:hAnsi="Arial" w:cs="Arial"/>
          <w:sz w:val="18"/>
          <w:szCs w:val="18"/>
        </w:rPr>
      </w:pPr>
      <w:r w:rsidRPr="00490BA4">
        <w:rPr>
          <w:rFonts w:ascii="Arial" w:hAnsi="Arial" w:cs="Arial"/>
          <w:sz w:val="18"/>
          <w:szCs w:val="18"/>
        </w:rPr>
        <w:t xml:space="preserve">Perfil de </w:t>
      </w:r>
      <w:r w:rsidR="002F1E5A" w:rsidRPr="00490BA4">
        <w:rPr>
          <w:rFonts w:ascii="Arial" w:hAnsi="Arial" w:cs="Arial"/>
          <w:sz w:val="18"/>
          <w:szCs w:val="18"/>
        </w:rPr>
        <w:t xml:space="preserve">carga </w:t>
      </w:r>
      <w:r w:rsidRPr="00490BA4">
        <w:rPr>
          <w:rFonts w:ascii="Arial" w:hAnsi="Arial" w:cs="Arial"/>
          <w:sz w:val="18"/>
          <w:szCs w:val="18"/>
        </w:rPr>
        <w:t>durante el proceso de participación</w:t>
      </w:r>
    </w:p>
    <w:p w:rsidR="00FF72AA" w:rsidRPr="00490BA4" w:rsidRDefault="00FF72AA" w:rsidP="00FC32FE">
      <w:pPr>
        <w:pStyle w:val="Prrafodelista"/>
        <w:numPr>
          <w:ilvl w:val="0"/>
          <w:numId w:val="147"/>
        </w:numPr>
        <w:jc w:val="both"/>
        <w:rPr>
          <w:rFonts w:ascii="Arial" w:hAnsi="Arial" w:cs="Arial"/>
          <w:sz w:val="18"/>
          <w:szCs w:val="18"/>
        </w:rPr>
      </w:pPr>
      <w:r w:rsidRPr="00490BA4">
        <w:rPr>
          <w:rFonts w:ascii="Arial" w:hAnsi="Arial" w:cs="Arial"/>
          <w:sz w:val="18"/>
          <w:szCs w:val="18"/>
        </w:rPr>
        <w:t>Periodos de participación (</w:t>
      </w:r>
      <w:r w:rsidR="002F1E5A" w:rsidRPr="00490BA4">
        <w:rPr>
          <w:rFonts w:ascii="Arial" w:hAnsi="Arial" w:cs="Arial"/>
          <w:sz w:val="18"/>
          <w:szCs w:val="18"/>
        </w:rPr>
        <w:t>días hábiles</w:t>
      </w:r>
      <w:r w:rsidRPr="00490BA4">
        <w:rPr>
          <w:rFonts w:ascii="Arial" w:hAnsi="Arial" w:cs="Arial"/>
          <w:sz w:val="18"/>
          <w:szCs w:val="18"/>
        </w:rPr>
        <w:t>, fin de semana)</w:t>
      </w:r>
    </w:p>
    <w:p w:rsidR="00FF72AA" w:rsidRPr="00490BA4" w:rsidRDefault="00FF72AA" w:rsidP="00FC32FE">
      <w:pPr>
        <w:pStyle w:val="Prrafodelista"/>
        <w:numPr>
          <w:ilvl w:val="0"/>
          <w:numId w:val="147"/>
        </w:numPr>
        <w:jc w:val="both"/>
        <w:rPr>
          <w:rFonts w:ascii="Arial" w:hAnsi="Arial" w:cs="Arial"/>
          <w:sz w:val="18"/>
          <w:szCs w:val="18"/>
        </w:rPr>
      </w:pPr>
      <w:r w:rsidRPr="00490BA4">
        <w:rPr>
          <w:rFonts w:ascii="Arial" w:hAnsi="Arial" w:cs="Arial"/>
          <w:sz w:val="18"/>
          <w:szCs w:val="18"/>
        </w:rPr>
        <w:t>Monto de participación de la Carga Contratada</w:t>
      </w:r>
    </w:p>
    <w:p w:rsidR="00DC1434" w:rsidRDefault="00FF72AA" w:rsidP="00A80539">
      <w:pPr>
        <w:pStyle w:val="Prrafodelista"/>
        <w:numPr>
          <w:ilvl w:val="0"/>
          <w:numId w:val="147"/>
        </w:numPr>
        <w:spacing w:before="120" w:after="120" w:line="240" w:lineRule="auto"/>
        <w:rPr>
          <w:rFonts w:ascii="Arial" w:hAnsi="Arial" w:cs="Arial"/>
          <w:sz w:val="18"/>
          <w:szCs w:val="18"/>
        </w:rPr>
      </w:pPr>
      <w:r w:rsidRPr="00490BA4">
        <w:rPr>
          <w:rFonts w:ascii="Arial" w:hAnsi="Arial" w:cs="Arial"/>
          <w:sz w:val="18"/>
          <w:szCs w:val="18"/>
        </w:rPr>
        <w:t>Equipos que se desconectan del Centro de Carga</w:t>
      </w:r>
      <w:bookmarkEnd w:id="4"/>
      <w:bookmarkEnd w:id="5"/>
    </w:p>
    <w:p w:rsidR="00490BA4" w:rsidRPr="00490BA4" w:rsidRDefault="00490BA4" w:rsidP="00490BA4">
      <w:pPr>
        <w:spacing w:before="120" w:after="120" w:line="240" w:lineRule="auto"/>
        <w:ind w:left="360"/>
        <w:rPr>
          <w:rFonts w:ascii="Arial" w:hAnsi="Arial" w:cs="Arial"/>
          <w:sz w:val="18"/>
          <w:szCs w:val="18"/>
        </w:rPr>
      </w:pPr>
    </w:p>
    <w:p w:rsidR="00490BA4" w:rsidRPr="00490BA4" w:rsidRDefault="00053211" w:rsidP="00053211">
      <w:pPr>
        <w:pStyle w:val="Prrafodelista"/>
        <w:numPr>
          <w:ilvl w:val="0"/>
          <w:numId w:val="181"/>
        </w:numPr>
        <w:jc w:val="both"/>
        <w:rPr>
          <w:rFonts w:ascii="Arial" w:hAnsi="Arial" w:cs="Arial"/>
          <w:b/>
          <w:sz w:val="18"/>
          <w:szCs w:val="18"/>
        </w:rPr>
      </w:pPr>
      <w:r w:rsidRPr="00490BA4">
        <w:rPr>
          <w:rFonts w:ascii="Arial" w:hAnsi="Arial" w:cs="Arial"/>
          <w:b/>
          <w:sz w:val="18"/>
          <w:szCs w:val="18"/>
        </w:rPr>
        <w:t xml:space="preserve">Datos de calidad de energía. </w:t>
      </w:r>
    </w:p>
    <w:p w:rsidR="00053211" w:rsidRPr="00490BA4" w:rsidRDefault="00053211" w:rsidP="00490BA4">
      <w:pPr>
        <w:pStyle w:val="Prrafodelista"/>
        <w:numPr>
          <w:ilvl w:val="0"/>
          <w:numId w:val="147"/>
        </w:numPr>
        <w:jc w:val="both"/>
        <w:rPr>
          <w:rFonts w:ascii="Arial" w:hAnsi="Arial" w:cs="Arial"/>
          <w:sz w:val="18"/>
          <w:szCs w:val="18"/>
        </w:rPr>
      </w:pPr>
      <w:r w:rsidRPr="00490BA4">
        <w:rPr>
          <w:rFonts w:ascii="Arial" w:hAnsi="Arial" w:cs="Arial"/>
          <w:sz w:val="18"/>
          <w:szCs w:val="18"/>
        </w:rPr>
        <w:t>Anexar un archivo donde se muestre la información relacionada con los parámetros de calidad de la energía de los equipos de electrónica de potencia (que apliquen) que se van a instalar en el Centro de Carga: inversores, SVC, STATCOM, filtros sintonizados, etc.</w:t>
      </w:r>
    </w:p>
    <w:p w:rsidR="00053211" w:rsidRPr="00053211" w:rsidRDefault="00053211" w:rsidP="00053211">
      <w:pPr>
        <w:spacing w:before="120" w:after="120" w:line="240" w:lineRule="auto"/>
        <w:rPr>
          <w:rFonts w:ascii="Arial" w:hAnsi="Arial" w:cs="Arial"/>
          <w:sz w:val="18"/>
          <w:szCs w:val="18"/>
        </w:rPr>
      </w:pPr>
    </w:p>
    <w:sectPr w:rsidR="00053211" w:rsidRPr="00053211" w:rsidSect="00FF72AA">
      <w:headerReference w:type="default" r:id="rId9"/>
      <w:pgSz w:w="12240" w:h="15840" w:code="11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D34" w:rsidRDefault="00C25D34" w:rsidP="00E15E9F">
      <w:pPr>
        <w:spacing w:after="0" w:line="240" w:lineRule="auto"/>
      </w:pPr>
      <w:r>
        <w:separator/>
      </w:r>
    </w:p>
  </w:endnote>
  <w:endnote w:type="continuationSeparator" w:id="0">
    <w:p w:rsidR="00C25D34" w:rsidRDefault="00C25D34" w:rsidP="00E15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alMath1 BT">
    <w:altName w:val="Symbol"/>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D34" w:rsidRDefault="00C25D34" w:rsidP="00E15E9F">
      <w:pPr>
        <w:spacing w:after="0" w:line="240" w:lineRule="auto"/>
      </w:pPr>
      <w:r>
        <w:separator/>
      </w:r>
    </w:p>
  </w:footnote>
  <w:footnote w:type="continuationSeparator" w:id="0">
    <w:p w:rsidR="00C25D34" w:rsidRDefault="00C25D34" w:rsidP="00E15E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92B" w:rsidRDefault="00B249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4A22DCE"/>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17B7FAA"/>
    <w:multiLevelType w:val="multilevel"/>
    <w:tmpl w:val="445C0B54"/>
    <w:styleLink w:val="Estilo11"/>
    <w:lvl w:ilvl="0">
      <w:start w:val="6"/>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2">
    <w:nsid w:val="01C16D95"/>
    <w:multiLevelType w:val="hybridMultilevel"/>
    <w:tmpl w:val="C03EBC7A"/>
    <w:name w:val="TERMINOS DE SEPARACION LEGAL CFE23"/>
    <w:lvl w:ilvl="0" w:tplc="2F483132">
      <w:start w:val="1"/>
      <w:numFmt w:val="upperRoman"/>
      <w:pStyle w:val="Texto5"/>
      <w:lvlText w:val="%1."/>
      <w:lvlJc w:val="left"/>
      <w:pPr>
        <w:ind w:left="1287" w:hanging="360"/>
      </w:pPr>
      <w:rPr>
        <w:rFonts w:hint="default"/>
        <w:b/>
        <w:color w:val="262626" w:themeColor="text1" w:themeTint="D9"/>
      </w:r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3">
    <w:nsid w:val="01D743D3"/>
    <w:multiLevelType w:val="hybridMultilevel"/>
    <w:tmpl w:val="72CA2E5C"/>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nsid w:val="022A3DE2"/>
    <w:multiLevelType w:val="hybridMultilevel"/>
    <w:tmpl w:val="78C47D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240126F"/>
    <w:multiLevelType w:val="multilevel"/>
    <w:tmpl w:val="A1F4AE4C"/>
    <w:lvl w:ilvl="0">
      <w:start w:val="1"/>
      <w:numFmt w:val="decimal"/>
      <w:lvlText w:val="IV.2.%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2C0264D"/>
    <w:multiLevelType w:val="hybridMultilevel"/>
    <w:tmpl w:val="44B4159C"/>
    <w:lvl w:ilvl="0" w:tplc="8698DFC4">
      <w:start w:val="1"/>
      <w:numFmt w:val="lowerRoman"/>
      <w:lvlText w:val="%1."/>
      <w:lvlJc w:val="left"/>
      <w:pPr>
        <w:ind w:left="4401"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4A85D54"/>
    <w:multiLevelType w:val="multilevel"/>
    <w:tmpl w:val="379232FA"/>
    <w:lvl w:ilvl="0">
      <w:start w:val="1"/>
      <w:numFmt w:val="decimal"/>
      <w:lvlText w:val="%1."/>
      <w:lvlJc w:val="left"/>
      <w:pPr>
        <w:ind w:left="720" w:hanging="360"/>
      </w:pPr>
    </w:lvl>
    <w:lvl w:ilvl="1">
      <w:start w:val="1"/>
      <w:numFmt w:val="decimal"/>
      <w:isLgl/>
      <w:lvlText w:val="%1.%2"/>
      <w:lvlJc w:val="left"/>
      <w:pPr>
        <w:ind w:left="3480" w:hanging="360"/>
      </w:pPr>
      <w:rPr>
        <w:rFonts w:hint="default"/>
        <w:b w:val="0"/>
      </w:rPr>
    </w:lvl>
    <w:lvl w:ilvl="2">
      <w:start w:val="1"/>
      <w:numFmt w:val="decimal"/>
      <w:isLgl/>
      <w:lvlText w:val="%1.%2.%3"/>
      <w:lvlJc w:val="left"/>
      <w:pPr>
        <w:ind w:left="6600" w:hanging="720"/>
      </w:pPr>
      <w:rPr>
        <w:rFonts w:hint="default"/>
      </w:rPr>
    </w:lvl>
    <w:lvl w:ilvl="3">
      <w:start w:val="1"/>
      <w:numFmt w:val="decimal"/>
      <w:isLgl/>
      <w:lvlText w:val="%1.%2.%3.%4"/>
      <w:lvlJc w:val="left"/>
      <w:pPr>
        <w:ind w:left="9360" w:hanging="720"/>
      </w:pPr>
      <w:rPr>
        <w:rFonts w:hint="default"/>
      </w:rPr>
    </w:lvl>
    <w:lvl w:ilvl="4">
      <w:start w:val="1"/>
      <w:numFmt w:val="decimal"/>
      <w:isLgl/>
      <w:lvlText w:val="%1.%2.%3.%4.%5"/>
      <w:lvlJc w:val="left"/>
      <w:pPr>
        <w:ind w:left="12480" w:hanging="1080"/>
      </w:pPr>
      <w:rPr>
        <w:rFonts w:hint="default"/>
      </w:rPr>
    </w:lvl>
    <w:lvl w:ilvl="5">
      <w:start w:val="1"/>
      <w:numFmt w:val="decimal"/>
      <w:isLgl/>
      <w:lvlText w:val="%1.%2.%3.%4.%5.%6"/>
      <w:lvlJc w:val="left"/>
      <w:pPr>
        <w:ind w:left="15240" w:hanging="1080"/>
      </w:pPr>
      <w:rPr>
        <w:rFonts w:hint="default"/>
      </w:rPr>
    </w:lvl>
    <w:lvl w:ilvl="6">
      <w:start w:val="1"/>
      <w:numFmt w:val="decimal"/>
      <w:isLgl/>
      <w:lvlText w:val="%1.%2.%3.%4.%5.%6.%7"/>
      <w:lvlJc w:val="left"/>
      <w:pPr>
        <w:ind w:left="18360" w:hanging="1440"/>
      </w:pPr>
      <w:rPr>
        <w:rFonts w:hint="default"/>
      </w:rPr>
    </w:lvl>
    <w:lvl w:ilvl="7">
      <w:start w:val="1"/>
      <w:numFmt w:val="decimal"/>
      <w:isLgl/>
      <w:lvlText w:val="%1.%2.%3.%4.%5.%6.%7.%8"/>
      <w:lvlJc w:val="left"/>
      <w:pPr>
        <w:ind w:left="21120" w:hanging="1440"/>
      </w:pPr>
      <w:rPr>
        <w:rFonts w:hint="default"/>
      </w:rPr>
    </w:lvl>
    <w:lvl w:ilvl="8">
      <w:start w:val="1"/>
      <w:numFmt w:val="decimal"/>
      <w:isLgl/>
      <w:lvlText w:val="%1.%2.%3.%4.%5.%6.%7.%8.%9"/>
      <w:lvlJc w:val="left"/>
      <w:pPr>
        <w:ind w:left="24240" w:hanging="1800"/>
      </w:pPr>
      <w:rPr>
        <w:rFonts w:hint="default"/>
      </w:rPr>
    </w:lvl>
  </w:abstractNum>
  <w:abstractNum w:abstractNumId="8">
    <w:nsid w:val="04FD0DCA"/>
    <w:multiLevelType w:val="hybridMultilevel"/>
    <w:tmpl w:val="06A67916"/>
    <w:lvl w:ilvl="0" w:tplc="FF5643A8">
      <w:start w:val="1"/>
      <w:numFmt w:val="lowerLetter"/>
      <w:lvlText w:val="%1."/>
      <w:lvlJc w:val="left"/>
      <w:pPr>
        <w:ind w:left="1571" w:hanging="360"/>
      </w:pPr>
      <w:rPr>
        <w:rFonts w:ascii="Arial" w:eastAsia="Arial" w:hAnsi="Arial" w:hint="default"/>
        <w:b w:val="0"/>
        <w:i w:val="0"/>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055240BC"/>
    <w:multiLevelType w:val="hybridMultilevel"/>
    <w:tmpl w:val="73922976"/>
    <w:name w:val="BASES DEL MERCADO232"/>
    <w:lvl w:ilvl="0" w:tplc="080A001B">
      <w:start w:val="1"/>
      <w:numFmt w:val="lowerRoman"/>
      <w:lvlText w:val="%1."/>
      <w:lvlJc w:val="right"/>
      <w:pPr>
        <w:ind w:left="2138" w:hanging="360"/>
      </w:pPr>
    </w:lvl>
    <w:lvl w:ilvl="1" w:tplc="080A0019" w:tentative="1">
      <w:start w:val="1"/>
      <w:numFmt w:val="lowerLetter"/>
      <w:lvlText w:val="%2."/>
      <w:lvlJc w:val="left"/>
      <w:pPr>
        <w:ind w:left="2858" w:hanging="360"/>
      </w:pPr>
    </w:lvl>
    <w:lvl w:ilvl="2" w:tplc="D2CA1470">
      <w:start w:val="1"/>
      <w:numFmt w:val="lowerRoman"/>
      <w:lvlText w:val="%3."/>
      <w:lvlJc w:val="right"/>
      <w:pPr>
        <w:ind w:left="3578" w:hanging="180"/>
      </w:pPr>
      <w:rPr>
        <w:rFonts w:hint="default"/>
      </w:rPr>
    </w:lvl>
    <w:lvl w:ilvl="3" w:tplc="080A000F" w:tentative="1">
      <w:start w:val="1"/>
      <w:numFmt w:val="decimal"/>
      <w:lvlText w:val="%4."/>
      <w:lvlJc w:val="left"/>
      <w:pPr>
        <w:ind w:left="4298" w:hanging="360"/>
      </w:pPr>
    </w:lvl>
    <w:lvl w:ilvl="4" w:tplc="080A0019" w:tentative="1">
      <w:start w:val="1"/>
      <w:numFmt w:val="lowerLetter"/>
      <w:lvlText w:val="%5."/>
      <w:lvlJc w:val="left"/>
      <w:pPr>
        <w:ind w:left="5018" w:hanging="360"/>
      </w:pPr>
    </w:lvl>
    <w:lvl w:ilvl="5" w:tplc="080A001B" w:tentative="1">
      <w:start w:val="1"/>
      <w:numFmt w:val="lowerRoman"/>
      <w:lvlText w:val="%6."/>
      <w:lvlJc w:val="right"/>
      <w:pPr>
        <w:ind w:left="5738" w:hanging="180"/>
      </w:pPr>
    </w:lvl>
    <w:lvl w:ilvl="6" w:tplc="080A000F" w:tentative="1">
      <w:start w:val="1"/>
      <w:numFmt w:val="decimal"/>
      <w:lvlText w:val="%7."/>
      <w:lvlJc w:val="left"/>
      <w:pPr>
        <w:ind w:left="6458" w:hanging="360"/>
      </w:pPr>
    </w:lvl>
    <w:lvl w:ilvl="7" w:tplc="080A0019" w:tentative="1">
      <w:start w:val="1"/>
      <w:numFmt w:val="lowerLetter"/>
      <w:lvlText w:val="%8."/>
      <w:lvlJc w:val="left"/>
      <w:pPr>
        <w:ind w:left="7178" w:hanging="360"/>
      </w:pPr>
    </w:lvl>
    <w:lvl w:ilvl="8" w:tplc="080A001B" w:tentative="1">
      <w:start w:val="1"/>
      <w:numFmt w:val="lowerRoman"/>
      <w:lvlText w:val="%9."/>
      <w:lvlJc w:val="right"/>
      <w:pPr>
        <w:ind w:left="7898" w:hanging="180"/>
      </w:pPr>
    </w:lvl>
  </w:abstractNum>
  <w:abstractNum w:abstractNumId="10">
    <w:nsid w:val="056E6A62"/>
    <w:multiLevelType w:val="hybridMultilevel"/>
    <w:tmpl w:val="9350D1AC"/>
    <w:lvl w:ilvl="0" w:tplc="3CB69486">
      <w:start w:val="1"/>
      <w:numFmt w:val="lowerLetter"/>
      <w:lvlText w:val="%1)"/>
      <w:lvlJc w:val="left"/>
      <w:pPr>
        <w:ind w:left="720" w:hanging="360"/>
      </w:pPr>
      <w:rPr>
        <w:rFonts w:ascii="Arial" w:hAnsi="Arial" w:hint="default"/>
        <w:b w:val="0"/>
        <w:i w:val="0"/>
        <w:w w:val="99"/>
        <w:sz w:val="22"/>
        <w:szCs w:val="24"/>
      </w:rPr>
    </w:lvl>
    <w:lvl w:ilvl="1" w:tplc="11B4AAC2">
      <w:start w:val="1"/>
      <w:numFmt w:val="lowerLetter"/>
      <w:lvlText w:val="%2."/>
      <w:lvlJc w:val="left"/>
      <w:pPr>
        <w:ind w:left="1440" w:hanging="360"/>
      </w:pPr>
      <w:rPr>
        <w:color w:val="auto"/>
      </w:rPr>
    </w:lvl>
    <w:lvl w:ilvl="2" w:tplc="080A001B">
      <w:start w:val="1"/>
      <w:numFmt w:val="lowerRoman"/>
      <w:lvlText w:val="%3."/>
      <w:lvlJc w:val="right"/>
      <w:pPr>
        <w:ind w:left="2160" w:hanging="180"/>
      </w:pPr>
      <w:rPr>
        <w:rFonts w:hint="default"/>
      </w:rPr>
    </w:lvl>
    <w:lvl w:ilvl="3" w:tplc="2A3219C2">
      <w:start w:val="1"/>
      <w:numFmt w:val="decimal"/>
      <w:lvlText w:val="%4"/>
      <w:lvlJc w:val="left"/>
      <w:pPr>
        <w:ind w:left="2880" w:hanging="360"/>
      </w:pPr>
      <w:rPr>
        <w:rFonts w:hint="default"/>
      </w:r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064D7374"/>
    <w:multiLevelType w:val="hybridMultilevel"/>
    <w:tmpl w:val="00D2EF4A"/>
    <w:lvl w:ilvl="0" w:tplc="3CB69486">
      <w:start w:val="1"/>
      <w:numFmt w:val="lowerLetter"/>
      <w:lvlText w:val="%1)"/>
      <w:lvlJc w:val="left"/>
      <w:pPr>
        <w:ind w:left="720" w:hanging="360"/>
      </w:pPr>
      <w:rPr>
        <w:rFonts w:ascii="Arial" w:hAnsi="Arial" w:hint="default"/>
        <w:b w:val="0"/>
        <w:i w:val="0"/>
        <w:w w:val="99"/>
        <w:sz w:val="22"/>
        <w:szCs w:val="24"/>
      </w:rPr>
    </w:lvl>
    <w:lvl w:ilvl="1" w:tplc="11B4AAC2">
      <w:start w:val="1"/>
      <w:numFmt w:val="lowerLetter"/>
      <w:lvlText w:val="%2."/>
      <w:lvlJc w:val="left"/>
      <w:pPr>
        <w:ind w:left="1440" w:hanging="360"/>
      </w:pPr>
      <w:rPr>
        <w:color w:val="auto"/>
      </w:rPr>
    </w:lvl>
    <w:lvl w:ilvl="2" w:tplc="080A0003">
      <w:start w:val="1"/>
      <w:numFmt w:val="bullet"/>
      <w:lvlText w:val="o"/>
      <w:lvlJc w:val="left"/>
      <w:pPr>
        <w:ind w:left="2160" w:hanging="180"/>
      </w:pPr>
      <w:rPr>
        <w:rFonts w:ascii="Courier New" w:hAnsi="Courier New" w:cs="Courier New"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067F7112"/>
    <w:multiLevelType w:val="hybridMultilevel"/>
    <w:tmpl w:val="DB5E4BEA"/>
    <w:lvl w:ilvl="0" w:tplc="BFC0AAA4">
      <w:start w:val="1"/>
      <w:numFmt w:val="lowerRoman"/>
      <w:lvlText w:val="%1."/>
      <w:lvlJc w:val="right"/>
      <w:pPr>
        <w:ind w:left="3480" w:hanging="360"/>
      </w:pPr>
      <w:rPr>
        <w:rFonts w:hint="default"/>
        <w:b w:val="0"/>
      </w:rPr>
    </w:lvl>
    <w:lvl w:ilvl="1" w:tplc="080A0003" w:tentative="1">
      <w:start w:val="1"/>
      <w:numFmt w:val="bullet"/>
      <w:lvlText w:val="o"/>
      <w:lvlJc w:val="left"/>
      <w:pPr>
        <w:ind w:left="4200" w:hanging="360"/>
      </w:pPr>
      <w:rPr>
        <w:rFonts w:ascii="Courier New" w:hAnsi="Courier New" w:cs="Courier New" w:hint="default"/>
      </w:rPr>
    </w:lvl>
    <w:lvl w:ilvl="2" w:tplc="080A0005" w:tentative="1">
      <w:start w:val="1"/>
      <w:numFmt w:val="bullet"/>
      <w:lvlText w:val=""/>
      <w:lvlJc w:val="left"/>
      <w:pPr>
        <w:ind w:left="4920" w:hanging="360"/>
      </w:pPr>
      <w:rPr>
        <w:rFonts w:ascii="Wingdings" w:hAnsi="Wingdings" w:hint="default"/>
      </w:rPr>
    </w:lvl>
    <w:lvl w:ilvl="3" w:tplc="080A0001" w:tentative="1">
      <w:start w:val="1"/>
      <w:numFmt w:val="bullet"/>
      <w:lvlText w:val=""/>
      <w:lvlJc w:val="left"/>
      <w:pPr>
        <w:ind w:left="5640" w:hanging="360"/>
      </w:pPr>
      <w:rPr>
        <w:rFonts w:ascii="Symbol" w:hAnsi="Symbol" w:hint="default"/>
      </w:rPr>
    </w:lvl>
    <w:lvl w:ilvl="4" w:tplc="080A0003" w:tentative="1">
      <w:start w:val="1"/>
      <w:numFmt w:val="bullet"/>
      <w:lvlText w:val="o"/>
      <w:lvlJc w:val="left"/>
      <w:pPr>
        <w:ind w:left="6360" w:hanging="360"/>
      </w:pPr>
      <w:rPr>
        <w:rFonts w:ascii="Courier New" w:hAnsi="Courier New" w:cs="Courier New" w:hint="default"/>
      </w:rPr>
    </w:lvl>
    <w:lvl w:ilvl="5" w:tplc="080A0005" w:tentative="1">
      <w:start w:val="1"/>
      <w:numFmt w:val="bullet"/>
      <w:lvlText w:val=""/>
      <w:lvlJc w:val="left"/>
      <w:pPr>
        <w:ind w:left="7080" w:hanging="360"/>
      </w:pPr>
      <w:rPr>
        <w:rFonts w:ascii="Wingdings" w:hAnsi="Wingdings" w:hint="default"/>
      </w:rPr>
    </w:lvl>
    <w:lvl w:ilvl="6" w:tplc="080A0001" w:tentative="1">
      <w:start w:val="1"/>
      <w:numFmt w:val="bullet"/>
      <w:lvlText w:val=""/>
      <w:lvlJc w:val="left"/>
      <w:pPr>
        <w:ind w:left="7800" w:hanging="360"/>
      </w:pPr>
      <w:rPr>
        <w:rFonts w:ascii="Symbol" w:hAnsi="Symbol" w:hint="default"/>
      </w:rPr>
    </w:lvl>
    <w:lvl w:ilvl="7" w:tplc="080A0003" w:tentative="1">
      <w:start w:val="1"/>
      <w:numFmt w:val="bullet"/>
      <w:lvlText w:val="o"/>
      <w:lvlJc w:val="left"/>
      <w:pPr>
        <w:ind w:left="8520" w:hanging="360"/>
      </w:pPr>
      <w:rPr>
        <w:rFonts w:ascii="Courier New" w:hAnsi="Courier New" w:cs="Courier New" w:hint="default"/>
      </w:rPr>
    </w:lvl>
    <w:lvl w:ilvl="8" w:tplc="080A0005" w:tentative="1">
      <w:start w:val="1"/>
      <w:numFmt w:val="bullet"/>
      <w:lvlText w:val=""/>
      <w:lvlJc w:val="left"/>
      <w:pPr>
        <w:ind w:left="9240" w:hanging="360"/>
      </w:pPr>
      <w:rPr>
        <w:rFonts w:ascii="Wingdings" w:hAnsi="Wingdings" w:hint="default"/>
      </w:rPr>
    </w:lvl>
  </w:abstractNum>
  <w:abstractNum w:abstractNumId="13">
    <w:nsid w:val="079C17A9"/>
    <w:multiLevelType w:val="hybridMultilevel"/>
    <w:tmpl w:val="DAF6CF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07F918A3"/>
    <w:multiLevelType w:val="multilevel"/>
    <w:tmpl w:val="080A001D"/>
    <w:styleLink w:val="Estilo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097D32A1"/>
    <w:multiLevelType w:val="hybridMultilevel"/>
    <w:tmpl w:val="30AC7BDE"/>
    <w:lvl w:ilvl="0" w:tplc="080A001B">
      <w:start w:val="1"/>
      <w:numFmt w:val="lowerRoman"/>
      <w:lvlText w:val="%1."/>
      <w:lvlJc w:val="right"/>
      <w:pPr>
        <w:ind w:left="1434" w:hanging="360"/>
      </w:pPr>
    </w:lvl>
    <w:lvl w:ilvl="1" w:tplc="080A0019" w:tentative="1">
      <w:start w:val="1"/>
      <w:numFmt w:val="lowerLetter"/>
      <w:lvlText w:val="%2."/>
      <w:lvlJc w:val="left"/>
      <w:pPr>
        <w:ind w:left="2154" w:hanging="360"/>
      </w:pPr>
    </w:lvl>
    <w:lvl w:ilvl="2" w:tplc="080A001B" w:tentative="1">
      <w:start w:val="1"/>
      <w:numFmt w:val="lowerRoman"/>
      <w:lvlText w:val="%3."/>
      <w:lvlJc w:val="right"/>
      <w:pPr>
        <w:ind w:left="2874" w:hanging="180"/>
      </w:pPr>
    </w:lvl>
    <w:lvl w:ilvl="3" w:tplc="080A000F" w:tentative="1">
      <w:start w:val="1"/>
      <w:numFmt w:val="decimal"/>
      <w:lvlText w:val="%4."/>
      <w:lvlJc w:val="left"/>
      <w:pPr>
        <w:ind w:left="3594" w:hanging="360"/>
      </w:pPr>
    </w:lvl>
    <w:lvl w:ilvl="4" w:tplc="080A0019" w:tentative="1">
      <w:start w:val="1"/>
      <w:numFmt w:val="lowerLetter"/>
      <w:lvlText w:val="%5."/>
      <w:lvlJc w:val="left"/>
      <w:pPr>
        <w:ind w:left="4314" w:hanging="360"/>
      </w:pPr>
    </w:lvl>
    <w:lvl w:ilvl="5" w:tplc="080A001B" w:tentative="1">
      <w:start w:val="1"/>
      <w:numFmt w:val="lowerRoman"/>
      <w:lvlText w:val="%6."/>
      <w:lvlJc w:val="right"/>
      <w:pPr>
        <w:ind w:left="5034" w:hanging="180"/>
      </w:pPr>
    </w:lvl>
    <w:lvl w:ilvl="6" w:tplc="080A000F" w:tentative="1">
      <w:start w:val="1"/>
      <w:numFmt w:val="decimal"/>
      <w:lvlText w:val="%7."/>
      <w:lvlJc w:val="left"/>
      <w:pPr>
        <w:ind w:left="5754" w:hanging="360"/>
      </w:pPr>
    </w:lvl>
    <w:lvl w:ilvl="7" w:tplc="080A0019" w:tentative="1">
      <w:start w:val="1"/>
      <w:numFmt w:val="lowerLetter"/>
      <w:lvlText w:val="%8."/>
      <w:lvlJc w:val="left"/>
      <w:pPr>
        <w:ind w:left="6474" w:hanging="360"/>
      </w:pPr>
    </w:lvl>
    <w:lvl w:ilvl="8" w:tplc="080A001B" w:tentative="1">
      <w:start w:val="1"/>
      <w:numFmt w:val="lowerRoman"/>
      <w:lvlText w:val="%9."/>
      <w:lvlJc w:val="right"/>
      <w:pPr>
        <w:ind w:left="7194" w:hanging="180"/>
      </w:pPr>
    </w:lvl>
  </w:abstractNum>
  <w:abstractNum w:abstractNumId="16">
    <w:nsid w:val="0A1F7779"/>
    <w:multiLevelType w:val="hybridMultilevel"/>
    <w:tmpl w:val="16DEA140"/>
    <w:lvl w:ilvl="0" w:tplc="855A31E4">
      <w:start w:val="1"/>
      <w:numFmt w:val="lowerLetter"/>
      <w:lvlText w:val="%1."/>
      <w:lvlJc w:val="left"/>
      <w:pPr>
        <w:ind w:left="1785" w:hanging="705"/>
      </w:pPr>
      <w:rPr>
        <w:rFonts w:ascii="Arial" w:eastAsia="Arial" w:hAnsi="Arial" w:hint="default"/>
        <w:strike w:val="0"/>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0A63272D"/>
    <w:multiLevelType w:val="hybridMultilevel"/>
    <w:tmpl w:val="ACBC1AA4"/>
    <w:lvl w:ilvl="0" w:tplc="080A0019">
      <w:start w:val="1"/>
      <w:numFmt w:val="lowerLetter"/>
      <w:lvlText w:val="%1."/>
      <w:lvlJc w:val="left"/>
      <w:pPr>
        <w:ind w:left="1428" w:hanging="720"/>
      </w:pPr>
      <w:rPr>
        <w:rFonts w:hint="default"/>
      </w:rPr>
    </w:lvl>
    <w:lvl w:ilvl="1" w:tplc="080A0019">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nsid w:val="0A7D7C00"/>
    <w:multiLevelType w:val="hybridMultilevel"/>
    <w:tmpl w:val="C3EAA15A"/>
    <w:lvl w:ilvl="0" w:tplc="080A0003">
      <w:start w:val="1"/>
      <w:numFmt w:val="bullet"/>
      <w:lvlText w:val="o"/>
      <w:lvlJc w:val="left"/>
      <w:pPr>
        <w:ind w:left="2340" w:hanging="360"/>
      </w:pPr>
      <w:rPr>
        <w:rFonts w:ascii="Courier New" w:hAnsi="Courier New" w:cs="Courier New" w:hint="default"/>
      </w:rPr>
    </w:lvl>
    <w:lvl w:ilvl="1" w:tplc="080A0019" w:tentative="1">
      <w:start w:val="1"/>
      <w:numFmt w:val="lowerLetter"/>
      <w:lvlText w:val="%2."/>
      <w:lvlJc w:val="left"/>
      <w:pPr>
        <w:ind w:left="3060" w:hanging="360"/>
      </w:pPr>
    </w:lvl>
    <w:lvl w:ilvl="2" w:tplc="080A001B">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19">
    <w:nsid w:val="0BF97B1D"/>
    <w:multiLevelType w:val="hybridMultilevel"/>
    <w:tmpl w:val="F27C430A"/>
    <w:lvl w:ilvl="0" w:tplc="080A0001">
      <w:start w:val="1"/>
      <w:numFmt w:val="bullet"/>
      <w:lvlText w:val=""/>
      <w:lvlJc w:val="left"/>
      <w:pPr>
        <w:ind w:left="2421" w:hanging="360"/>
      </w:pPr>
      <w:rPr>
        <w:rFonts w:ascii="Symbol" w:hAnsi="Symbol" w:hint="default"/>
      </w:rPr>
    </w:lvl>
    <w:lvl w:ilvl="1" w:tplc="080A0015">
      <w:start w:val="1"/>
      <w:numFmt w:val="upperLetter"/>
      <w:lvlText w:val="%2."/>
      <w:lvlJc w:val="left"/>
      <w:pPr>
        <w:ind w:left="3141" w:hanging="360"/>
      </w:pPr>
    </w:lvl>
    <w:lvl w:ilvl="2" w:tplc="A92EC9B4">
      <w:start w:val="1"/>
      <w:numFmt w:val="lowerRoman"/>
      <w:lvlText w:val="%3."/>
      <w:lvlJc w:val="left"/>
      <w:pPr>
        <w:ind w:left="4401" w:hanging="720"/>
      </w:pPr>
      <w:rPr>
        <w:rFonts w:hint="default"/>
      </w:rPr>
    </w:lvl>
    <w:lvl w:ilvl="3" w:tplc="8A8480D2">
      <w:start w:val="3"/>
      <w:numFmt w:val="bullet"/>
      <w:lvlText w:val="-"/>
      <w:lvlJc w:val="left"/>
      <w:pPr>
        <w:ind w:left="4581" w:hanging="360"/>
      </w:pPr>
      <w:rPr>
        <w:rFonts w:ascii="Arial" w:eastAsiaTheme="majorEastAsia" w:hAnsi="Arial" w:cs="Arial" w:hint="default"/>
      </w:r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20">
    <w:nsid w:val="0C8A492D"/>
    <w:multiLevelType w:val="hybridMultilevel"/>
    <w:tmpl w:val="F8F226C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0C8E5103"/>
    <w:multiLevelType w:val="hybridMultilevel"/>
    <w:tmpl w:val="6C9E456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86A30">
      <w:start w:val="4"/>
      <w:numFmt w:val="bullet"/>
      <w:lvlText w:val="-"/>
      <w:lvlJc w:val="left"/>
      <w:pPr>
        <w:ind w:left="2880" w:hanging="360"/>
      </w:pPr>
      <w:rPr>
        <w:rFonts w:ascii="Arial" w:eastAsia="Times New Roman" w:hAnsi="Arial" w:cs="Arial" w:hint="default"/>
      </w:rPr>
    </w:lvl>
    <w:lvl w:ilvl="4" w:tplc="080A000B">
      <w:start w:val="1"/>
      <w:numFmt w:val="bullet"/>
      <w:lvlText w:val=""/>
      <w:lvlJc w:val="left"/>
      <w:pPr>
        <w:ind w:left="3600" w:hanging="360"/>
      </w:pPr>
      <w:rPr>
        <w:rFonts w:ascii="Wingdings" w:hAnsi="Wingdings"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0E30745D"/>
    <w:multiLevelType w:val="hybridMultilevel"/>
    <w:tmpl w:val="D870DF10"/>
    <w:lvl w:ilvl="0" w:tplc="29A40598">
      <w:start w:val="1"/>
      <w:numFmt w:val="lowerLetter"/>
      <w:lvlText w:val="%1."/>
      <w:lvlJc w:val="left"/>
      <w:pPr>
        <w:ind w:left="720" w:hanging="360"/>
      </w:pPr>
      <w:rPr>
        <w:rFonts w:hint="default"/>
        <w:b w:val="0"/>
        <w:strike w:val="0"/>
      </w:rPr>
    </w:lvl>
    <w:lvl w:ilvl="1" w:tplc="3E5CC014">
      <w:start w:val="1"/>
      <w:numFmt w:val="lowerRoman"/>
      <w:lvlText w:val="%2."/>
      <w:lvlJc w:val="right"/>
      <w:pPr>
        <w:ind w:left="1440" w:hanging="360"/>
      </w:pPr>
      <w:rPr>
        <w:sz w:val="22"/>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10512118"/>
    <w:multiLevelType w:val="hybridMultilevel"/>
    <w:tmpl w:val="561E423C"/>
    <w:lvl w:ilvl="0" w:tplc="68FE5FD6">
      <w:start w:val="1"/>
      <w:numFmt w:val="decimal"/>
      <w:lvlText w:val="IV.%1"/>
      <w:lvlJc w:val="right"/>
      <w:pPr>
        <w:ind w:left="502" w:hanging="360"/>
      </w:pPr>
      <w:rPr>
        <w:rFonts w:hint="default"/>
      </w:rPr>
    </w:lvl>
    <w:lvl w:ilvl="1" w:tplc="080A0019">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4">
    <w:nsid w:val="10983A94"/>
    <w:multiLevelType w:val="hybridMultilevel"/>
    <w:tmpl w:val="965AA1E4"/>
    <w:lvl w:ilvl="0" w:tplc="68FE5FD6">
      <w:start w:val="1"/>
      <w:numFmt w:val="decimal"/>
      <w:lvlText w:val="IV.%1"/>
      <w:lvlJc w:val="righ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5">
    <w:nsid w:val="10DB4D01"/>
    <w:multiLevelType w:val="hybridMultilevel"/>
    <w:tmpl w:val="C4DC9D7A"/>
    <w:lvl w:ilvl="0" w:tplc="3CB69486">
      <w:start w:val="1"/>
      <w:numFmt w:val="lowerLetter"/>
      <w:lvlText w:val="%1)"/>
      <w:lvlJc w:val="left"/>
      <w:pPr>
        <w:ind w:left="720" w:hanging="360"/>
      </w:pPr>
      <w:rPr>
        <w:rFonts w:ascii="Arial" w:hAnsi="Arial" w:hint="default"/>
        <w:b w:val="0"/>
        <w:i w:val="0"/>
        <w:w w:val="99"/>
        <w:sz w:val="22"/>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10DD1AC0"/>
    <w:multiLevelType w:val="hybridMultilevel"/>
    <w:tmpl w:val="DA5459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10E25421"/>
    <w:multiLevelType w:val="multilevel"/>
    <w:tmpl w:val="02B8BAA6"/>
    <w:styleLink w:val="Estilo6"/>
    <w:lvl w:ilvl="0">
      <w:start w:val="1"/>
      <w:numFmt w:val="decimal"/>
      <w:lvlText w:val="%1.3"/>
      <w:lvlJc w:val="left"/>
      <w:pPr>
        <w:ind w:left="1287" w:hanging="360"/>
      </w:pPr>
      <w:rPr>
        <w:rFonts w:hint="default"/>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8">
    <w:nsid w:val="10E727E3"/>
    <w:multiLevelType w:val="hybridMultilevel"/>
    <w:tmpl w:val="92926F7E"/>
    <w:lvl w:ilvl="0" w:tplc="080A0003">
      <w:start w:val="1"/>
      <w:numFmt w:val="bullet"/>
      <w:lvlText w:val="o"/>
      <w:lvlJc w:val="left"/>
      <w:pPr>
        <w:ind w:left="720" w:hanging="360"/>
      </w:pPr>
      <w:rPr>
        <w:rFonts w:ascii="Courier New" w:hAnsi="Courier New" w:cs="Courier New"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11510E5C"/>
    <w:multiLevelType w:val="hybridMultilevel"/>
    <w:tmpl w:val="14EE6814"/>
    <w:lvl w:ilvl="0" w:tplc="080A000F">
      <w:start w:val="1"/>
      <w:numFmt w:val="decimal"/>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30">
    <w:nsid w:val="116574A6"/>
    <w:multiLevelType w:val="hybridMultilevel"/>
    <w:tmpl w:val="4FB8AD3A"/>
    <w:lvl w:ilvl="0" w:tplc="29BA50F4">
      <w:start w:val="1"/>
      <w:numFmt w:val="lowerRoman"/>
      <w:lvlText w:val="%1."/>
      <w:lvlJc w:val="right"/>
      <w:pPr>
        <w:ind w:left="3480" w:hanging="360"/>
      </w:pPr>
      <w:rPr>
        <w:rFonts w:hint="default"/>
        <w:b w:val="0"/>
      </w:rPr>
    </w:lvl>
    <w:lvl w:ilvl="1" w:tplc="080A0003" w:tentative="1">
      <w:start w:val="1"/>
      <w:numFmt w:val="bullet"/>
      <w:lvlText w:val="o"/>
      <w:lvlJc w:val="left"/>
      <w:pPr>
        <w:ind w:left="4200" w:hanging="360"/>
      </w:pPr>
      <w:rPr>
        <w:rFonts w:ascii="Courier New" w:hAnsi="Courier New" w:cs="Courier New" w:hint="default"/>
      </w:rPr>
    </w:lvl>
    <w:lvl w:ilvl="2" w:tplc="080A0005" w:tentative="1">
      <w:start w:val="1"/>
      <w:numFmt w:val="bullet"/>
      <w:lvlText w:val=""/>
      <w:lvlJc w:val="left"/>
      <w:pPr>
        <w:ind w:left="4920" w:hanging="360"/>
      </w:pPr>
      <w:rPr>
        <w:rFonts w:ascii="Wingdings" w:hAnsi="Wingdings" w:hint="default"/>
      </w:rPr>
    </w:lvl>
    <w:lvl w:ilvl="3" w:tplc="080A0001" w:tentative="1">
      <w:start w:val="1"/>
      <w:numFmt w:val="bullet"/>
      <w:lvlText w:val=""/>
      <w:lvlJc w:val="left"/>
      <w:pPr>
        <w:ind w:left="5640" w:hanging="360"/>
      </w:pPr>
      <w:rPr>
        <w:rFonts w:ascii="Symbol" w:hAnsi="Symbol" w:hint="default"/>
      </w:rPr>
    </w:lvl>
    <w:lvl w:ilvl="4" w:tplc="080A0003" w:tentative="1">
      <w:start w:val="1"/>
      <w:numFmt w:val="bullet"/>
      <w:lvlText w:val="o"/>
      <w:lvlJc w:val="left"/>
      <w:pPr>
        <w:ind w:left="6360" w:hanging="360"/>
      </w:pPr>
      <w:rPr>
        <w:rFonts w:ascii="Courier New" w:hAnsi="Courier New" w:cs="Courier New" w:hint="default"/>
      </w:rPr>
    </w:lvl>
    <w:lvl w:ilvl="5" w:tplc="080A0005" w:tentative="1">
      <w:start w:val="1"/>
      <w:numFmt w:val="bullet"/>
      <w:lvlText w:val=""/>
      <w:lvlJc w:val="left"/>
      <w:pPr>
        <w:ind w:left="7080" w:hanging="360"/>
      </w:pPr>
      <w:rPr>
        <w:rFonts w:ascii="Wingdings" w:hAnsi="Wingdings" w:hint="default"/>
      </w:rPr>
    </w:lvl>
    <w:lvl w:ilvl="6" w:tplc="080A0001" w:tentative="1">
      <w:start w:val="1"/>
      <w:numFmt w:val="bullet"/>
      <w:lvlText w:val=""/>
      <w:lvlJc w:val="left"/>
      <w:pPr>
        <w:ind w:left="7800" w:hanging="360"/>
      </w:pPr>
      <w:rPr>
        <w:rFonts w:ascii="Symbol" w:hAnsi="Symbol" w:hint="default"/>
      </w:rPr>
    </w:lvl>
    <w:lvl w:ilvl="7" w:tplc="080A0003" w:tentative="1">
      <w:start w:val="1"/>
      <w:numFmt w:val="bullet"/>
      <w:lvlText w:val="o"/>
      <w:lvlJc w:val="left"/>
      <w:pPr>
        <w:ind w:left="8520" w:hanging="360"/>
      </w:pPr>
      <w:rPr>
        <w:rFonts w:ascii="Courier New" w:hAnsi="Courier New" w:cs="Courier New" w:hint="default"/>
      </w:rPr>
    </w:lvl>
    <w:lvl w:ilvl="8" w:tplc="080A0005" w:tentative="1">
      <w:start w:val="1"/>
      <w:numFmt w:val="bullet"/>
      <w:lvlText w:val=""/>
      <w:lvlJc w:val="left"/>
      <w:pPr>
        <w:ind w:left="9240" w:hanging="360"/>
      </w:pPr>
      <w:rPr>
        <w:rFonts w:ascii="Wingdings" w:hAnsi="Wingdings" w:hint="default"/>
      </w:rPr>
    </w:lvl>
  </w:abstractNum>
  <w:abstractNum w:abstractNumId="31">
    <w:nsid w:val="120D360F"/>
    <w:multiLevelType w:val="hybridMultilevel"/>
    <w:tmpl w:val="365849F8"/>
    <w:lvl w:ilvl="0" w:tplc="43D23FE4">
      <w:start w:val="1"/>
      <w:numFmt w:val="lowerLetter"/>
      <w:lvlText w:val="%1."/>
      <w:lvlJc w:val="left"/>
      <w:pPr>
        <w:ind w:left="720" w:hanging="360"/>
      </w:pPr>
      <w:rPr>
        <w:rFonts w:asciiTheme="minorHAnsi" w:eastAsiaTheme="minorHAnsi" w:hAnsiTheme="minorHAnsi" w:cs="Arial"/>
        <w:b w:val="0"/>
        <w:i w:val="0"/>
        <w:w w:val="99"/>
        <w:sz w:val="22"/>
        <w:szCs w:val="24"/>
      </w:rPr>
    </w:lvl>
    <w:lvl w:ilvl="1" w:tplc="8B3046FC">
      <w:start w:val="1"/>
      <w:numFmt w:val="lowerRoman"/>
      <w:lvlText w:val="%2)"/>
      <w:lvlJc w:val="left"/>
      <w:pPr>
        <w:ind w:left="1440" w:hanging="360"/>
      </w:pPr>
      <w:rPr>
        <w:rFonts w:hint="default"/>
        <w:b w:val="0"/>
        <w:i w:val="0"/>
        <w:w w:val="99"/>
        <w:sz w:val="22"/>
        <w:szCs w:val="22"/>
      </w:rPr>
    </w:lvl>
    <w:lvl w:ilvl="2" w:tplc="080A001B">
      <w:start w:val="1"/>
      <w:numFmt w:val="lowerRoman"/>
      <w:lvlText w:val="%3."/>
      <w:lvlJc w:val="right"/>
      <w:pPr>
        <w:ind w:left="2160" w:hanging="180"/>
      </w:pPr>
    </w:lvl>
    <w:lvl w:ilvl="3" w:tplc="7390EEF2">
      <w:start w:val="1"/>
      <w:numFmt w:val="decimal"/>
      <w:lvlText w:val="%4)"/>
      <w:lvlJc w:val="left"/>
      <w:pPr>
        <w:ind w:left="2880" w:hanging="360"/>
      </w:pPr>
      <w:rPr>
        <w:rFonts w:hint="default"/>
      </w:rPr>
    </w:lvl>
    <w:lvl w:ilvl="4" w:tplc="080A000F">
      <w:start w:val="1"/>
      <w:numFmt w:val="decimal"/>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12A32677"/>
    <w:multiLevelType w:val="hybridMultilevel"/>
    <w:tmpl w:val="9AECD700"/>
    <w:lvl w:ilvl="0" w:tplc="3CB69486">
      <w:start w:val="1"/>
      <w:numFmt w:val="lowerLetter"/>
      <w:lvlText w:val="%1)"/>
      <w:lvlJc w:val="left"/>
      <w:pPr>
        <w:ind w:left="720" w:hanging="360"/>
      </w:pPr>
      <w:rPr>
        <w:rFonts w:ascii="Arial" w:hAnsi="Arial" w:hint="default"/>
        <w:b w:val="0"/>
        <w:i w:val="0"/>
        <w:w w:val="99"/>
        <w:sz w:val="22"/>
        <w:szCs w:val="24"/>
      </w:rPr>
    </w:lvl>
    <w:lvl w:ilvl="1" w:tplc="11B4AAC2">
      <w:start w:val="1"/>
      <w:numFmt w:val="lowerLetter"/>
      <w:lvlText w:val="%2."/>
      <w:lvlJc w:val="left"/>
      <w:pPr>
        <w:ind w:left="1440" w:hanging="360"/>
      </w:pPr>
      <w:rPr>
        <w:color w:val="auto"/>
      </w:rPr>
    </w:lvl>
    <w:lvl w:ilvl="2" w:tplc="080A001B">
      <w:start w:val="1"/>
      <w:numFmt w:val="lowerRoman"/>
      <w:lvlText w:val="%3."/>
      <w:lvlJc w:val="righ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14361688"/>
    <w:multiLevelType w:val="hybridMultilevel"/>
    <w:tmpl w:val="2B408256"/>
    <w:lvl w:ilvl="0" w:tplc="A23A064E">
      <w:start w:val="1"/>
      <w:numFmt w:val="decimal"/>
      <w:lvlText w:val="IV.%1"/>
      <w:lvlJc w:val="right"/>
      <w:pPr>
        <w:ind w:left="50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143E40C5"/>
    <w:multiLevelType w:val="hybridMultilevel"/>
    <w:tmpl w:val="12905A12"/>
    <w:lvl w:ilvl="0" w:tplc="080A0017">
      <w:start w:val="1"/>
      <w:numFmt w:val="lowerLetter"/>
      <w:lvlText w:val="%1)"/>
      <w:lvlJc w:val="left"/>
      <w:pPr>
        <w:ind w:left="1789" w:hanging="360"/>
      </w:pPr>
    </w:lvl>
    <w:lvl w:ilvl="1" w:tplc="621E6D70">
      <w:start w:val="1"/>
      <w:numFmt w:val="lowerLetter"/>
      <w:lvlText w:val="%2."/>
      <w:lvlJc w:val="left"/>
      <w:pPr>
        <w:ind w:left="2509" w:hanging="360"/>
      </w:pPr>
      <w:rPr>
        <w:rFonts w:hint="default"/>
      </w:rPr>
    </w:lvl>
    <w:lvl w:ilvl="2" w:tplc="F738CB2A">
      <w:start w:val="1"/>
      <w:numFmt w:val="lowerRoman"/>
      <w:lvlText w:val="%3."/>
      <w:lvlJc w:val="right"/>
      <w:pPr>
        <w:ind w:left="3229" w:hanging="180"/>
      </w:pPr>
      <w:rPr>
        <w:rFonts w:hint="default"/>
        <w:b w:val="0"/>
      </w:rPr>
    </w:lvl>
    <w:lvl w:ilvl="3" w:tplc="080A000F">
      <w:start w:val="1"/>
      <w:numFmt w:val="decimal"/>
      <w:lvlText w:val="%4."/>
      <w:lvlJc w:val="left"/>
      <w:pPr>
        <w:ind w:left="3949" w:hanging="360"/>
      </w:pPr>
    </w:lvl>
    <w:lvl w:ilvl="4" w:tplc="080A0019" w:tentative="1">
      <w:start w:val="1"/>
      <w:numFmt w:val="lowerLetter"/>
      <w:lvlText w:val="%5."/>
      <w:lvlJc w:val="left"/>
      <w:pPr>
        <w:ind w:left="4669" w:hanging="360"/>
      </w:pPr>
    </w:lvl>
    <w:lvl w:ilvl="5" w:tplc="080A001B" w:tentative="1">
      <w:start w:val="1"/>
      <w:numFmt w:val="lowerRoman"/>
      <w:lvlText w:val="%6."/>
      <w:lvlJc w:val="right"/>
      <w:pPr>
        <w:ind w:left="5389" w:hanging="180"/>
      </w:pPr>
    </w:lvl>
    <w:lvl w:ilvl="6" w:tplc="080A000F" w:tentative="1">
      <w:start w:val="1"/>
      <w:numFmt w:val="decimal"/>
      <w:lvlText w:val="%7."/>
      <w:lvlJc w:val="left"/>
      <w:pPr>
        <w:ind w:left="6109" w:hanging="360"/>
      </w:pPr>
    </w:lvl>
    <w:lvl w:ilvl="7" w:tplc="080A0019" w:tentative="1">
      <w:start w:val="1"/>
      <w:numFmt w:val="lowerLetter"/>
      <w:lvlText w:val="%8."/>
      <w:lvlJc w:val="left"/>
      <w:pPr>
        <w:ind w:left="6829" w:hanging="360"/>
      </w:pPr>
    </w:lvl>
    <w:lvl w:ilvl="8" w:tplc="080A001B" w:tentative="1">
      <w:start w:val="1"/>
      <w:numFmt w:val="lowerRoman"/>
      <w:lvlText w:val="%9."/>
      <w:lvlJc w:val="right"/>
      <w:pPr>
        <w:ind w:left="7549" w:hanging="180"/>
      </w:pPr>
    </w:lvl>
  </w:abstractNum>
  <w:abstractNum w:abstractNumId="35">
    <w:nsid w:val="14484486"/>
    <w:multiLevelType w:val="hybridMultilevel"/>
    <w:tmpl w:val="FEC67D0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14FC3A94"/>
    <w:multiLevelType w:val="hybridMultilevel"/>
    <w:tmpl w:val="0E96DDDE"/>
    <w:lvl w:ilvl="0" w:tplc="FF5643A8">
      <w:start w:val="1"/>
      <w:numFmt w:val="lowerLetter"/>
      <w:lvlText w:val="%1."/>
      <w:lvlJc w:val="left"/>
      <w:pPr>
        <w:ind w:left="1429" w:hanging="360"/>
      </w:pPr>
      <w:rPr>
        <w:rFonts w:ascii="Arial" w:eastAsia="Arial" w:hAnsi="Arial" w:hint="default"/>
        <w:w w:val="100"/>
        <w:sz w:val="22"/>
        <w:szCs w:val="22"/>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7">
    <w:nsid w:val="15A45A44"/>
    <w:multiLevelType w:val="hybridMultilevel"/>
    <w:tmpl w:val="9A86AA52"/>
    <w:lvl w:ilvl="0" w:tplc="FF5643A8">
      <w:start w:val="1"/>
      <w:numFmt w:val="lowerLetter"/>
      <w:lvlText w:val="%1."/>
      <w:lvlJc w:val="left"/>
      <w:pPr>
        <w:ind w:left="1571" w:hanging="360"/>
      </w:pPr>
      <w:rPr>
        <w:rFonts w:ascii="Arial" w:eastAsia="Arial" w:hAnsi="Arial" w:hint="default"/>
        <w:b w:val="0"/>
        <w:i w:val="0"/>
        <w:w w:val="100"/>
        <w:sz w:val="22"/>
        <w:szCs w:val="22"/>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8">
    <w:nsid w:val="15FC0760"/>
    <w:multiLevelType w:val="hybridMultilevel"/>
    <w:tmpl w:val="51FCA25E"/>
    <w:lvl w:ilvl="0" w:tplc="080A0019">
      <w:start w:val="1"/>
      <w:numFmt w:val="lowerLetter"/>
      <w:lvlText w:val="%1."/>
      <w:lvlJc w:val="left"/>
      <w:pPr>
        <w:ind w:left="720" w:hanging="360"/>
      </w:pPr>
    </w:lvl>
    <w:lvl w:ilvl="1" w:tplc="962EF5C2">
      <w:start w:val="1"/>
      <w:numFmt w:val="lowerLetter"/>
      <w:lvlText w:val="%2."/>
      <w:lvlJc w:val="left"/>
      <w:pPr>
        <w:ind w:left="6881" w:hanging="360"/>
      </w:pPr>
      <w:rPr>
        <w:strike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16BB40B4"/>
    <w:multiLevelType w:val="hybridMultilevel"/>
    <w:tmpl w:val="80A6DADA"/>
    <w:lvl w:ilvl="0" w:tplc="94F4F44E">
      <w:start w:val="1"/>
      <w:numFmt w:val="lowerLetter"/>
      <w:lvlText w:val="%1."/>
      <w:lvlJc w:val="left"/>
      <w:pPr>
        <w:ind w:left="839" w:hanging="432"/>
      </w:pPr>
      <w:rPr>
        <w:rFonts w:hint="default"/>
        <w:b w:val="0"/>
        <w:i w:val="0"/>
        <w:w w:val="99"/>
        <w:sz w:val="22"/>
        <w:szCs w:val="22"/>
      </w:rPr>
    </w:lvl>
    <w:lvl w:ilvl="1" w:tplc="080A001B">
      <w:start w:val="1"/>
      <w:numFmt w:val="low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19BE3A73"/>
    <w:multiLevelType w:val="hybridMultilevel"/>
    <w:tmpl w:val="FD0A0AE2"/>
    <w:lvl w:ilvl="0" w:tplc="F55C9082">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1A10197F"/>
    <w:multiLevelType w:val="hybridMultilevel"/>
    <w:tmpl w:val="8B5E079E"/>
    <w:lvl w:ilvl="0" w:tplc="080A0003">
      <w:start w:val="1"/>
      <w:numFmt w:val="bullet"/>
      <w:lvlText w:val="o"/>
      <w:lvlJc w:val="left"/>
      <w:pPr>
        <w:ind w:left="2340" w:hanging="360"/>
      </w:pPr>
      <w:rPr>
        <w:rFonts w:ascii="Courier New" w:hAnsi="Courier New" w:cs="Courier New" w:hint="default"/>
      </w:rPr>
    </w:lvl>
    <w:lvl w:ilvl="1" w:tplc="080A0019" w:tentative="1">
      <w:start w:val="1"/>
      <w:numFmt w:val="lowerLetter"/>
      <w:lvlText w:val="%2."/>
      <w:lvlJc w:val="left"/>
      <w:pPr>
        <w:ind w:left="3060" w:hanging="360"/>
      </w:pPr>
    </w:lvl>
    <w:lvl w:ilvl="2" w:tplc="080A001B">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42">
    <w:nsid w:val="1A9B5FAE"/>
    <w:multiLevelType w:val="hybridMultilevel"/>
    <w:tmpl w:val="C044A9C4"/>
    <w:lvl w:ilvl="0" w:tplc="9D845724">
      <w:start w:val="1"/>
      <w:numFmt w:val="lowerRoman"/>
      <w:lvlText w:val="(%1)"/>
      <w:lvlJc w:val="left"/>
      <w:pPr>
        <w:ind w:left="3621" w:hanging="360"/>
      </w:pPr>
      <w:rPr>
        <w:rFonts w:hint="default"/>
      </w:rPr>
    </w:lvl>
    <w:lvl w:ilvl="1" w:tplc="080A0019" w:tentative="1">
      <w:start w:val="1"/>
      <w:numFmt w:val="lowerLetter"/>
      <w:lvlText w:val="%2."/>
      <w:lvlJc w:val="left"/>
      <w:pPr>
        <w:ind w:left="4341" w:hanging="360"/>
      </w:pPr>
    </w:lvl>
    <w:lvl w:ilvl="2" w:tplc="080A001B" w:tentative="1">
      <w:start w:val="1"/>
      <w:numFmt w:val="lowerRoman"/>
      <w:lvlText w:val="%3."/>
      <w:lvlJc w:val="right"/>
      <w:pPr>
        <w:ind w:left="5061" w:hanging="180"/>
      </w:pPr>
    </w:lvl>
    <w:lvl w:ilvl="3" w:tplc="080A000F" w:tentative="1">
      <w:start w:val="1"/>
      <w:numFmt w:val="decimal"/>
      <w:lvlText w:val="%4."/>
      <w:lvlJc w:val="left"/>
      <w:pPr>
        <w:ind w:left="5781" w:hanging="360"/>
      </w:pPr>
    </w:lvl>
    <w:lvl w:ilvl="4" w:tplc="080A0019" w:tentative="1">
      <w:start w:val="1"/>
      <w:numFmt w:val="lowerLetter"/>
      <w:lvlText w:val="%5."/>
      <w:lvlJc w:val="left"/>
      <w:pPr>
        <w:ind w:left="6501" w:hanging="360"/>
      </w:pPr>
    </w:lvl>
    <w:lvl w:ilvl="5" w:tplc="080A001B" w:tentative="1">
      <w:start w:val="1"/>
      <w:numFmt w:val="lowerRoman"/>
      <w:lvlText w:val="%6."/>
      <w:lvlJc w:val="right"/>
      <w:pPr>
        <w:ind w:left="7221" w:hanging="180"/>
      </w:pPr>
    </w:lvl>
    <w:lvl w:ilvl="6" w:tplc="080A000F" w:tentative="1">
      <w:start w:val="1"/>
      <w:numFmt w:val="decimal"/>
      <w:lvlText w:val="%7."/>
      <w:lvlJc w:val="left"/>
      <w:pPr>
        <w:ind w:left="7941" w:hanging="360"/>
      </w:pPr>
    </w:lvl>
    <w:lvl w:ilvl="7" w:tplc="080A0019" w:tentative="1">
      <w:start w:val="1"/>
      <w:numFmt w:val="lowerLetter"/>
      <w:lvlText w:val="%8."/>
      <w:lvlJc w:val="left"/>
      <w:pPr>
        <w:ind w:left="8661" w:hanging="360"/>
      </w:pPr>
    </w:lvl>
    <w:lvl w:ilvl="8" w:tplc="080A001B" w:tentative="1">
      <w:start w:val="1"/>
      <w:numFmt w:val="lowerRoman"/>
      <w:lvlText w:val="%9."/>
      <w:lvlJc w:val="right"/>
      <w:pPr>
        <w:ind w:left="9381" w:hanging="180"/>
      </w:pPr>
    </w:lvl>
  </w:abstractNum>
  <w:abstractNum w:abstractNumId="43">
    <w:nsid w:val="1CF2251F"/>
    <w:multiLevelType w:val="hybridMultilevel"/>
    <w:tmpl w:val="BA0E54C0"/>
    <w:lvl w:ilvl="0" w:tplc="43D23FE4">
      <w:start w:val="1"/>
      <w:numFmt w:val="lowerLetter"/>
      <w:lvlText w:val="%1."/>
      <w:lvlJc w:val="left"/>
      <w:pPr>
        <w:ind w:left="720" w:hanging="360"/>
      </w:pPr>
      <w:rPr>
        <w:rFonts w:asciiTheme="minorHAnsi" w:eastAsiaTheme="minorHAnsi" w:hAnsiTheme="minorHAnsi" w:cs="Arial"/>
        <w:b w:val="0"/>
        <w:i w:val="0"/>
        <w:w w:val="99"/>
        <w:sz w:val="22"/>
        <w:szCs w:val="24"/>
      </w:rPr>
    </w:lvl>
    <w:lvl w:ilvl="1" w:tplc="8B3046FC">
      <w:start w:val="1"/>
      <w:numFmt w:val="lowerRoman"/>
      <w:lvlText w:val="%2)"/>
      <w:lvlJc w:val="left"/>
      <w:pPr>
        <w:ind w:left="1440" w:hanging="360"/>
      </w:pPr>
      <w:rPr>
        <w:rFonts w:hint="default"/>
        <w:b w:val="0"/>
        <w:i w:val="0"/>
        <w:w w:val="99"/>
        <w:sz w:val="22"/>
        <w:szCs w:val="22"/>
      </w:rPr>
    </w:lvl>
    <w:lvl w:ilvl="2" w:tplc="080A001B">
      <w:start w:val="1"/>
      <w:numFmt w:val="lowerRoman"/>
      <w:lvlText w:val="%3."/>
      <w:lvlJc w:val="right"/>
      <w:pPr>
        <w:ind w:left="2160" w:hanging="180"/>
      </w:pPr>
    </w:lvl>
    <w:lvl w:ilvl="3" w:tplc="7390EEF2">
      <w:start w:val="1"/>
      <w:numFmt w:val="decimal"/>
      <w:lvlText w:val="%4)"/>
      <w:lvlJc w:val="left"/>
      <w:pPr>
        <w:ind w:left="2880" w:hanging="360"/>
      </w:pPr>
      <w:rPr>
        <w:rFonts w:hint="default"/>
      </w:rPr>
    </w:lvl>
    <w:lvl w:ilvl="4" w:tplc="080A0003">
      <w:start w:val="1"/>
      <w:numFmt w:val="bullet"/>
      <w:lvlText w:val="o"/>
      <w:lvlJc w:val="left"/>
      <w:pPr>
        <w:ind w:left="3600" w:hanging="360"/>
      </w:pPr>
      <w:rPr>
        <w:rFonts w:ascii="Courier New" w:hAnsi="Courier New" w:cs="Courier New"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1D0D3331"/>
    <w:multiLevelType w:val="hybridMultilevel"/>
    <w:tmpl w:val="28521FE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1D586F11"/>
    <w:multiLevelType w:val="hybridMultilevel"/>
    <w:tmpl w:val="9E12834A"/>
    <w:name w:val="BASES DEL MERCADO23222"/>
    <w:lvl w:ilvl="0" w:tplc="AF028D92">
      <w:start w:val="1"/>
      <w:numFmt w:val="lowerLetter"/>
      <w:lvlText w:val="(%1)"/>
      <w:lvlJc w:val="left"/>
      <w:pPr>
        <w:ind w:left="2421" w:hanging="360"/>
      </w:pPr>
      <w:rPr>
        <w:rFonts w:hint="default"/>
        <w:b/>
      </w:rPr>
    </w:lvl>
    <w:lvl w:ilvl="1" w:tplc="080A0019" w:tentative="1">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46">
    <w:nsid w:val="1DC9701E"/>
    <w:multiLevelType w:val="multilevel"/>
    <w:tmpl w:val="ED92890C"/>
    <w:styleLink w:val="Estilo3"/>
    <w:lvl w:ilvl="0">
      <w:start w:val="1"/>
      <w:numFmt w:val="decimal"/>
      <w:lvlText w:val="%1.3"/>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1DDA7825"/>
    <w:multiLevelType w:val="hybridMultilevel"/>
    <w:tmpl w:val="D228CD5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86A30">
      <w:start w:val="4"/>
      <w:numFmt w:val="bullet"/>
      <w:lvlText w:val="-"/>
      <w:lvlJc w:val="left"/>
      <w:pPr>
        <w:ind w:left="2880" w:hanging="360"/>
      </w:pPr>
      <w:rPr>
        <w:rFonts w:ascii="Arial" w:eastAsia="Times New Roman" w:hAnsi="Arial" w:cs="Arial" w:hint="default"/>
      </w:rPr>
    </w:lvl>
    <w:lvl w:ilvl="4" w:tplc="080A000B">
      <w:start w:val="1"/>
      <w:numFmt w:val="bullet"/>
      <w:lvlText w:val=""/>
      <w:lvlJc w:val="left"/>
      <w:pPr>
        <w:ind w:left="3600" w:hanging="360"/>
      </w:pPr>
      <w:rPr>
        <w:rFonts w:ascii="Wingdings" w:hAnsi="Wingdings"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nsid w:val="1F6A6AEF"/>
    <w:multiLevelType w:val="multilevel"/>
    <w:tmpl w:val="77CAF76A"/>
    <w:styleLink w:val="Estilo8"/>
    <w:lvl w:ilvl="0">
      <w:start w:val="2"/>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49">
    <w:nsid w:val="1FCE6925"/>
    <w:multiLevelType w:val="hybridMultilevel"/>
    <w:tmpl w:val="2D74297E"/>
    <w:lvl w:ilvl="0" w:tplc="25BE6EEC">
      <w:start w:val="1"/>
      <w:numFmt w:val="lowerLetter"/>
      <w:lvlText w:val="%1."/>
      <w:lvlJc w:val="left"/>
      <w:pPr>
        <w:ind w:left="720" w:hanging="360"/>
      </w:pPr>
      <w:rPr>
        <w:rFonts w:ascii="Arial" w:eastAsia="Arial" w:hAnsi="Arial" w:hint="default"/>
        <w:b w:val="0"/>
        <w:strike w:val="0"/>
        <w:w w:val="100"/>
        <w:sz w:val="22"/>
        <w:szCs w:val="22"/>
      </w:rPr>
    </w:lvl>
    <w:lvl w:ilvl="1" w:tplc="080A001B">
      <w:start w:val="1"/>
      <w:numFmt w:val="lowerRoman"/>
      <w:lvlText w:val="%2."/>
      <w:lvlJc w:val="righ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1FE83CA8"/>
    <w:multiLevelType w:val="hybridMultilevel"/>
    <w:tmpl w:val="6A5493BA"/>
    <w:lvl w:ilvl="0" w:tplc="DEDE7700">
      <w:start w:val="1"/>
      <w:numFmt w:val="lowerLetter"/>
      <w:lvlText w:val="%1."/>
      <w:lvlJc w:val="left"/>
      <w:pPr>
        <w:ind w:left="2421" w:hanging="360"/>
      </w:pPr>
      <w:rPr>
        <w:rFonts w:ascii="Arial" w:eastAsia="Arial" w:hAnsi="Arial" w:hint="default"/>
        <w:b w:val="0"/>
        <w:strike w:val="0"/>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200D466A"/>
    <w:multiLevelType w:val="multilevel"/>
    <w:tmpl w:val="0C9E85B0"/>
    <w:styleLink w:val="Estilo4"/>
    <w:lvl w:ilvl="0">
      <w:start w:val="1"/>
      <w:numFmt w:val="decimal"/>
      <w:lvlText w:val="%1.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2">
    <w:nsid w:val="20CB3BA8"/>
    <w:multiLevelType w:val="hybridMultilevel"/>
    <w:tmpl w:val="97CA8EFA"/>
    <w:lvl w:ilvl="0" w:tplc="43D23FE4">
      <w:start w:val="1"/>
      <w:numFmt w:val="lowerLetter"/>
      <w:lvlText w:val="%1."/>
      <w:lvlJc w:val="left"/>
      <w:pPr>
        <w:ind w:left="720" w:hanging="360"/>
      </w:pPr>
      <w:rPr>
        <w:rFonts w:asciiTheme="minorHAnsi" w:eastAsiaTheme="minorHAnsi" w:hAnsiTheme="minorHAnsi" w:cs="Arial"/>
        <w:b w:val="0"/>
        <w:i w:val="0"/>
        <w:w w:val="99"/>
        <w:sz w:val="22"/>
        <w:szCs w:val="24"/>
      </w:rPr>
    </w:lvl>
    <w:lvl w:ilvl="1" w:tplc="8B3046FC">
      <w:start w:val="1"/>
      <w:numFmt w:val="lowerRoman"/>
      <w:lvlText w:val="%2)"/>
      <w:lvlJc w:val="left"/>
      <w:pPr>
        <w:ind w:left="1440" w:hanging="360"/>
      </w:pPr>
      <w:rPr>
        <w:rFonts w:hint="default"/>
        <w:b w:val="0"/>
        <w:i w:val="0"/>
        <w:w w:val="99"/>
        <w:sz w:val="22"/>
        <w:szCs w:val="22"/>
      </w:rPr>
    </w:lvl>
    <w:lvl w:ilvl="2" w:tplc="080A001B">
      <w:start w:val="1"/>
      <w:numFmt w:val="lowerRoman"/>
      <w:lvlText w:val="%3."/>
      <w:lvlJc w:val="right"/>
      <w:pPr>
        <w:ind w:left="2160" w:hanging="180"/>
      </w:pPr>
    </w:lvl>
    <w:lvl w:ilvl="3" w:tplc="7390EEF2">
      <w:start w:val="1"/>
      <w:numFmt w:val="decimal"/>
      <w:lvlText w:val="%4)"/>
      <w:lvlJc w:val="left"/>
      <w:pPr>
        <w:ind w:left="2880" w:hanging="360"/>
      </w:pPr>
      <w:rPr>
        <w:rFonts w:hint="default"/>
      </w:rPr>
    </w:lvl>
    <w:lvl w:ilvl="4" w:tplc="080A0003">
      <w:start w:val="1"/>
      <w:numFmt w:val="bullet"/>
      <w:lvlText w:val="o"/>
      <w:lvlJc w:val="left"/>
      <w:pPr>
        <w:ind w:left="3600" w:hanging="360"/>
      </w:pPr>
      <w:rPr>
        <w:rFonts w:ascii="Courier New" w:hAnsi="Courier New" w:cs="Courier New"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22555302"/>
    <w:multiLevelType w:val="hybridMultilevel"/>
    <w:tmpl w:val="7CB6C4CC"/>
    <w:lvl w:ilvl="0" w:tplc="61CA0224">
      <w:start w:val="1"/>
      <w:numFmt w:val="lowerLetter"/>
      <w:lvlText w:val="%1."/>
      <w:lvlJc w:val="left"/>
      <w:pPr>
        <w:ind w:left="2421" w:hanging="360"/>
      </w:pPr>
      <w:rPr>
        <w:rFonts w:ascii="Arial" w:eastAsia="Arial" w:hAnsi="Arial" w:hint="default"/>
        <w:b w:val="0"/>
        <w:w w:val="100"/>
        <w:sz w:val="22"/>
        <w:szCs w:val="22"/>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nsid w:val="22890CC2"/>
    <w:multiLevelType w:val="multilevel"/>
    <w:tmpl w:val="ADAC1E66"/>
    <w:name w:val="Adicionales TESLCFE"/>
    <w:lvl w:ilvl="0">
      <w:start w:val="1"/>
      <w:numFmt w:val="upperLetter"/>
      <w:pStyle w:val="SSApartado"/>
      <w:lvlText w:val="(%1)"/>
      <w:lvlJc w:val="left"/>
      <w:pPr>
        <w:ind w:left="2835" w:hanging="567"/>
      </w:pPr>
      <w:rPr>
        <w:rFonts w:hint="default"/>
        <w:b w:val="0"/>
        <w:bCs w:val="0"/>
        <w:i w:val="0"/>
        <w:iCs w:val="0"/>
        <w:caps w:val="0"/>
        <w:smallCaps w:val="0"/>
        <w:strike w:val="0"/>
        <w:dstrike w:val="0"/>
        <w:noProof w:val="0"/>
        <w:vanish w:val="0"/>
        <w:spacing w:val="0"/>
        <w:kern w:val="0"/>
        <w:position w:val="0"/>
        <w:u w:val="none"/>
        <w:vertAlign w:val="baseline"/>
        <w:em w:val="none"/>
      </w:rPr>
    </w:lvl>
    <w:lvl w:ilvl="1">
      <w:start w:val="1"/>
      <w:numFmt w:val="upperRoman"/>
      <w:pStyle w:val="SSSubapartado"/>
      <w:lvlText w:val="(%2)"/>
      <w:lvlJc w:val="left"/>
      <w:pPr>
        <w:ind w:left="3402" w:hanging="567"/>
      </w:pPr>
      <w:rPr>
        <w:rFonts w:ascii="Arial" w:hAnsi="Arial" w:hint="default"/>
        <w:b w:val="0"/>
        <w:bCs w:val="0"/>
        <w:i w:val="0"/>
        <w:iCs w:val="0"/>
        <w:caps w:val="0"/>
        <w:smallCaps w:val="0"/>
        <w:strike w:val="0"/>
        <w:dstrike w:val="0"/>
        <w:noProof w:val="0"/>
        <w:vanish w:val="0"/>
        <w:spacing w:val="0"/>
        <w:kern w:val="0"/>
        <w:position w:val="0"/>
        <w:sz w:val="20"/>
        <w:u w:val="none"/>
        <w:vertAlign w:val="baseline"/>
        <w:em w:val="none"/>
      </w:rPr>
    </w:lvl>
    <w:lvl w:ilvl="2">
      <w:start w:val="1"/>
      <w:numFmt w:val="upperRoman"/>
      <w:lvlText w:val="(%3)"/>
      <w:lvlJc w:val="left"/>
      <w:pPr>
        <w:ind w:left="3402" w:hanging="567"/>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nsid w:val="22967F26"/>
    <w:multiLevelType w:val="hybridMultilevel"/>
    <w:tmpl w:val="1994B5E2"/>
    <w:lvl w:ilvl="0" w:tplc="8E36463A">
      <w:start w:val="1"/>
      <w:numFmt w:val="lowerLetter"/>
      <w:lvlText w:val="%1."/>
      <w:lvlJc w:val="left"/>
      <w:pPr>
        <w:ind w:left="839" w:hanging="432"/>
      </w:pPr>
      <w:rPr>
        <w:rFonts w:ascii="Arial" w:hAnsi="Arial" w:cs="Arial" w:hint="default"/>
        <w:w w:val="100"/>
        <w:sz w:val="22"/>
        <w:szCs w:val="22"/>
      </w:rPr>
    </w:lvl>
    <w:lvl w:ilvl="1" w:tplc="080A001B">
      <w:start w:val="1"/>
      <w:numFmt w:val="lowerRoman"/>
      <w:lvlText w:val="%2."/>
      <w:lvlJc w:val="right"/>
      <w:pPr>
        <w:ind w:left="1271" w:hanging="432"/>
      </w:pPr>
      <w:rPr>
        <w:rFonts w:hint="default"/>
        <w:w w:val="100"/>
        <w:sz w:val="22"/>
        <w:szCs w:val="22"/>
      </w:rPr>
    </w:lvl>
    <w:lvl w:ilvl="2" w:tplc="A42218A8">
      <w:start w:val="1"/>
      <w:numFmt w:val="bullet"/>
      <w:lvlText w:val="•"/>
      <w:lvlJc w:val="left"/>
      <w:pPr>
        <w:ind w:left="2146" w:hanging="432"/>
      </w:pPr>
      <w:rPr>
        <w:rFonts w:hint="default"/>
      </w:rPr>
    </w:lvl>
    <w:lvl w:ilvl="3" w:tplc="52DAF0A2">
      <w:start w:val="1"/>
      <w:numFmt w:val="bullet"/>
      <w:lvlText w:val="•"/>
      <w:lvlJc w:val="left"/>
      <w:pPr>
        <w:ind w:left="3013" w:hanging="432"/>
      </w:pPr>
      <w:rPr>
        <w:rFonts w:hint="default"/>
      </w:rPr>
    </w:lvl>
    <w:lvl w:ilvl="4" w:tplc="16C841C2">
      <w:start w:val="1"/>
      <w:numFmt w:val="bullet"/>
      <w:lvlText w:val="•"/>
      <w:lvlJc w:val="left"/>
      <w:pPr>
        <w:ind w:left="3880" w:hanging="432"/>
      </w:pPr>
      <w:rPr>
        <w:rFonts w:hint="default"/>
      </w:rPr>
    </w:lvl>
    <w:lvl w:ilvl="5" w:tplc="19F6720A">
      <w:start w:val="1"/>
      <w:numFmt w:val="bullet"/>
      <w:lvlText w:val="•"/>
      <w:lvlJc w:val="left"/>
      <w:pPr>
        <w:ind w:left="4746" w:hanging="432"/>
      </w:pPr>
      <w:rPr>
        <w:rFonts w:hint="default"/>
      </w:rPr>
    </w:lvl>
    <w:lvl w:ilvl="6" w:tplc="5BE4D48C">
      <w:start w:val="1"/>
      <w:numFmt w:val="bullet"/>
      <w:lvlText w:val="•"/>
      <w:lvlJc w:val="left"/>
      <w:pPr>
        <w:ind w:left="5613" w:hanging="432"/>
      </w:pPr>
      <w:rPr>
        <w:rFonts w:hint="default"/>
      </w:rPr>
    </w:lvl>
    <w:lvl w:ilvl="7" w:tplc="ACAA919C">
      <w:start w:val="1"/>
      <w:numFmt w:val="bullet"/>
      <w:lvlText w:val="•"/>
      <w:lvlJc w:val="left"/>
      <w:pPr>
        <w:ind w:left="6480" w:hanging="432"/>
      </w:pPr>
      <w:rPr>
        <w:rFonts w:hint="default"/>
      </w:rPr>
    </w:lvl>
    <w:lvl w:ilvl="8" w:tplc="7D34C6A6">
      <w:start w:val="1"/>
      <w:numFmt w:val="bullet"/>
      <w:lvlText w:val="•"/>
      <w:lvlJc w:val="left"/>
      <w:pPr>
        <w:ind w:left="7346" w:hanging="432"/>
      </w:pPr>
      <w:rPr>
        <w:rFonts w:hint="default"/>
      </w:rPr>
    </w:lvl>
  </w:abstractNum>
  <w:abstractNum w:abstractNumId="56">
    <w:nsid w:val="24D95494"/>
    <w:multiLevelType w:val="hybridMultilevel"/>
    <w:tmpl w:val="D03C14B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25381D49"/>
    <w:multiLevelType w:val="hybridMultilevel"/>
    <w:tmpl w:val="857C7DC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86A30">
      <w:start w:val="4"/>
      <w:numFmt w:val="bullet"/>
      <w:lvlText w:val="-"/>
      <w:lvlJc w:val="left"/>
      <w:pPr>
        <w:ind w:left="2880" w:hanging="360"/>
      </w:pPr>
      <w:rPr>
        <w:rFonts w:ascii="Arial" w:eastAsia="Times New Roman" w:hAnsi="Arial" w:cs="Arial" w:hint="default"/>
      </w:rPr>
    </w:lvl>
    <w:lvl w:ilvl="4" w:tplc="080A000B">
      <w:start w:val="1"/>
      <w:numFmt w:val="bullet"/>
      <w:lvlText w:val=""/>
      <w:lvlJc w:val="left"/>
      <w:pPr>
        <w:ind w:left="3600" w:hanging="360"/>
      </w:pPr>
      <w:rPr>
        <w:rFonts w:ascii="Wingdings" w:hAnsi="Wingdings"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8">
    <w:nsid w:val="258F07A9"/>
    <w:multiLevelType w:val="hybridMultilevel"/>
    <w:tmpl w:val="499C31FE"/>
    <w:lvl w:ilvl="0" w:tplc="FF5643A8">
      <w:start w:val="1"/>
      <w:numFmt w:val="lowerLetter"/>
      <w:lvlText w:val="%1."/>
      <w:lvlJc w:val="left"/>
      <w:pPr>
        <w:ind w:left="1065" w:hanging="705"/>
      </w:pPr>
      <w:rPr>
        <w:rFonts w:ascii="Arial" w:eastAsia="Arial" w:hAnsi="Arial" w:hint="default"/>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nsid w:val="25B84975"/>
    <w:multiLevelType w:val="hybridMultilevel"/>
    <w:tmpl w:val="4A68E75A"/>
    <w:lvl w:ilvl="0" w:tplc="BBF4272E">
      <w:start w:val="1"/>
      <w:numFmt w:val="lowerRoman"/>
      <w:lvlText w:val="%1."/>
      <w:lvlJc w:val="right"/>
      <w:pPr>
        <w:ind w:left="3229" w:hanging="180"/>
      </w:pPr>
      <w:rPr>
        <w:rFonts w:hint="default"/>
      </w:rPr>
    </w:lvl>
    <w:lvl w:ilvl="1" w:tplc="FF5643A8">
      <w:start w:val="1"/>
      <w:numFmt w:val="lowerLetter"/>
      <w:lvlText w:val="%2."/>
      <w:lvlJc w:val="left"/>
      <w:pPr>
        <w:ind w:left="1440" w:hanging="360"/>
      </w:pPr>
      <w:rPr>
        <w:rFonts w:ascii="Arial" w:eastAsia="Arial" w:hAnsi="Arial" w:hint="default"/>
        <w:w w:val="100"/>
        <w:sz w:val="22"/>
        <w:szCs w:val="22"/>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0">
    <w:nsid w:val="25E27708"/>
    <w:multiLevelType w:val="hybridMultilevel"/>
    <w:tmpl w:val="89FE492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1">
    <w:nsid w:val="26955A7E"/>
    <w:multiLevelType w:val="hybridMultilevel"/>
    <w:tmpl w:val="DE9EEA30"/>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62">
    <w:nsid w:val="273B3EF1"/>
    <w:multiLevelType w:val="hybridMultilevel"/>
    <w:tmpl w:val="B52032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nsid w:val="27FF09A5"/>
    <w:multiLevelType w:val="hybridMultilevel"/>
    <w:tmpl w:val="51F6E51C"/>
    <w:lvl w:ilvl="0" w:tplc="3CB69486">
      <w:start w:val="1"/>
      <w:numFmt w:val="lowerLetter"/>
      <w:lvlText w:val="%1)"/>
      <w:lvlJc w:val="left"/>
      <w:pPr>
        <w:ind w:left="720" w:hanging="360"/>
      </w:pPr>
      <w:rPr>
        <w:rFonts w:ascii="Arial" w:hAnsi="Arial" w:hint="default"/>
        <w:b w:val="0"/>
        <w:i w:val="0"/>
        <w:w w:val="99"/>
        <w:sz w:val="22"/>
        <w:szCs w:val="24"/>
      </w:rPr>
    </w:lvl>
    <w:lvl w:ilvl="1" w:tplc="11B4AAC2">
      <w:start w:val="1"/>
      <w:numFmt w:val="lowerLetter"/>
      <w:lvlText w:val="%2."/>
      <w:lvlJc w:val="left"/>
      <w:pPr>
        <w:ind w:left="1440" w:hanging="360"/>
      </w:pPr>
      <w:rPr>
        <w:color w:val="auto"/>
      </w:rPr>
    </w:lvl>
    <w:lvl w:ilvl="2" w:tplc="080A001B">
      <w:start w:val="1"/>
      <w:numFmt w:val="lowerRoman"/>
      <w:lvlText w:val="%3."/>
      <w:lvlJc w:val="righ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nsid w:val="28267313"/>
    <w:multiLevelType w:val="hybridMultilevel"/>
    <w:tmpl w:val="C7FCAB9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5">
    <w:nsid w:val="284808E0"/>
    <w:multiLevelType w:val="hybridMultilevel"/>
    <w:tmpl w:val="31CAA3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6">
    <w:nsid w:val="286C7D5E"/>
    <w:multiLevelType w:val="hybridMultilevel"/>
    <w:tmpl w:val="029214FA"/>
    <w:lvl w:ilvl="0" w:tplc="B18250EC">
      <w:start w:val="1"/>
      <w:numFmt w:val="decimal"/>
      <w:lvlText w:val="IV.9.%1"/>
      <w:lvlJc w:val="righ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67">
    <w:nsid w:val="28894FBF"/>
    <w:multiLevelType w:val="hybridMultilevel"/>
    <w:tmpl w:val="12FC8E88"/>
    <w:lvl w:ilvl="0" w:tplc="3CB69486">
      <w:start w:val="1"/>
      <w:numFmt w:val="lowerLetter"/>
      <w:lvlText w:val="%1)"/>
      <w:lvlJc w:val="left"/>
      <w:pPr>
        <w:ind w:left="720" w:hanging="360"/>
      </w:pPr>
      <w:rPr>
        <w:rFonts w:ascii="Arial" w:hAnsi="Arial" w:hint="default"/>
        <w:b w:val="0"/>
        <w:i w:val="0"/>
        <w:w w:val="99"/>
        <w:sz w:val="22"/>
        <w:szCs w:val="24"/>
      </w:rPr>
    </w:lvl>
    <w:lvl w:ilvl="1" w:tplc="11B4AAC2">
      <w:start w:val="1"/>
      <w:numFmt w:val="lowerLetter"/>
      <w:lvlText w:val="%2."/>
      <w:lvlJc w:val="left"/>
      <w:pPr>
        <w:ind w:left="1440" w:hanging="360"/>
      </w:pPr>
      <w:rPr>
        <w:color w:val="auto"/>
      </w:rPr>
    </w:lvl>
    <w:lvl w:ilvl="2" w:tplc="080A001B">
      <w:start w:val="1"/>
      <w:numFmt w:val="lowerRoman"/>
      <w:lvlText w:val="%3."/>
      <w:lvlJc w:val="righ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nsid w:val="28980ACE"/>
    <w:multiLevelType w:val="hybridMultilevel"/>
    <w:tmpl w:val="DBD03C68"/>
    <w:lvl w:ilvl="0" w:tplc="43D23FE4">
      <w:start w:val="1"/>
      <w:numFmt w:val="lowerLetter"/>
      <w:lvlText w:val="%1."/>
      <w:lvlJc w:val="left"/>
      <w:pPr>
        <w:ind w:left="720" w:hanging="360"/>
      </w:pPr>
      <w:rPr>
        <w:rFonts w:asciiTheme="minorHAnsi" w:eastAsiaTheme="minorHAnsi" w:hAnsiTheme="minorHAnsi" w:cs="Arial"/>
        <w:b w:val="0"/>
        <w:i w:val="0"/>
        <w:w w:val="99"/>
        <w:sz w:val="22"/>
        <w:szCs w:val="24"/>
      </w:rPr>
    </w:lvl>
    <w:lvl w:ilvl="1" w:tplc="8B3046FC">
      <w:start w:val="1"/>
      <w:numFmt w:val="lowerRoman"/>
      <w:lvlText w:val="%2)"/>
      <w:lvlJc w:val="left"/>
      <w:pPr>
        <w:ind w:left="1440" w:hanging="360"/>
      </w:pPr>
      <w:rPr>
        <w:rFonts w:hint="default"/>
        <w:b w:val="0"/>
        <w:i w:val="0"/>
        <w:w w:val="99"/>
        <w:sz w:val="22"/>
        <w:szCs w:val="22"/>
      </w:rPr>
    </w:lvl>
    <w:lvl w:ilvl="2" w:tplc="080A001B">
      <w:start w:val="1"/>
      <w:numFmt w:val="lowerRoman"/>
      <w:lvlText w:val="%3."/>
      <w:lvlJc w:val="right"/>
      <w:pPr>
        <w:ind w:left="2160" w:hanging="180"/>
      </w:pPr>
    </w:lvl>
    <w:lvl w:ilvl="3" w:tplc="080A001B">
      <w:start w:val="1"/>
      <w:numFmt w:val="lowerRoman"/>
      <w:lvlText w:val="%4."/>
      <w:lvlJc w:val="right"/>
      <w:pPr>
        <w:ind w:left="2880" w:hanging="360"/>
      </w:pPr>
      <w:rPr>
        <w:rFonts w:hint="default"/>
      </w:r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nsid w:val="28F61B15"/>
    <w:multiLevelType w:val="hybridMultilevel"/>
    <w:tmpl w:val="3E0C9D40"/>
    <w:lvl w:ilvl="0" w:tplc="27D80514">
      <w:start w:val="1"/>
      <w:numFmt w:val="decimal"/>
      <w:lvlText w:val="%1."/>
      <w:lvlJc w:val="left"/>
      <w:pPr>
        <w:ind w:left="2421" w:hanging="360"/>
      </w:pPr>
      <w:rPr>
        <w:rFonts w:hint="default"/>
        <w:b w:val="0"/>
        <w:strike w:val="0"/>
      </w:rPr>
    </w:lvl>
    <w:lvl w:ilvl="1" w:tplc="080A0019">
      <w:start w:val="1"/>
      <w:numFmt w:val="lowerLetter"/>
      <w:lvlText w:val="%2."/>
      <w:lvlJc w:val="left"/>
      <w:pPr>
        <w:ind w:left="1440" w:hanging="360"/>
      </w:pPr>
    </w:lvl>
    <w:lvl w:ilvl="2" w:tplc="080A000F">
      <w:start w:val="1"/>
      <w:numFmt w:val="decimal"/>
      <w:lvlText w:val="%3."/>
      <w:lvlJc w:val="lef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nsid w:val="2A361178"/>
    <w:multiLevelType w:val="hybridMultilevel"/>
    <w:tmpl w:val="5DDC4348"/>
    <w:lvl w:ilvl="0" w:tplc="FF5643A8">
      <w:start w:val="1"/>
      <w:numFmt w:val="lowerLetter"/>
      <w:lvlText w:val="%1."/>
      <w:lvlJc w:val="left"/>
      <w:pPr>
        <w:ind w:left="2421" w:hanging="360"/>
      </w:pPr>
      <w:rPr>
        <w:rFonts w:ascii="Arial" w:eastAsia="Arial" w:hAnsi="Arial" w:hint="default"/>
        <w:b w:val="0"/>
        <w:w w:val="100"/>
        <w:sz w:val="22"/>
        <w:szCs w:val="22"/>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nsid w:val="2B3D0221"/>
    <w:multiLevelType w:val="hybridMultilevel"/>
    <w:tmpl w:val="F2F06E92"/>
    <w:lvl w:ilvl="0" w:tplc="09321756">
      <w:start w:val="1"/>
      <w:numFmt w:val="lowerLetter"/>
      <w:lvlText w:val="%1."/>
      <w:lvlJc w:val="left"/>
      <w:pPr>
        <w:ind w:left="1800" w:hanging="360"/>
      </w:pPr>
      <w:rPr>
        <w:rFonts w:hint="default"/>
        <w:strike w:val="0"/>
        <w:color w:val="auto"/>
      </w:rPr>
    </w:lvl>
    <w:lvl w:ilvl="1" w:tplc="6B866604">
      <w:start w:val="1"/>
      <w:numFmt w:val="lowerRoman"/>
      <w:lvlText w:val="%2."/>
      <w:lvlJc w:val="right"/>
      <w:pPr>
        <w:ind w:left="2520" w:hanging="360"/>
      </w:pPr>
      <w:rPr>
        <w:rFonts w:hint="default"/>
      </w:rPr>
    </w:lvl>
    <w:lvl w:ilvl="2" w:tplc="080A0005">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72">
    <w:nsid w:val="2DBB1573"/>
    <w:multiLevelType w:val="hybridMultilevel"/>
    <w:tmpl w:val="07CEE45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3">
    <w:nsid w:val="2ECE57EF"/>
    <w:multiLevelType w:val="hybridMultilevel"/>
    <w:tmpl w:val="6B8C34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4">
    <w:nsid w:val="2F9520BE"/>
    <w:multiLevelType w:val="hybridMultilevel"/>
    <w:tmpl w:val="9710E004"/>
    <w:lvl w:ilvl="0" w:tplc="91A86B7E">
      <w:start w:val="1"/>
      <w:numFmt w:val="decimal"/>
      <w:lvlText w:val="%1)"/>
      <w:lvlJc w:val="left"/>
      <w:pPr>
        <w:ind w:left="2160"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nsid w:val="30607EDB"/>
    <w:multiLevelType w:val="hybridMultilevel"/>
    <w:tmpl w:val="0D6E7C0A"/>
    <w:lvl w:ilvl="0" w:tplc="080A0019">
      <w:start w:val="1"/>
      <w:numFmt w:val="lowerLetter"/>
      <w:lvlText w:val="%1."/>
      <w:lvlJc w:val="left"/>
      <w:pPr>
        <w:ind w:left="1571" w:hanging="360"/>
      </w:pPr>
      <w:rPr>
        <w:rFonts w:hint="default"/>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nsid w:val="30D22ED1"/>
    <w:multiLevelType w:val="hybridMultilevel"/>
    <w:tmpl w:val="F9CA5144"/>
    <w:lvl w:ilvl="0" w:tplc="12E06006">
      <w:start w:val="1"/>
      <w:numFmt w:val="lowerLetter"/>
      <w:lvlText w:val="%1."/>
      <w:lvlJc w:val="left"/>
      <w:pPr>
        <w:ind w:left="1571" w:hanging="360"/>
      </w:pPr>
      <w:rPr>
        <w:rFonts w:ascii="Arial" w:eastAsia="Arial" w:hAnsi="Arial" w:hint="default"/>
        <w:b w:val="0"/>
        <w:w w:val="100"/>
        <w:sz w:val="22"/>
        <w:szCs w:val="22"/>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77">
    <w:nsid w:val="31640149"/>
    <w:multiLevelType w:val="multilevel"/>
    <w:tmpl w:val="445C0B54"/>
    <w:styleLink w:val="Estilo2"/>
    <w:lvl w:ilvl="0">
      <w:start w:val="3"/>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78">
    <w:nsid w:val="325E6C60"/>
    <w:multiLevelType w:val="hybridMultilevel"/>
    <w:tmpl w:val="D1B0E6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nsid w:val="327A20A1"/>
    <w:multiLevelType w:val="hybridMultilevel"/>
    <w:tmpl w:val="112635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nsid w:val="32B168F1"/>
    <w:multiLevelType w:val="hybridMultilevel"/>
    <w:tmpl w:val="7FD485A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nsid w:val="32E5285B"/>
    <w:multiLevelType w:val="multilevel"/>
    <w:tmpl w:val="445C0B54"/>
    <w:styleLink w:val="Estilo21"/>
    <w:lvl w:ilvl="0">
      <w:start w:val="16"/>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82">
    <w:nsid w:val="32EC48D4"/>
    <w:multiLevelType w:val="hybridMultilevel"/>
    <w:tmpl w:val="DD92A89A"/>
    <w:lvl w:ilvl="0" w:tplc="AE2448DE">
      <w:start w:val="1"/>
      <w:numFmt w:val="lowerLetter"/>
      <w:lvlText w:val="%1)"/>
      <w:lvlJc w:val="left"/>
      <w:pPr>
        <w:ind w:left="720" w:hanging="360"/>
      </w:pPr>
      <w:rPr>
        <w:rFonts w:ascii="Arial" w:hAnsi="Arial" w:cs="Arial" w:hint="default"/>
        <w:b w:val="0"/>
        <w:i w:val="0"/>
        <w:w w:val="99"/>
        <w:sz w:val="22"/>
        <w:szCs w:val="22"/>
      </w:rPr>
    </w:lvl>
    <w:lvl w:ilvl="1" w:tplc="FF5643A8">
      <w:start w:val="1"/>
      <w:numFmt w:val="lowerLetter"/>
      <w:lvlText w:val="%2."/>
      <w:lvlJc w:val="left"/>
      <w:pPr>
        <w:ind w:left="1785" w:hanging="705"/>
      </w:pPr>
      <w:rPr>
        <w:rFonts w:ascii="Arial" w:eastAsia="Arial" w:hAnsi="Arial" w:hint="default"/>
        <w:w w:val="100"/>
        <w:sz w:val="22"/>
        <w:szCs w:val="22"/>
      </w:rPr>
    </w:lvl>
    <w:lvl w:ilvl="2" w:tplc="080A001B">
      <w:start w:val="1"/>
      <w:numFmt w:val="lowerRoman"/>
      <w:lvlText w:val="%3."/>
      <w:lvlJc w:val="right"/>
      <w:pPr>
        <w:ind w:left="2160" w:hanging="180"/>
      </w:pPr>
      <w:rPr>
        <w:strike w:val="0"/>
      </w:rPr>
    </w:lvl>
    <w:lvl w:ilvl="3" w:tplc="080A0019">
      <w:start w:val="1"/>
      <w:numFmt w:val="lowerLetter"/>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nsid w:val="334D562E"/>
    <w:multiLevelType w:val="hybridMultilevel"/>
    <w:tmpl w:val="5C5E1C08"/>
    <w:lvl w:ilvl="0" w:tplc="ADD0A57E">
      <w:start w:val="1"/>
      <w:numFmt w:val="lowerLetter"/>
      <w:lvlText w:val="%1."/>
      <w:lvlJc w:val="left"/>
      <w:pPr>
        <w:ind w:left="3196" w:hanging="360"/>
      </w:pPr>
      <w:rPr>
        <w:rFonts w:ascii="Arial" w:eastAsia="Arial" w:hAnsi="Arial" w:hint="default"/>
        <w:b w:val="0"/>
        <w:w w:val="100"/>
        <w:sz w:val="22"/>
        <w:szCs w:val="22"/>
      </w:rPr>
    </w:lvl>
    <w:lvl w:ilvl="1" w:tplc="080A0019">
      <w:start w:val="1"/>
      <w:numFmt w:val="lowerLetter"/>
      <w:lvlText w:val="%2."/>
      <w:lvlJc w:val="left"/>
      <w:pPr>
        <w:ind w:left="2291" w:hanging="360"/>
      </w:pPr>
    </w:lvl>
    <w:lvl w:ilvl="2" w:tplc="080A001B">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84">
    <w:nsid w:val="35792C14"/>
    <w:multiLevelType w:val="multilevel"/>
    <w:tmpl w:val="3ADA3A3E"/>
    <w:name w:val="BASES DEL MERCADO 3"/>
    <w:lvl w:ilvl="0">
      <w:start w:val="1"/>
      <w:numFmt w:val="decimal"/>
      <w:suff w:val="nothing"/>
      <w:lvlText w:val="Base %1"/>
      <w:lvlJc w:val="center"/>
      <w:pPr>
        <w:ind w:left="0" w:firstLine="794"/>
      </w:pPr>
      <w:rPr>
        <w:rFonts w:ascii="Arial" w:hAnsi="Arial" w:cs="Arial" w:hint="default"/>
        <w:b/>
        <w:bCs w:val="0"/>
        <w:i w:val="0"/>
        <w:iCs w:val="0"/>
        <w:caps/>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1135"/>
        </w:tabs>
        <w:ind w:left="851" w:hanging="851"/>
      </w:pPr>
      <w:rPr>
        <w:rFonts w:ascii="Arial" w:hAnsi="Arial"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isLgl/>
      <w:lvlText w:val="%1.%2.%3"/>
      <w:lvlJc w:val="left"/>
      <w:pPr>
        <w:tabs>
          <w:tab w:val="num" w:pos="851"/>
        </w:tabs>
        <w:ind w:left="851" w:hanging="851"/>
      </w:pPr>
      <w:rPr>
        <w:rFonts w:ascii="Arial" w:hAnsi="Arial" w:hint="default"/>
        <w:b/>
        <w:bCs w:val="0"/>
        <w:i w:val="0"/>
        <w:iCs w:val="0"/>
        <w:caps w:val="0"/>
        <w:smallCaps w:val="0"/>
        <w:strike w:val="0"/>
        <w:dstrike w:val="0"/>
        <w:vanish w:val="0"/>
        <w:color w:val="000000"/>
        <w:spacing w:val="0"/>
        <w:kern w:val="0"/>
        <w:position w:val="0"/>
        <w:sz w:val="20"/>
        <w:u w:val="none"/>
        <w:vertAlign w:val="baseline"/>
        <w:em w:val="none"/>
      </w:rPr>
    </w:lvl>
    <w:lvl w:ilvl="3">
      <w:start w:val="1"/>
      <w:numFmt w:val="lowerLetter"/>
      <w:lvlText w:val="(%4)"/>
      <w:lvlJc w:val="left"/>
      <w:pPr>
        <w:ind w:left="1560"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4">
      <w:start w:val="1"/>
      <w:numFmt w:val="lowerRoman"/>
      <w:lvlText w:val="(%5)"/>
      <w:lvlJc w:val="left"/>
      <w:pPr>
        <w:ind w:left="1985"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5">
      <w:start w:val="1"/>
      <w:numFmt w:val="upperLetter"/>
      <w:lvlText w:val="(%6)"/>
      <w:lvlJc w:val="left"/>
      <w:pPr>
        <w:ind w:left="2552"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upperRoman"/>
      <w:lvlText w:val="(%7)"/>
      <w:lvlJc w:val="left"/>
      <w:pPr>
        <w:ind w:left="3119" w:hanging="567"/>
      </w:pPr>
      <w:rPr>
        <w:rFonts w:ascii="Arial" w:hAnsi="Arial" w:cs="Times New Roman" w:hint="default"/>
        <w:b w:val="0"/>
        <w:bCs w:val="0"/>
        <w:i w:val="0"/>
        <w:iCs w:val="0"/>
        <w:caps w:val="0"/>
        <w:smallCaps w:val="0"/>
        <w:strike w:val="0"/>
        <w:dstrike w:val="0"/>
        <w:noProof w:val="0"/>
        <w:snapToGrid w:val="0"/>
        <w:vanish w:val="0"/>
        <w:color w:val="000000"/>
        <w:spacing w:val="0"/>
        <w:w w:val="0"/>
        <w:kern w:val="0"/>
        <w:position w:val="0"/>
        <w:sz w:val="20"/>
        <w:szCs w:val="20"/>
        <w:u w:val="none"/>
        <w:vertAlign w:val="baseline"/>
        <w:em w:val="none"/>
      </w:rPr>
    </w:lvl>
    <w:lvl w:ilvl="7">
      <w:start w:val="1"/>
      <w:numFmt w:val="decimal"/>
      <w:lvlText w:val="(%8)"/>
      <w:lvlJc w:val="left"/>
      <w:pPr>
        <w:ind w:left="1135" w:hanging="567"/>
      </w:pPr>
      <w:rPr>
        <w:rFonts w:hint="default"/>
        <w:b w:val="0"/>
      </w:rPr>
    </w:lvl>
    <w:lvl w:ilvl="8">
      <w:start w:val="1"/>
      <w:numFmt w:val="lowerLetter"/>
      <w:lvlText w:val="(%9)"/>
      <w:lvlJc w:val="left"/>
      <w:pPr>
        <w:ind w:left="1701" w:hanging="567"/>
      </w:pPr>
      <w:rPr>
        <w:rFonts w:ascii="Arial" w:hAnsi="Arial" w:cs="Arial" w:hint="default"/>
        <w:b w:val="0"/>
        <w:i w:val="0"/>
        <w:sz w:val="20"/>
      </w:rPr>
    </w:lvl>
  </w:abstractNum>
  <w:abstractNum w:abstractNumId="85">
    <w:nsid w:val="358E4523"/>
    <w:multiLevelType w:val="hybridMultilevel"/>
    <w:tmpl w:val="3F889B68"/>
    <w:lvl w:ilvl="0" w:tplc="080A001B">
      <w:start w:val="1"/>
      <w:numFmt w:val="lowerRoman"/>
      <w:lvlText w:val="%1."/>
      <w:lvlJc w:val="right"/>
      <w:pPr>
        <w:ind w:left="2280" w:hanging="360"/>
      </w:pPr>
    </w:lvl>
    <w:lvl w:ilvl="1" w:tplc="080A001B">
      <w:start w:val="1"/>
      <w:numFmt w:val="lowerRoman"/>
      <w:lvlText w:val="%2."/>
      <w:lvlJc w:val="righ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86">
    <w:nsid w:val="37684466"/>
    <w:multiLevelType w:val="multilevel"/>
    <w:tmpl w:val="445C0B54"/>
    <w:styleLink w:val="Estilo12"/>
    <w:lvl w:ilvl="0">
      <w:start w:val="7"/>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87">
    <w:nsid w:val="39216CC1"/>
    <w:multiLevelType w:val="hybridMultilevel"/>
    <w:tmpl w:val="112C298E"/>
    <w:name w:val="BASES DEL MERCADO232223"/>
    <w:lvl w:ilvl="0" w:tplc="297E3F22">
      <w:start w:val="1"/>
      <w:numFmt w:val="lowerLetter"/>
      <w:lvlText w:val="(%1)"/>
      <w:lvlJc w:val="left"/>
      <w:pPr>
        <w:ind w:left="2421"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8">
    <w:nsid w:val="3A2B3C5B"/>
    <w:multiLevelType w:val="hybridMultilevel"/>
    <w:tmpl w:val="7A50E358"/>
    <w:lvl w:ilvl="0" w:tplc="080A001B">
      <w:start w:val="1"/>
      <w:numFmt w:val="lowerRoman"/>
      <w:lvlText w:val="%1."/>
      <w:lvlJc w:val="right"/>
      <w:pPr>
        <w:ind w:left="2340" w:hanging="360"/>
      </w:pPr>
      <w:rPr>
        <w:rFonts w:hint="default"/>
      </w:rPr>
    </w:lvl>
    <w:lvl w:ilvl="1" w:tplc="080A0019" w:tentative="1">
      <w:start w:val="1"/>
      <w:numFmt w:val="lowerLetter"/>
      <w:lvlText w:val="%2."/>
      <w:lvlJc w:val="left"/>
      <w:pPr>
        <w:ind w:left="3060" w:hanging="360"/>
      </w:pPr>
    </w:lvl>
    <w:lvl w:ilvl="2" w:tplc="080A001B">
      <w:start w:val="1"/>
      <w:numFmt w:val="lowerRoman"/>
      <w:lvlText w:val="%3."/>
      <w:lvlJc w:val="right"/>
      <w:pPr>
        <w:ind w:left="3780" w:hanging="180"/>
      </w:pPr>
    </w:lvl>
    <w:lvl w:ilvl="3" w:tplc="080A000F" w:tentative="1">
      <w:start w:val="1"/>
      <w:numFmt w:val="decimal"/>
      <w:lvlText w:val="%4."/>
      <w:lvlJc w:val="left"/>
      <w:pPr>
        <w:ind w:left="4500" w:hanging="360"/>
      </w:pPr>
    </w:lvl>
    <w:lvl w:ilvl="4" w:tplc="080A0019" w:tentative="1">
      <w:start w:val="1"/>
      <w:numFmt w:val="lowerLetter"/>
      <w:lvlText w:val="%5."/>
      <w:lvlJc w:val="left"/>
      <w:pPr>
        <w:ind w:left="5220" w:hanging="360"/>
      </w:pPr>
    </w:lvl>
    <w:lvl w:ilvl="5" w:tplc="080A001B" w:tentative="1">
      <w:start w:val="1"/>
      <w:numFmt w:val="lowerRoman"/>
      <w:lvlText w:val="%6."/>
      <w:lvlJc w:val="right"/>
      <w:pPr>
        <w:ind w:left="5940" w:hanging="180"/>
      </w:pPr>
    </w:lvl>
    <w:lvl w:ilvl="6" w:tplc="080A000F" w:tentative="1">
      <w:start w:val="1"/>
      <w:numFmt w:val="decimal"/>
      <w:lvlText w:val="%7."/>
      <w:lvlJc w:val="left"/>
      <w:pPr>
        <w:ind w:left="6660" w:hanging="360"/>
      </w:pPr>
    </w:lvl>
    <w:lvl w:ilvl="7" w:tplc="080A0019" w:tentative="1">
      <w:start w:val="1"/>
      <w:numFmt w:val="lowerLetter"/>
      <w:lvlText w:val="%8."/>
      <w:lvlJc w:val="left"/>
      <w:pPr>
        <w:ind w:left="7380" w:hanging="360"/>
      </w:pPr>
    </w:lvl>
    <w:lvl w:ilvl="8" w:tplc="080A001B" w:tentative="1">
      <w:start w:val="1"/>
      <w:numFmt w:val="lowerRoman"/>
      <w:lvlText w:val="%9."/>
      <w:lvlJc w:val="right"/>
      <w:pPr>
        <w:ind w:left="8100" w:hanging="180"/>
      </w:pPr>
    </w:lvl>
  </w:abstractNum>
  <w:abstractNum w:abstractNumId="89">
    <w:nsid w:val="3A5C2858"/>
    <w:multiLevelType w:val="hybridMultilevel"/>
    <w:tmpl w:val="D8CEF1B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0">
    <w:nsid w:val="3ADC4925"/>
    <w:multiLevelType w:val="multilevel"/>
    <w:tmpl w:val="61940034"/>
    <w:lvl w:ilvl="0">
      <w:start w:val="1"/>
      <w:numFmt w:val="decimal"/>
      <w:lvlText w:val="%1."/>
      <w:lvlJc w:val="left"/>
      <w:pPr>
        <w:ind w:left="2880" w:hanging="360"/>
      </w:pPr>
    </w:lvl>
    <w:lvl w:ilvl="1">
      <w:start w:val="3"/>
      <w:numFmt w:val="decimal"/>
      <w:isLgl/>
      <w:lvlText w:val="%1.%2"/>
      <w:lvlJc w:val="left"/>
      <w:pPr>
        <w:ind w:left="3949" w:hanging="360"/>
      </w:pPr>
      <w:rPr>
        <w:rFonts w:hint="default"/>
      </w:rPr>
    </w:lvl>
    <w:lvl w:ilvl="2">
      <w:start w:val="1"/>
      <w:numFmt w:val="decimal"/>
      <w:isLgl/>
      <w:lvlText w:val="%1.%2.%3"/>
      <w:lvlJc w:val="left"/>
      <w:pPr>
        <w:ind w:left="5378" w:hanging="720"/>
      </w:pPr>
      <w:rPr>
        <w:rFonts w:hint="default"/>
      </w:rPr>
    </w:lvl>
    <w:lvl w:ilvl="3">
      <w:start w:val="1"/>
      <w:numFmt w:val="decimal"/>
      <w:isLgl/>
      <w:lvlText w:val="%1.%2.%3.%4"/>
      <w:lvlJc w:val="left"/>
      <w:pPr>
        <w:ind w:left="6447" w:hanging="720"/>
      </w:pPr>
      <w:rPr>
        <w:rFonts w:hint="default"/>
      </w:rPr>
    </w:lvl>
    <w:lvl w:ilvl="4">
      <w:start w:val="1"/>
      <w:numFmt w:val="decimal"/>
      <w:isLgl/>
      <w:lvlText w:val="%1.%2.%3.%4.%5"/>
      <w:lvlJc w:val="left"/>
      <w:pPr>
        <w:ind w:left="7876" w:hanging="1080"/>
      </w:pPr>
      <w:rPr>
        <w:rFonts w:hint="default"/>
      </w:rPr>
    </w:lvl>
    <w:lvl w:ilvl="5">
      <w:start w:val="1"/>
      <w:numFmt w:val="decimal"/>
      <w:isLgl/>
      <w:lvlText w:val="%1.%2.%3.%4.%5.%6"/>
      <w:lvlJc w:val="left"/>
      <w:pPr>
        <w:ind w:left="894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443" w:hanging="1440"/>
      </w:pPr>
      <w:rPr>
        <w:rFonts w:hint="default"/>
      </w:rPr>
    </w:lvl>
    <w:lvl w:ilvl="8">
      <w:start w:val="1"/>
      <w:numFmt w:val="decimal"/>
      <w:isLgl/>
      <w:lvlText w:val="%1.%2.%3.%4.%5.%6.%7.%8.%9"/>
      <w:lvlJc w:val="left"/>
      <w:pPr>
        <w:ind w:left="12872" w:hanging="1800"/>
      </w:pPr>
      <w:rPr>
        <w:rFonts w:hint="default"/>
      </w:rPr>
    </w:lvl>
  </w:abstractNum>
  <w:abstractNum w:abstractNumId="91">
    <w:nsid w:val="3B235F0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3DC61711"/>
    <w:multiLevelType w:val="hybridMultilevel"/>
    <w:tmpl w:val="4DF415A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3">
    <w:nsid w:val="3DCF655D"/>
    <w:multiLevelType w:val="hybridMultilevel"/>
    <w:tmpl w:val="E260241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86A30">
      <w:start w:val="4"/>
      <w:numFmt w:val="bullet"/>
      <w:lvlText w:val="-"/>
      <w:lvlJc w:val="left"/>
      <w:pPr>
        <w:ind w:left="2880" w:hanging="360"/>
      </w:pPr>
      <w:rPr>
        <w:rFonts w:ascii="Arial" w:eastAsia="Times New Roman" w:hAnsi="Arial" w:cs="Arial" w:hint="default"/>
      </w:rPr>
    </w:lvl>
    <w:lvl w:ilvl="4" w:tplc="AECC508A">
      <w:start w:val="1"/>
      <w:numFmt w:val="bullet"/>
      <w:lvlText w:val=""/>
      <w:lvlJc w:val="left"/>
      <w:pPr>
        <w:ind w:left="3600" w:hanging="360"/>
      </w:pPr>
      <w:rPr>
        <w:rFonts w:ascii="Wingdings" w:hAnsi="Wingdings"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4">
    <w:nsid w:val="4030297B"/>
    <w:multiLevelType w:val="hybridMultilevel"/>
    <w:tmpl w:val="353E1242"/>
    <w:lvl w:ilvl="0" w:tplc="60922D84">
      <w:start w:val="1"/>
      <w:numFmt w:val="lowerRoman"/>
      <w:lvlText w:val="(%1)"/>
      <w:lvlJc w:val="left"/>
      <w:pPr>
        <w:ind w:left="3621"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5">
    <w:nsid w:val="41226B09"/>
    <w:multiLevelType w:val="hybridMultilevel"/>
    <w:tmpl w:val="40380E20"/>
    <w:lvl w:ilvl="0" w:tplc="3CB69486">
      <w:start w:val="1"/>
      <w:numFmt w:val="lowerLetter"/>
      <w:lvlText w:val="%1)"/>
      <w:lvlJc w:val="left"/>
      <w:pPr>
        <w:ind w:left="720" w:hanging="360"/>
      </w:pPr>
      <w:rPr>
        <w:rFonts w:ascii="Arial" w:hAnsi="Arial" w:hint="default"/>
        <w:b w:val="0"/>
        <w:i w:val="0"/>
        <w:w w:val="99"/>
        <w:sz w:val="22"/>
        <w:szCs w:val="24"/>
      </w:rPr>
    </w:lvl>
    <w:lvl w:ilvl="1" w:tplc="507882D0">
      <w:start w:val="1"/>
      <w:numFmt w:val="lowerRoman"/>
      <w:lvlText w:val="%2)"/>
      <w:lvlJc w:val="left"/>
      <w:pPr>
        <w:ind w:left="1440" w:hanging="360"/>
      </w:pPr>
      <w:rPr>
        <w:rFonts w:hint="default"/>
        <w:b w:val="0"/>
        <w:i w:val="0"/>
        <w:w w:val="99"/>
        <w:sz w:val="20"/>
        <w:szCs w:val="24"/>
      </w:rPr>
    </w:lvl>
    <w:lvl w:ilvl="2" w:tplc="91A86B7E">
      <w:start w:val="1"/>
      <w:numFmt w:val="decimal"/>
      <w:lvlText w:val="%3)"/>
      <w:lvlJc w:val="lef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6">
    <w:nsid w:val="42014FDF"/>
    <w:multiLevelType w:val="hybridMultilevel"/>
    <w:tmpl w:val="FFFC2C76"/>
    <w:lvl w:ilvl="0" w:tplc="3CB69486">
      <w:start w:val="1"/>
      <w:numFmt w:val="lowerLetter"/>
      <w:lvlText w:val="%1)"/>
      <w:lvlJc w:val="left"/>
      <w:pPr>
        <w:ind w:left="720" w:hanging="360"/>
      </w:pPr>
      <w:rPr>
        <w:rFonts w:ascii="Arial" w:hAnsi="Arial" w:hint="default"/>
        <w:b w:val="0"/>
        <w:i w:val="0"/>
        <w:w w:val="99"/>
        <w:sz w:val="22"/>
        <w:szCs w:val="24"/>
      </w:rPr>
    </w:lvl>
    <w:lvl w:ilvl="1" w:tplc="11B4AAC2">
      <w:start w:val="1"/>
      <w:numFmt w:val="lowerLetter"/>
      <w:lvlText w:val="%2."/>
      <w:lvlJc w:val="left"/>
      <w:pPr>
        <w:ind w:left="1440" w:hanging="360"/>
      </w:pPr>
      <w:rPr>
        <w:color w:val="auto"/>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7">
    <w:nsid w:val="436B238E"/>
    <w:multiLevelType w:val="hybridMultilevel"/>
    <w:tmpl w:val="93886182"/>
    <w:lvl w:ilvl="0" w:tplc="285A7D88">
      <w:start w:val="1"/>
      <w:numFmt w:val="lowerLetter"/>
      <w:lvlText w:val="%1."/>
      <w:lvlJc w:val="left"/>
      <w:pPr>
        <w:ind w:left="720" w:hanging="360"/>
      </w:pPr>
      <w:rPr>
        <w:rFonts w:hint="default"/>
        <w:b w:val="0"/>
        <w:i w:val="0"/>
        <w:w w:val="99"/>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8">
    <w:nsid w:val="436C3BD8"/>
    <w:multiLevelType w:val="hybridMultilevel"/>
    <w:tmpl w:val="07906BA6"/>
    <w:lvl w:ilvl="0" w:tplc="B3B48F12">
      <w:start w:val="1"/>
      <w:numFmt w:val="decimal"/>
      <w:lvlText w:val="IV.9.%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9">
    <w:nsid w:val="43CD5C2F"/>
    <w:multiLevelType w:val="multilevel"/>
    <w:tmpl w:val="445C0B54"/>
    <w:styleLink w:val="Estilo14"/>
    <w:lvl w:ilvl="0">
      <w:start w:val="9"/>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00">
    <w:nsid w:val="44095103"/>
    <w:multiLevelType w:val="multilevel"/>
    <w:tmpl w:val="5A98FE76"/>
    <w:lvl w:ilvl="0">
      <w:start w:val="4"/>
      <w:numFmt w:val="decimal"/>
      <w:lvlText w:val="%1"/>
      <w:lvlJc w:val="left"/>
      <w:pPr>
        <w:ind w:left="480" w:hanging="480"/>
      </w:pPr>
      <w:rPr>
        <w:rFonts w:eastAsiaTheme="majorEastAsia" w:hint="default"/>
        <w:i/>
        <w:color w:val="2E74B5" w:themeColor="accent1" w:themeShade="BF"/>
      </w:rPr>
    </w:lvl>
    <w:lvl w:ilvl="1">
      <w:start w:val="4"/>
      <w:numFmt w:val="decimal"/>
      <w:lvlText w:val="%1.%2"/>
      <w:lvlJc w:val="left"/>
      <w:pPr>
        <w:ind w:left="1047" w:hanging="480"/>
      </w:pPr>
      <w:rPr>
        <w:rFonts w:eastAsiaTheme="majorEastAsia" w:hint="default"/>
        <w:i w:val="0"/>
        <w:color w:val="2E74B5" w:themeColor="accent1" w:themeShade="BF"/>
      </w:rPr>
    </w:lvl>
    <w:lvl w:ilvl="2">
      <w:start w:val="3"/>
      <w:numFmt w:val="decimal"/>
      <w:lvlText w:val="%1.%2.%3"/>
      <w:lvlJc w:val="left"/>
      <w:pPr>
        <w:ind w:left="1854" w:hanging="720"/>
      </w:pPr>
      <w:rPr>
        <w:rFonts w:eastAsiaTheme="majorEastAsia" w:hint="default"/>
        <w:i w:val="0"/>
        <w:color w:val="2E74B5" w:themeColor="accent1" w:themeShade="BF"/>
      </w:rPr>
    </w:lvl>
    <w:lvl w:ilvl="3">
      <w:start w:val="1"/>
      <w:numFmt w:val="decimal"/>
      <w:lvlText w:val="%1.%2.%3.%4"/>
      <w:lvlJc w:val="left"/>
      <w:pPr>
        <w:ind w:left="2421" w:hanging="720"/>
      </w:pPr>
      <w:rPr>
        <w:rFonts w:eastAsiaTheme="majorEastAsia" w:hint="default"/>
        <w:i/>
        <w:color w:val="2E74B5" w:themeColor="accent1" w:themeShade="BF"/>
      </w:rPr>
    </w:lvl>
    <w:lvl w:ilvl="4">
      <w:start w:val="1"/>
      <w:numFmt w:val="decimal"/>
      <w:lvlText w:val="%1.%2.%3.%4.%5"/>
      <w:lvlJc w:val="left"/>
      <w:pPr>
        <w:ind w:left="3348" w:hanging="1080"/>
      </w:pPr>
      <w:rPr>
        <w:rFonts w:eastAsiaTheme="majorEastAsia" w:hint="default"/>
        <w:i/>
        <w:color w:val="2E74B5" w:themeColor="accent1" w:themeShade="BF"/>
      </w:rPr>
    </w:lvl>
    <w:lvl w:ilvl="5">
      <w:start w:val="1"/>
      <w:numFmt w:val="decimal"/>
      <w:lvlText w:val="%1.%2.%3.%4.%5.%6"/>
      <w:lvlJc w:val="left"/>
      <w:pPr>
        <w:ind w:left="3915" w:hanging="1080"/>
      </w:pPr>
      <w:rPr>
        <w:rFonts w:eastAsiaTheme="majorEastAsia" w:hint="default"/>
        <w:i/>
        <w:color w:val="2E74B5" w:themeColor="accent1" w:themeShade="BF"/>
      </w:rPr>
    </w:lvl>
    <w:lvl w:ilvl="6">
      <w:start w:val="1"/>
      <w:numFmt w:val="decimal"/>
      <w:lvlText w:val="%1.%2.%3.%4.%5.%6.%7"/>
      <w:lvlJc w:val="left"/>
      <w:pPr>
        <w:ind w:left="4842" w:hanging="1440"/>
      </w:pPr>
      <w:rPr>
        <w:rFonts w:eastAsiaTheme="majorEastAsia" w:hint="default"/>
        <w:i/>
        <w:color w:val="2E74B5" w:themeColor="accent1" w:themeShade="BF"/>
      </w:rPr>
    </w:lvl>
    <w:lvl w:ilvl="7">
      <w:start w:val="1"/>
      <w:numFmt w:val="decimal"/>
      <w:lvlText w:val="%1.%2.%3.%4.%5.%6.%7.%8"/>
      <w:lvlJc w:val="left"/>
      <w:pPr>
        <w:ind w:left="5409" w:hanging="1440"/>
      </w:pPr>
      <w:rPr>
        <w:rFonts w:eastAsiaTheme="majorEastAsia" w:hint="default"/>
        <w:i/>
        <w:color w:val="2E74B5" w:themeColor="accent1" w:themeShade="BF"/>
      </w:rPr>
    </w:lvl>
    <w:lvl w:ilvl="8">
      <w:start w:val="1"/>
      <w:numFmt w:val="decimal"/>
      <w:lvlText w:val="%1.%2.%3.%4.%5.%6.%7.%8.%9"/>
      <w:lvlJc w:val="left"/>
      <w:pPr>
        <w:ind w:left="6336" w:hanging="1800"/>
      </w:pPr>
      <w:rPr>
        <w:rFonts w:eastAsiaTheme="majorEastAsia" w:hint="default"/>
        <w:i/>
        <w:color w:val="2E74B5" w:themeColor="accent1" w:themeShade="BF"/>
      </w:rPr>
    </w:lvl>
  </w:abstractNum>
  <w:abstractNum w:abstractNumId="101">
    <w:nsid w:val="443E424B"/>
    <w:multiLevelType w:val="hybridMultilevel"/>
    <w:tmpl w:val="B1989ED0"/>
    <w:lvl w:ilvl="0" w:tplc="37FC3D48">
      <w:start w:val="1"/>
      <w:numFmt w:val="lowerLetter"/>
      <w:lvlText w:val="%1."/>
      <w:lvlJc w:val="left"/>
      <w:pPr>
        <w:ind w:left="720" w:hanging="360"/>
      </w:pPr>
      <w:rPr>
        <w:rFonts w:ascii="Arial" w:eastAsia="Arial" w:hAnsi="Arial" w:hint="default"/>
        <w:b w:val="0"/>
        <w:strike w:val="0"/>
        <w:w w:val="100"/>
        <w:sz w:val="22"/>
        <w:szCs w:val="22"/>
      </w:rPr>
    </w:lvl>
    <w:lvl w:ilvl="1" w:tplc="080A001B">
      <w:start w:val="1"/>
      <w:numFmt w:val="lowerRoman"/>
      <w:lvlText w:val="%2."/>
      <w:lvlJc w:val="righ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2">
    <w:nsid w:val="44541E75"/>
    <w:multiLevelType w:val="multilevel"/>
    <w:tmpl w:val="445C0B54"/>
    <w:styleLink w:val="Estilo18"/>
    <w:lvl w:ilvl="0">
      <w:start w:val="13"/>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03">
    <w:nsid w:val="45976EF9"/>
    <w:multiLevelType w:val="hybridMultilevel"/>
    <w:tmpl w:val="3C0290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8A8480D2">
      <w:start w:val="3"/>
      <w:numFmt w:val="bullet"/>
      <w:lvlText w:val="-"/>
      <w:lvlJc w:val="left"/>
      <w:pPr>
        <w:ind w:left="2880" w:hanging="360"/>
      </w:pPr>
      <w:rPr>
        <w:rFonts w:ascii="Arial" w:eastAsiaTheme="majorEastAsia" w:hAnsi="Arial" w:cs="Aria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4">
    <w:nsid w:val="45F9302B"/>
    <w:multiLevelType w:val="multilevel"/>
    <w:tmpl w:val="445C0B54"/>
    <w:styleLink w:val="Estilo19"/>
    <w:lvl w:ilvl="0">
      <w:start w:val="14"/>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05">
    <w:nsid w:val="45FF162E"/>
    <w:multiLevelType w:val="hybridMultilevel"/>
    <w:tmpl w:val="3FC8689A"/>
    <w:lvl w:ilvl="0" w:tplc="43D23FE4">
      <w:start w:val="1"/>
      <w:numFmt w:val="lowerLetter"/>
      <w:lvlText w:val="%1."/>
      <w:lvlJc w:val="left"/>
      <w:pPr>
        <w:ind w:left="720" w:hanging="360"/>
      </w:pPr>
      <w:rPr>
        <w:rFonts w:asciiTheme="minorHAnsi" w:eastAsiaTheme="minorHAnsi" w:hAnsiTheme="minorHAnsi" w:cs="Arial"/>
        <w:b w:val="0"/>
        <w:i w:val="0"/>
        <w:w w:val="99"/>
        <w:sz w:val="22"/>
        <w:szCs w:val="24"/>
      </w:rPr>
    </w:lvl>
    <w:lvl w:ilvl="1" w:tplc="8B3046FC">
      <w:start w:val="1"/>
      <w:numFmt w:val="lowerRoman"/>
      <w:lvlText w:val="%2)"/>
      <w:lvlJc w:val="left"/>
      <w:pPr>
        <w:ind w:left="1440" w:hanging="360"/>
      </w:pPr>
      <w:rPr>
        <w:rFonts w:hint="default"/>
        <w:b w:val="0"/>
        <w:i w:val="0"/>
        <w:w w:val="99"/>
        <w:sz w:val="22"/>
        <w:szCs w:val="22"/>
      </w:rPr>
    </w:lvl>
    <w:lvl w:ilvl="2" w:tplc="080A001B">
      <w:start w:val="1"/>
      <w:numFmt w:val="lowerRoman"/>
      <w:lvlText w:val="%3."/>
      <w:lvlJc w:val="right"/>
      <w:pPr>
        <w:ind w:left="2160" w:hanging="180"/>
      </w:pPr>
    </w:lvl>
    <w:lvl w:ilvl="3" w:tplc="7390EEF2">
      <w:start w:val="1"/>
      <w:numFmt w:val="decimal"/>
      <w:lvlText w:val="%4)"/>
      <w:lvlJc w:val="left"/>
      <w:pPr>
        <w:ind w:left="2880" w:hanging="360"/>
      </w:pPr>
      <w:rPr>
        <w:rFonts w:hint="default"/>
      </w:rPr>
    </w:lvl>
    <w:lvl w:ilvl="4" w:tplc="080A000F">
      <w:start w:val="1"/>
      <w:numFmt w:val="decimal"/>
      <w:lvlText w:val="%5."/>
      <w:lvlJc w:val="lef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6">
    <w:nsid w:val="46A03C63"/>
    <w:multiLevelType w:val="multilevel"/>
    <w:tmpl w:val="445C0B54"/>
    <w:styleLink w:val="Estilo9"/>
    <w:lvl w:ilvl="0">
      <w:start w:val="4"/>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1419"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07">
    <w:nsid w:val="476707C4"/>
    <w:multiLevelType w:val="hybridMultilevel"/>
    <w:tmpl w:val="4C6E681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08">
    <w:nsid w:val="477477C9"/>
    <w:multiLevelType w:val="hybridMultilevel"/>
    <w:tmpl w:val="89CCCF1E"/>
    <w:lvl w:ilvl="0" w:tplc="589CB92E">
      <w:start w:val="1"/>
      <w:numFmt w:val="lowerRoman"/>
      <w:lvlText w:val="%1."/>
      <w:lvlJc w:val="left"/>
      <w:pPr>
        <w:ind w:left="5965" w:hanging="720"/>
      </w:pPr>
      <w:rPr>
        <w:rFonts w:hint="default"/>
      </w:rPr>
    </w:lvl>
    <w:lvl w:ilvl="1" w:tplc="080A0019" w:tentative="1">
      <w:start w:val="1"/>
      <w:numFmt w:val="lowerLetter"/>
      <w:lvlText w:val="%2."/>
      <w:lvlJc w:val="left"/>
      <w:pPr>
        <w:ind w:left="3004" w:hanging="360"/>
      </w:pPr>
    </w:lvl>
    <w:lvl w:ilvl="2" w:tplc="080A001B" w:tentative="1">
      <w:start w:val="1"/>
      <w:numFmt w:val="lowerRoman"/>
      <w:lvlText w:val="%3."/>
      <w:lvlJc w:val="right"/>
      <w:pPr>
        <w:ind w:left="3724" w:hanging="180"/>
      </w:pPr>
    </w:lvl>
    <w:lvl w:ilvl="3" w:tplc="080A000F" w:tentative="1">
      <w:start w:val="1"/>
      <w:numFmt w:val="decimal"/>
      <w:lvlText w:val="%4."/>
      <w:lvlJc w:val="left"/>
      <w:pPr>
        <w:ind w:left="4444" w:hanging="360"/>
      </w:pPr>
    </w:lvl>
    <w:lvl w:ilvl="4" w:tplc="080A0019" w:tentative="1">
      <w:start w:val="1"/>
      <w:numFmt w:val="lowerLetter"/>
      <w:lvlText w:val="%5."/>
      <w:lvlJc w:val="left"/>
      <w:pPr>
        <w:ind w:left="5164" w:hanging="360"/>
      </w:pPr>
    </w:lvl>
    <w:lvl w:ilvl="5" w:tplc="080A001B" w:tentative="1">
      <w:start w:val="1"/>
      <w:numFmt w:val="lowerRoman"/>
      <w:lvlText w:val="%6."/>
      <w:lvlJc w:val="right"/>
      <w:pPr>
        <w:ind w:left="5884" w:hanging="180"/>
      </w:pPr>
    </w:lvl>
    <w:lvl w:ilvl="6" w:tplc="080A000F" w:tentative="1">
      <w:start w:val="1"/>
      <w:numFmt w:val="decimal"/>
      <w:lvlText w:val="%7."/>
      <w:lvlJc w:val="left"/>
      <w:pPr>
        <w:ind w:left="6604" w:hanging="360"/>
      </w:pPr>
    </w:lvl>
    <w:lvl w:ilvl="7" w:tplc="080A0019" w:tentative="1">
      <w:start w:val="1"/>
      <w:numFmt w:val="lowerLetter"/>
      <w:lvlText w:val="%8."/>
      <w:lvlJc w:val="left"/>
      <w:pPr>
        <w:ind w:left="7324" w:hanging="360"/>
      </w:pPr>
    </w:lvl>
    <w:lvl w:ilvl="8" w:tplc="080A001B" w:tentative="1">
      <w:start w:val="1"/>
      <w:numFmt w:val="lowerRoman"/>
      <w:lvlText w:val="%9."/>
      <w:lvlJc w:val="right"/>
      <w:pPr>
        <w:ind w:left="8044" w:hanging="180"/>
      </w:pPr>
    </w:lvl>
  </w:abstractNum>
  <w:abstractNum w:abstractNumId="109">
    <w:nsid w:val="4887166D"/>
    <w:multiLevelType w:val="hybridMultilevel"/>
    <w:tmpl w:val="36862C12"/>
    <w:lvl w:ilvl="0" w:tplc="166C7FBE">
      <w:start w:val="1"/>
      <w:numFmt w:val="lowerLetter"/>
      <w:lvlText w:val="%1."/>
      <w:lvlJc w:val="left"/>
      <w:pPr>
        <w:ind w:left="839" w:hanging="432"/>
      </w:pPr>
      <w:rPr>
        <w:rFonts w:hint="default"/>
        <w:b w:val="0"/>
        <w:i w:val="0"/>
        <w:w w:val="99"/>
        <w:sz w:val="22"/>
        <w:szCs w:val="22"/>
      </w:rPr>
    </w:lvl>
    <w:lvl w:ilvl="1" w:tplc="080A001B">
      <w:start w:val="1"/>
      <w:numFmt w:val="low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0">
    <w:nsid w:val="488729BD"/>
    <w:multiLevelType w:val="multilevel"/>
    <w:tmpl w:val="F3B62AC8"/>
    <w:name w:val="BASES DEL MERCADO232224"/>
    <w:lvl w:ilvl="0">
      <w:start w:val="11"/>
      <w:numFmt w:val="decimal"/>
      <w:lvlText w:val="%1"/>
      <w:lvlJc w:val="left"/>
      <w:pPr>
        <w:ind w:left="460" w:hanging="460"/>
      </w:pPr>
      <w:rPr>
        <w:rFonts w:hint="default"/>
        <w:u w:val="single"/>
      </w:rPr>
    </w:lvl>
    <w:lvl w:ilvl="1">
      <w:start w:val="1"/>
      <w:numFmt w:val="decimal"/>
      <w:lvlText w:val="%1.%2"/>
      <w:lvlJc w:val="left"/>
      <w:pPr>
        <w:ind w:left="460" w:hanging="460"/>
      </w:pPr>
      <w:rPr>
        <w:rFonts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11">
    <w:nsid w:val="4AB66DDC"/>
    <w:multiLevelType w:val="hybridMultilevel"/>
    <w:tmpl w:val="48F0B260"/>
    <w:lvl w:ilvl="0" w:tplc="823E03EC">
      <w:start w:val="1"/>
      <w:numFmt w:val="decimal"/>
      <w:lvlText w:val="%1."/>
      <w:lvlJc w:val="left"/>
      <w:pPr>
        <w:ind w:left="720" w:hanging="360"/>
      </w:pPr>
      <w:rPr>
        <w:rFonts w:hint="default"/>
        <w:b w:val="0"/>
        <w:i w:val="0"/>
        <w:w w:val="99"/>
        <w:sz w:val="22"/>
        <w:szCs w:val="22"/>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2">
    <w:nsid w:val="4BF24457"/>
    <w:multiLevelType w:val="multilevel"/>
    <w:tmpl w:val="6E1EF646"/>
    <w:styleLink w:val="Estilo7"/>
    <w:lvl w:ilvl="0">
      <w:start w:val="1"/>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13">
    <w:nsid w:val="4C051D0D"/>
    <w:multiLevelType w:val="hybridMultilevel"/>
    <w:tmpl w:val="D50CD07C"/>
    <w:lvl w:ilvl="0" w:tplc="84DC8AD6">
      <w:start w:val="1"/>
      <w:numFmt w:val="lowerRoman"/>
      <w:lvlText w:val="%1."/>
      <w:lvlJc w:val="left"/>
      <w:pPr>
        <w:ind w:left="4401" w:hanging="720"/>
      </w:pPr>
      <w:rPr>
        <w:rFonts w:hint="default"/>
      </w:rPr>
    </w:lvl>
    <w:lvl w:ilvl="1" w:tplc="9A7E512A">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4">
    <w:nsid w:val="4C2E487E"/>
    <w:multiLevelType w:val="hybridMultilevel"/>
    <w:tmpl w:val="0352C17C"/>
    <w:lvl w:ilvl="0" w:tplc="5DF05CD4">
      <w:start w:val="1"/>
      <w:numFmt w:val="decimal"/>
      <w:lvlText w:val="%1."/>
      <w:lvlJc w:val="left"/>
      <w:pPr>
        <w:ind w:left="9149" w:hanging="360"/>
      </w:pPr>
      <w:rPr>
        <w:rFonts w:hint="default"/>
        <w:b w:val="0"/>
      </w:rPr>
    </w:lvl>
    <w:lvl w:ilvl="1" w:tplc="080A0019">
      <w:start w:val="1"/>
      <w:numFmt w:val="lowerLetter"/>
      <w:lvlText w:val="%2."/>
      <w:lvlJc w:val="left"/>
      <w:pPr>
        <w:ind w:left="8168" w:hanging="360"/>
      </w:pPr>
    </w:lvl>
    <w:lvl w:ilvl="2" w:tplc="080A001B">
      <w:start w:val="1"/>
      <w:numFmt w:val="lowerRoman"/>
      <w:lvlText w:val="%3."/>
      <w:lvlJc w:val="right"/>
      <w:pPr>
        <w:ind w:left="8888" w:hanging="180"/>
      </w:pPr>
    </w:lvl>
    <w:lvl w:ilvl="3" w:tplc="080A000F" w:tentative="1">
      <w:start w:val="1"/>
      <w:numFmt w:val="decimal"/>
      <w:lvlText w:val="%4."/>
      <w:lvlJc w:val="left"/>
      <w:pPr>
        <w:ind w:left="9608" w:hanging="360"/>
      </w:pPr>
    </w:lvl>
    <w:lvl w:ilvl="4" w:tplc="080A0019" w:tentative="1">
      <w:start w:val="1"/>
      <w:numFmt w:val="lowerLetter"/>
      <w:lvlText w:val="%5."/>
      <w:lvlJc w:val="left"/>
      <w:pPr>
        <w:ind w:left="10328" w:hanging="360"/>
      </w:pPr>
    </w:lvl>
    <w:lvl w:ilvl="5" w:tplc="080A001B" w:tentative="1">
      <w:start w:val="1"/>
      <w:numFmt w:val="lowerRoman"/>
      <w:lvlText w:val="%6."/>
      <w:lvlJc w:val="right"/>
      <w:pPr>
        <w:ind w:left="11048" w:hanging="180"/>
      </w:pPr>
    </w:lvl>
    <w:lvl w:ilvl="6" w:tplc="080A000F" w:tentative="1">
      <w:start w:val="1"/>
      <w:numFmt w:val="decimal"/>
      <w:lvlText w:val="%7."/>
      <w:lvlJc w:val="left"/>
      <w:pPr>
        <w:ind w:left="11768" w:hanging="360"/>
      </w:pPr>
    </w:lvl>
    <w:lvl w:ilvl="7" w:tplc="080A0019" w:tentative="1">
      <w:start w:val="1"/>
      <w:numFmt w:val="lowerLetter"/>
      <w:lvlText w:val="%8."/>
      <w:lvlJc w:val="left"/>
      <w:pPr>
        <w:ind w:left="12488" w:hanging="360"/>
      </w:pPr>
    </w:lvl>
    <w:lvl w:ilvl="8" w:tplc="080A001B" w:tentative="1">
      <w:start w:val="1"/>
      <w:numFmt w:val="lowerRoman"/>
      <w:lvlText w:val="%9."/>
      <w:lvlJc w:val="right"/>
      <w:pPr>
        <w:ind w:left="13208" w:hanging="180"/>
      </w:pPr>
    </w:lvl>
  </w:abstractNum>
  <w:abstractNum w:abstractNumId="115">
    <w:nsid w:val="4EFB2D17"/>
    <w:multiLevelType w:val="hybridMultilevel"/>
    <w:tmpl w:val="0104762C"/>
    <w:lvl w:ilvl="0" w:tplc="95DA3334">
      <w:start w:val="1"/>
      <w:numFmt w:val="decimal"/>
      <w:lvlText w:val="IV.4.%1"/>
      <w:lvlJc w:val="right"/>
      <w:pPr>
        <w:ind w:left="862" w:hanging="360"/>
      </w:pPr>
      <w:rPr>
        <w:rFonts w:hint="default"/>
      </w:r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116">
    <w:nsid w:val="4F3B4602"/>
    <w:multiLevelType w:val="hybridMultilevel"/>
    <w:tmpl w:val="5DE47348"/>
    <w:lvl w:ilvl="0" w:tplc="FF5643A8">
      <w:start w:val="1"/>
      <w:numFmt w:val="lowerLetter"/>
      <w:lvlText w:val="%1."/>
      <w:lvlJc w:val="left"/>
      <w:pPr>
        <w:ind w:left="4401" w:hanging="720"/>
      </w:pPr>
      <w:rPr>
        <w:rFonts w:ascii="Arial" w:eastAsia="Arial" w:hAnsi="Arial" w:hint="default"/>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7">
    <w:nsid w:val="501C7D37"/>
    <w:multiLevelType w:val="hybridMultilevel"/>
    <w:tmpl w:val="E7E6F5A6"/>
    <w:lvl w:ilvl="0" w:tplc="FF5643A8">
      <w:start w:val="1"/>
      <w:numFmt w:val="lowerLetter"/>
      <w:lvlText w:val="%1."/>
      <w:lvlJc w:val="left"/>
      <w:pPr>
        <w:ind w:left="1571" w:hanging="360"/>
      </w:pPr>
      <w:rPr>
        <w:rFonts w:ascii="Arial" w:eastAsia="Arial" w:hAnsi="Arial" w:hint="default"/>
        <w:w w:val="100"/>
        <w:sz w:val="22"/>
        <w:szCs w:val="22"/>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18">
    <w:nsid w:val="515B50DC"/>
    <w:multiLevelType w:val="hybridMultilevel"/>
    <w:tmpl w:val="2154EAF0"/>
    <w:lvl w:ilvl="0" w:tplc="81C6E654">
      <w:start w:val="1"/>
      <w:numFmt w:val="lowerLetter"/>
      <w:lvlText w:val="%1."/>
      <w:lvlJc w:val="left"/>
      <w:pPr>
        <w:ind w:left="720" w:hanging="360"/>
      </w:pPr>
      <w:rPr>
        <w:rFonts w:ascii="Arial" w:eastAsia="Arial" w:hAnsi="Arial" w:hint="default"/>
        <w:b w:val="0"/>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9">
    <w:nsid w:val="5206698A"/>
    <w:multiLevelType w:val="hybridMultilevel"/>
    <w:tmpl w:val="33047676"/>
    <w:lvl w:ilvl="0" w:tplc="080A0003">
      <w:start w:val="1"/>
      <w:numFmt w:val="bullet"/>
      <w:lvlText w:val="o"/>
      <w:lvlJc w:val="left"/>
      <w:pPr>
        <w:ind w:left="720" w:hanging="360"/>
      </w:pPr>
      <w:rPr>
        <w:rFonts w:ascii="Courier New" w:hAnsi="Courier New" w:cs="Courier New"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0">
    <w:nsid w:val="5273515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nsid w:val="54212CAA"/>
    <w:multiLevelType w:val="hybridMultilevel"/>
    <w:tmpl w:val="F286AB7C"/>
    <w:lvl w:ilvl="0" w:tplc="48BCA450">
      <w:start w:val="1"/>
      <w:numFmt w:val="lowerLetter"/>
      <w:lvlText w:val="%1."/>
      <w:lvlJc w:val="left"/>
      <w:pPr>
        <w:ind w:left="2421" w:hanging="360"/>
      </w:pPr>
      <w:rPr>
        <w:rFonts w:ascii="Arial" w:eastAsia="Arial" w:hAnsi="Arial" w:hint="default"/>
        <w:b w:val="0"/>
        <w:w w:val="100"/>
        <w:sz w:val="22"/>
        <w:szCs w:val="22"/>
      </w:rPr>
    </w:lvl>
    <w:lvl w:ilvl="1" w:tplc="080A0019">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122">
    <w:nsid w:val="55637EDE"/>
    <w:multiLevelType w:val="multilevel"/>
    <w:tmpl w:val="445C0B54"/>
    <w:styleLink w:val="Estilo17"/>
    <w:lvl w:ilvl="0">
      <w:start w:val="12"/>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23">
    <w:nsid w:val="560018D4"/>
    <w:multiLevelType w:val="multilevel"/>
    <w:tmpl w:val="445C0B54"/>
    <w:styleLink w:val="Estilo16"/>
    <w:lvl w:ilvl="0">
      <w:start w:val="11"/>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24">
    <w:nsid w:val="57965659"/>
    <w:multiLevelType w:val="hybridMultilevel"/>
    <w:tmpl w:val="E46212A0"/>
    <w:lvl w:ilvl="0" w:tplc="044C375C">
      <w:start w:val="1"/>
      <w:numFmt w:val="lowerLetter"/>
      <w:lvlText w:val="%1."/>
      <w:lvlJc w:val="left"/>
      <w:pPr>
        <w:ind w:left="2421" w:hanging="360"/>
      </w:pPr>
      <w:rPr>
        <w:rFonts w:ascii="Arial" w:eastAsia="Arial" w:hAnsi="Arial" w:hint="default"/>
        <w:b w:val="0"/>
        <w:w w:val="100"/>
        <w:sz w:val="22"/>
        <w:szCs w:val="22"/>
      </w:rPr>
    </w:lvl>
    <w:lvl w:ilvl="1" w:tplc="080A001B">
      <w:start w:val="1"/>
      <w:numFmt w:val="lowerRoman"/>
      <w:lvlText w:val="%2."/>
      <w:lvlJc w:val="right"/>
      <w:pPr>
        <w:ind w:left="1440" w:hanging="360"/>
      </w:pPr>
    </w:lvl>
    <w:lvl w:ilvl="2" w:tplc="080A0015">
      <w:start w:val="1"/>
      <w:numFmt w:val="upperLetter"/>
      <w:lvlText w:val="%3."/>
      <w:lvlJc w:val="left"/>
      <w:pPr>
        <w:ind w:left="2874"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5">
    <w:nsid w:val="58021149"/>
    <w:multiLevelType w:val="hybridMultilevel"/>
    <w:tmpl w:val="C1C059A8"/>
    <w:lvl w:ilvl="0" w:tplc="080A000F">
      <w:start w:val="1"/>
      <w:numFmt w:val="decimal"/>
      <w:lvlText w:val="%1."/>
      <w:lvlJc w:val="left"/>
      <w:pPr>
        <w:ind w:left="786" w:hanging="360"/>
      </w:pPr>
      <w:rPr>
        <w:rFonts w:hint="default"/>
      </w:rPr>
    </w:lvl>
    <w:lvl w:ilvl="1" w:tplc="080A0019">
      <w:start w:val="1"/>
      <w:numFmt w:val="lowerLetter"/>
      <w:lvlText w:val="%2."/>
      <w:lvlJc w:val="left"/>
      <w:pPr>
        <w:ind w:left="1506" w:hanging="360"/>
      </w:pPr>
    </w:lvl>
    <w:lvl w:ilvl="2" w:tplc="080A001B">
      <w:start w:val="1"/>
      <w:numFmt w:val="lowerRoman"/>
      <w:lvlText w:val="%3."/>
      <w:lvlJc w:val="right"/>
      <w:pPr>
        <w:ind w:left="2226" w:hanging="180"/>
      </w:pPr>
    </w:lvl>
    <w:lvl w:ilvl="3" w:tplc="080A000F">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26">
    <w:nsid w:val="583B0F08"/>
    <w:multiLevelType w:val="hybridMultilevel"/>
    <w:tmpl w:val="9508FEA6"/>
    <w:lvl w:ilvl="0" w:tplc="3CB69486">
      <w:start w:val="1"/>
      <w:numFmt w:val="lowerLetter"/>
      <w:lvlText w:val="%1)"/>
      <w:lvlJc w:val="left"/>
      <w:pPr>
        <w:ind w:left="720" w:hanging="360"/>
      </w:pPr>
      <w:rPr>
        <w:rFonts w:ascii="Arial" w:hAnsi="Arial" w:hint="default"/>
        <w:b w:val="0"/>
        <w:i w:val="0"/>
        <w:w w:val="99"/>
        <w:sz w:val="22"/>
        <w:szCs w:val="24"/>
      </w:rPr>
    </w:lvl>
    <w:lvl w:ilvl="1" w:tplc="507882D0">
      <w:start w:val="1"/>
      <w:numFmt w:val="lowerRoman"/>
      <w:lvlText w:val="%2)"/>
      <w:lvlJc w:val="left"/>
      <w:pPr>
        <w:ind w:left="1440" w:hanging="360"/>
      </w:pPr>
      <w:rPr>
        <w:rFonts w:hint="default"/>
        <w:b w:val="0"/>
        <w:i w:val="0"/>
        <w:w w:val="99"/>
        <w:sz w:val="20"/>
        <w:szCs w:val="24"/>
      </w:rPr>
    </w:lvl>
    <w:lvl w:ilvl="2" w:tplc="6B866604">
      <w:start w:val="1"/>
      <w:numFmt w:val="lowerRoman"/>
      <w:lvlText w:val="%3."/>
      <w:lvlJc w:val="righ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7">
    <w:nsid w:val="5A203AD5"/>
    <w:multiLevelType w:val="hybridMultilevel"/>
    <w:tmpl w:val="546E7616"/>
    <w:lvl w:ilvl="0" w:tplc="080A000F">
      <w:start w:val="1"/>
      <w:numFmt w:val="decimal"/>
      <w:lvlText w:val="%1."/>
      <w:lvlJc w:val="left"/>
      <w:pPr>
        <w:ind w:left="720" w:hanging="360"/>
      </w:pPr>
    </w:lvl>
    <w:lvl w:ilvl="1" w:tplc="080A000F">
      <w:start w:val="1"/>
      <w:numFmt w:val="decimal"/>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8">
    <w:nsid w:val="5B7E330E"/>
    <w:multiLevelType w:val="multilevel"/>
    <w:tmpl w:val="173A655A"/>
    <w:styleLink w:val="Estilo1"/>
    <w:lvl w:ilvl="0">
      <w:start w:val="2"/>
      <w:numFmt w:val="decimal"/>
      <w:suff w:val="nothing"/>
      <w:lvlText w:val="CAPÍTULO %1"/>
      <w:lvlJc w:val="left"/>
      <w:pPr>
        <w:ind w:left="4395"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noProof w:val="0"/>
        <w:snapToGrid w:val="0"/>
        <w:vanish w:val="0"/>
        <w:color w:val="000000"/>
        <w:spacing w:val="0"/>
        <w:w w:val="0"/>
        <w:kern w:val="0"/>
        <w:position w:val="0"/>
        <w:sz w:val="26"/>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29">
    <w:nsid w:val="5DF712B4"/>
    <w:multiLevelType w:val="hybridMultilevel"/>
    <w:tmpl w:val="78302BA6"/>
    <w:lvl w:ilvl="0" w:tplc="9D845724">
      <w:start w:val="1"/>
      <w:numFmt w:val="lowerRoman"/>
      <w:lvlText w:val="(%1)"/>
      <w:lvlJc w:val="left"/>
      <w:pPr>
        <w:ind w:left="2136" w:hanging="720"/>
      </w:pPr>
      <w:rPr>
        <w:rFonts w:hint="default"/>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30">
    <w:nsid w:val="5E4B3ADE"/>
    <w:multiLevelType w:val="multilevel"/>
    <w:tmpl w:val="445C0B54"/>
    <w:styleLink w:val="Estilo10"/>
    <w:lvl w:ilvl="0">
      <w:start w:val="5"/>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31">
    <w:nsid w:val="5E762176"/>
    <w:multiLevelType w:val="hybridMultilevel"/>
    <w:tmpl w:val="A4FE20D2"/>
    <w:lvl w:ilvl="0" w:tplc="75221C8E">
      <w:start w:val="1"/>
      <w:numFmt w:val="lowerRoman"/>
      <w:lvlText w:val="%1."/>
      <w:lvlJc w:val="left"/>
      <w:pPr>
        <w:ind w:left="5257" w:hanging="720"/>
      </w:pPr>
      <w:rPr>
        <w:rFonts w:hint="default"/>
      </w:rPr>
    </w:lvl>
    <w:lvl w:ilvl="1" w:tplc="E0107232">
      <w:start w:val="1"/>
      <w:numFmt w:val="lowerLetter"/>
      <w:lvlText w:val="%2."/>
      <w:lvlJc w:val="left"/>
      <w:pPr>
        <w:ind w:left="1440" w:hanging="360"/>
      </w:pPr>
    </w:lvl>
    <w:lvl w:ilvl="2" w:tplc="501A5F2C">
      <w:start w:val="1"/>
      <w:numFmt w:val="lowerRoman"/>
      <w:lvlText w:val="%3."/>
      <w:lvlJc w:val="right"/>
      <w:pPr>
        <w:ind w:left="2160" w:hanging="180"/>
      </w:pPr>
    </w:lvl>
    <w:lvl w:ilvl="3" w:tplc="D7BAB170">
      <w:start w:val="1"/>
      <w:numFmt w:val="decimal"/>
      <w:lvlText w:val="%4."/>
      <w:lvlJc w:val="left"/>
      <w:pPr>
        <w:ind w:left="2204" w:hanging="360"/>
      </w:pPr>
      <w:rPr>
        <w:strike w:val="0"/>
      </w:rPr>
    </w:lvl>
    <w:lvl w:ilvl="4" w:tplc="080A001B">
      <w:start w:val="1"/>
      <w:numFmt w:val="lowerRoman"/>
      <w:lvlText w:val="%5."/>
      <w:lvlJc w:val="right"/>
      <w:pPr>
        <w:ind w:left="3600" w:hanging="360"/>
      </w:pPr>
      <w:rPr>
        <w:rFonts w:hint="default"/>
      </w:rPr>
    </w:lvl>
    <w:lvl w:ilvl="5" w:tplc="8564C4CC">
      <w:start w:val="1"/>
      <w:numFmt w:val="lowerRoman"/>
      <w:lvlText w:val="%6."/>
      <w:lvlJc w:val="right"/>
      <w:pPr>
        <w:ind w:left="4320" w:hanging="180"/>
      </w:pPr>
    </w:lvl>
    <w:lvl w:ilvl="6" w:tplc="4648A18E" w:tentative="1">
      <w:start w:val="1"/>
      <w:numFmt w:val="decimal"/>
      <w:lvlText w:val="%7."/>
      <w:lvlJc w:val="left"/>
      <w:pPr>
        <w:ind w:left="5040" w:hanging="360"/>
      </w:pPr>
    </w:lvl>
    <w:lvl w:ilvl="7" w:tplc="71623A3C" w:tentative="1">
      <w:start w:val="1"/>
      <w:numFmt w:val="lowerLetter"/>
      <w:lvlText w:val="%8."/>
      <w:lvlJc w:val="left"/>
      <w:pPr>
        <w:ind w:left="5760" w:hanging="360"/>
      </w:pPr>
    </w:lvl>
    <w:lvl w:ilvl="8" w:tplc="8F4CF614" w:tentative="1">
      <w:start w:val="1"/>
      <w:numFmt w:val="lowerRoman"/>
      <w:lvlText w:val="%9."/>
      <w:lvlJc w:val="right"/>
      <w:pPr>
        <w:ind w:left="6480" w:hanging="180"/>
      </w:pPr>
    </w:lvl>
  </w:abstractNum>
  <w:abstractNum w:abstractNumId="132">
    <w:nsid w:val="5F2D06AC"/>
    <w:multiLevelType w:val="hybridMultilevel"/>
    <w:tmpl w:val="2FB82A66"/>
    <w:lvl w:ilvl="0" w:tplc="1022460E">
      <w:start w:val="1"/>
      <w:numFmt w:val="lowerRoman"/>
      <w:lvlText w:val="(%1)"/>
      <w:lvlJc w:val="left"/>
      <w:pPr>
        <w:ind w:left="2136" w:hanging="720"/>
      </w:pPr>
      <w:rPr>
        <w:rFonts w:hint="default"/>
        <w:strike w:val="0"/>
      </w:r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33">
    <w:nsid w:val="60A55E47"/>
    <w:multiLevelType w:val="hybridMultilevel"/>
    <w:tmpl w:val="4A446D4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4">
    <w:nsid w:val="61485327"/>
    <w:multiLevelType w:val="hybridMultilevel"/>
    <w:tmpl w:val="A62C657A"/>
    <w:lvl w:ilvl="0" w:tplc="948AE886">
      <w:start w:val="1"/>
      <w:numFmt w:val="lowerLetter"/>
      <w:lvlText w:val="%1)"/>
      <w:lvlJc w:val="left"/>
      <w:pPr>
        <w:ind w:left="720" w:hanging="360"/>
      </w:pPr>
      <w:rPr>
        <w:rFonts w:ascii="Arial" w:hAnsi="Arial" w:hint="default"/>
        <w:b w:val="0"/>
        <w:i w:val="0"/>
        <w:w w:val="99"/>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5">
    <w:nsid w:val="614F5A6E"/>
    <w:multiLevelType w:val="hybridMultilevel"/>
    <w:tmpl w:val="FD86C2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6">
    <w:nsid w:val="62051567"/>
    <w:multiLevelType w:val="multilevel"/>
    <w:tmpl w:val="445C0B54"/>
    <w:styleLink w:val="Estilo15"/>
    <w:lvl w:ilvl="0">
      <w:start w:val="10"/>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37">
    <w:nsid w:val="63377124"/>
    <w:multiLevelType w:val="hybridMultilevel"/>
    <w:tmpl w:val="59EC4746"/>
    <w:lvl w:ilvl="0" w:tplc="D6A04936">
      <w:start w:val="1"/>
      <w:numFmt w:val="decimal"/>
      <w:lvlText w:val="%1."/>
      <w:lvlJc w:val="left"/>
      <w:pPr>
        <w:ind w:left="720" w:hanging="360"/>
      </w:pPr>
      <w:rPr>
        <w:rFonts w:hint="default"/>
        <w:b w:val="0"/>
        <w:i w:val="0"/>
        <w:w w:val="99"/>
        <w:sz w:val="20"/>
        <w:szCs w:val="20"/>
      </w:rPr>
    </w:lvl>
    <w:lvl w:ilvl="1" w:tplc="080A0017">
      <w:start w:val="1"/>
      <w:numFmt w:val="lowerLetter"/>
      <w:lvlText w:val="%2)"/>
      <w:lvlJc w:val="lef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8">
    <w:nsid w:val="6391004A"/>
    <w:multiLevelType w:val="hybridMultilevel"/>
    <w:tmpl w:val="FE6E54FE"/>
    <w:lvl w:ilvl="0" w:tplc="080A0019">
      <w:start w:val="1"/>
      <w:numFmt w:val="lowerLetter"/>
      <w:lvlText w:val="%1."/>
      <w:lvlJc w:val="left"/>
      <w:pPr>
        <w:ind w:left="720" w:hanging="360"/>
      </w:pPr>
    </w:lvl>
    <w:lvl w:ilvl="1" w:tplc="249E0A2E">
      <w:start w:val="1"/>
      <w:numFmt w:val="upperRoman"/>
      <w:lvlText w:val="%2."/>
      <w:lvlJc w:val="left"/>
      <w:pPr>
        <w:ind w:left="1800" w:hanging="72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9">
    <w:nsid w:val="64931D69"/>
    <w:multiLevelType w:val="hybridMultilevel"/>
    <w:tmpl w:val="170C9CE4"/>
    <w:lvl w:ilvl="0" w:tplc="080A001B">
      <w:start w:val="1"/>
      <w:numFmt w:val="low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40">
    <w:nsid w:val="654024B2"/>
    <w:multiLevelType w:val="hybridMultilevel"/>
    <w:tmpl w:val="D58AB2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1">
    <w:nsid w:val="65BC219C"/>
    <w:multiLevelType w:val="hybridMultilevel"/>
    <w:tmpl w:val="2586E258"/>
    <w:lvl w:ilvl="0" w:tplc="080A001B">
      <w:start w:val="1"/>
      <w:numFmt w:val="lowerRoman"/>
      <w:lvlText w:val="%1."/>
      <w:lvlJc w:val="right"/>
      <w:pPr>
        <w:ind w:left="2280" w:hanging="360"/>
      </w:pPr>
    </w:lvl>
    <w:lvl w:ilvl="1" w:tplc="080A001B">
      <w:start w:val="1"/>
      <w:numFmt w:val="lowerRoman"/>
      <w:lvlText w:val="%2."/>
      <w:lvlJc w:val="right"/>
      <w:pPr>
        <w:ind w:left="3000" w:hanging="360"/>
      </w:pPr>
    </w:lvl>
    <w:lvl w:ilvl="2" w:tplc="080A001B" w:tentative="1">
      <w:start w:val="1"/>
      <w:numFmt w:val="lowerRoman"/>
      <w:lvlText w:val="%3."/>
      <w:lvlJc w:val="right"/>
      <w:pPr>
        <w:ind w:left="3720" w:hanging="180"/>
      </w:pPr>
    </w:lvl>
    <w:lvl w:ilvl="3" w:tplc="080A000F" w:tentative="1">
      <w:start w:val="1"/>
      <w:numFmt w:val="decimal"/>
      <w:lvlText w:val="%4."/>
      <w:lvlJc w:val="left"/>
      <w:pPr>
        <w:ind w:left="4440" w:hanging="360"/>
      </w:pPr>
    </w:lvl>
    <w:lvl w:ilvl="4" w:tplc="080A0019" w:tentative="1">
      <w:start w:val="1"/>
      <w:numFmt w:val="lowerLetter"/>
      <w:lvlText w:val="%5."/>
      <w:lvlJc w:val="left"/>
      <w:pPr>
        <w:ind w:left="5160" w:hanging="360"/>
      </w:pPr>
    </w:lvl>
    <w:lvl w:ilvl="5" w:tplc="080A001B" w:tentative="1">
      <w:start w:val="1"/>
      <w:numFmt w:val="lowerRoman"/>
      <w:lvlText w:val="%6."/>
      <w:lvlJc w:val="right"/>
      <w:pPr>
        <w:ind w:left="5880" w:hanging="180"/>
      </w:pPr>
    </w:lvl>
    <w:lvl w:ilvl="6" w:tplc="080A000F" w:tentative="1">
      <w:start w:val="1"/>
      <w:numFmt w:val="decimal"/>
      <w:lvlText w:val="%7."/>
      <w:lvlJc w:val="left"/>
      <w:pPr>
        <w:ind w:left="6600" w:hanging="360"/>
      </w:pPr>
    </w:lvl>
    <w:lvl w:ilvl="7" w:tplc="080A0019" w:tentative="1">
      <w:start w:val="1"/>
      <w:numFmt w:val="lowerLetter"/>
      <w:lvlText w:val="%8."/>
      <w:lvlJc w:val="left"/>
      <w:pPr>
        <w:ind w:left="7320" w:hanging="360"/>
      </w:pPr>
    </w:lvl>
    <w:lvl w:ilvl="8" w:tplc="080A001B" w:tentative="1">
      <w:start w:val="1"/>
      <w:numFmt w:val="lowerRoman"/>
      <w:lvlText w:val="%9."/>
      <w:lvlJc w:val="right"/>
      <w:pPr>
        <w:ind w:left="8040" w:hanging="180"/>
      </w:pPr>
    </w:lvl>
  </w:abstractNum>
  <w:abstractNum w:abstractNumId="142">
    <w:nsid w:val="65D90F23"/>
    <w:multiLevelType w:val="multilevel"/>
    <w:tmpl w:val="EFECF9A2"/>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3">
    <w:nsid w:val="6656315E"/>
    <w:multiLevelType w:val="hybridMultilevel"/>
    <w:tmpl w:val="5518DBA0"/>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4">
    <w:nsid w:val="670D383E"/>
    <w:multiLevelType w:val="multilevel"/>
    <w:tmpl w:val="1FD24614"/>
    <w:name w:val="Adicionals para TESLCFE"/>
    <w:lvl w:ilvl="0">
      <w:start w:val="1"/>
      <w:numFmt w:val="upperLetter"/>
      <w:pStyle w:val="Apartado"/>
      <w:lvlText w:val="(%1)"/>
      <w:lvlJc w:val="left"/>
      <w:pPr>
        <w:ind w:left="2268" w:hanging="567"/>
      </w:pPr>
      <w:rPr>
        <w:rFonts w:hint="default"/>
      </w:rPr>
    </w:lvl>
    <w:lvl w:ilvl="1">
      <w:start w:val="1"/>
      <w:numFmt w:val="upperRoman"/>
      <w:pStyle w:val="SubApartado"/>
      <w:lvlText w:val="(%2)"/>
      <w:lvlJc w:val="left"/>
      <w:pPr>
        <w:ind w:left="2835" w:hanging="567"/>
      </w:pPr>
      <w:rPr>
        <w:rFonts w:hint="default"/>
      </w:rPr>
    </w:lvl>
    <w:lvl w:ilvl="2">
      <w:start w:val="1"/>
      <w:numFmt w:val="lowerRoman"/>
      <w:lvlText w:val="%3."/>
      <w:lvlJc w:val="right"/>
      <w:pPr>
        <w:ind w:left="3861" w:hanging="180"/>
      </w:pPr>
      <w:rPr>
        <w:rFonts w:hint="default"/>
      </w:rPr>
    </w:lvl>
    <w:lvl w:ilvl="3">
      <w:start w:val="1"/>
      <w:numFmt w:val="decimal"/>
      <w:lvlText w:val="%4."/>
      <w:lvlJc w:val="left"/>
      <w:pPr>
        <w:ind w:left="4581" w:hanging="360"/>
      </w:pPr>
      <w:rPr>
        <w:rFonts w:hint="default"/>
      </w:rPr>
    </w:lvl>
    <w:lvl w:ilvl="4">
      <w:start w:val="1"/>
      <w:numFmt w:val="lowerLetter"/>
      <w:lvlText w:val="%5."/>
      <w:lvlJc w:val="left"/>
      <w:pPr>
        <w:ind w:left="5301" w:hanging="360"/>
      </w:pPr>
      <w:rPr>
        <w:rFonts w:hint="default"/>
      </w:rPr>
    </w:lvl>
    <w:lvl w:ilvl="5">
      <w:start w:val="1"/>
      <w:numFmt w:val="lowerRoman"/>
      <w:lvlText w:val="%6."/>
      <w:lvlJc w:val="right"/>
      <w:pPr>
        <w:ind w:left="6021" w:hanging="180"/>
      </w:pPr>
      <w:rPr>
        <w:rFonts w:hint="default"/>
      </w:rPr>
    </w:lvl>
    <w:lvl w:ilvl="6">
      <w:start w:val="1"/>
      <w:numFmt w:val="decimal"/>
      <w:lvlText w:val="%7."/>
      <w:lvlJc w:val="left"/>
      <w:pPr>
        <w:ind w:left="6741" w:hanging="360"/>
      </w:pPr>
      <w:rPr>
        <w:rFonts w:hint="default"/>
      </w:rPr>
    </w:lvl>
    <w:lvl w:ilvl="7">
      <w:start w:val="1"/>
      <w:numFmt w:val="lowerLetter"/>
      <w:lvlText w:val="%8."/>
      <w:lvlJc w:val="left"/>
      <w:pPr>
        <w:ind w:left="7461" w:hanging="360"/>
      </w:pPr>
      <w:rPr>
        <w:rFonts w:hint="default"/>
      </w:rPr>
    </w:lvl>
    <w:lvl w:ilvl="8">
      <w:start w:val="1"/>
      <w:numFmt w:val="lowerRoman"/>
      <w:lvlText w:val="%9."/>
      <w:lvlJc w:val="right"/>
      <w:pPr>
        <w:ind w:left="8181" w:hanging="180"/>
      </w:pPr>
      <w:rPr>
        <w:rFonts w:hint="default"/>
      </w:rPr>
    </w:lvl>
  </w:abstractNum>
  <w:abstractNum w:abstractNumId="145">
    <w:nsid w:val="67E059EF"/>
    <w:multiLevelType w:val="hybridMultilevel"/>
    <w:tmpl w:val="C242ECE8"/>
    <w:lvl w:ilvl="0" w:tplc="2C5659D2">
      <w:start w:val="1"/>
      <w:numFmt w:val="lowerLetter"/>
      <w:lvlText w:val="%1."/>
      <w:lvlJc w:val="left"/>
      <w:pPr>
        <w:ind w:left="1571" w:hanging="360"/>
      </w:pPr>
      <w:rPr>
        <w:rFonts w:ascii="Arial" w:eastAsia="Arial" w:hAnsi="Arial" w:hint="default"/>
        <w:b w:val="0"/>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6">
    <w:nsid w:val="687E725A"/>
    <w:multiLevelType w:val="hybridMultilevel"/>
    <w:tmpl w:val="6BD070B6"/>
    <w:lvl w:ilvl="0" w:tplc="3CB69486">
      <w:start w:val="1"/>
      <w:numFmt w:val="lowerLetter"/>
      <w:lvlText w:val="%1)"/>
      <w:lvlJc w:val="left"/>
      <w:pPr>
        <w:ind w:left="720" w:hanging="360"/>
      </w:pPr>
      <w:rPr>
        <w:rFonts w:ascii="Arial" w:hAnsi="Arial" w:hint="default"/>
        <w:b w:val="0"/>
        <w:i w:val="0"/>
        <w:w w:val="99"/>
        <w:sz w:val="22"/>
        <w:szCs w:val="24"/>
      </w:rPr>
    </w:lvl>
    <w:lvl w:ilvl="1" w:tplc="6280567A">
      <w:start w:val="1"/>
      <w:numFmt w:val="lowerRoman"/>
      <w:lvlText w:val="%2)"/>
      <w:lvlJc w:val="left"/>
      <w:pPr>
        <w:ind w:left="1440" w:hanging="360"/>
      </w:pPr>
      <w:rPr>
        <w:rFonts w:hint="default"/>
        <w:b w:val="0"/>
        <w:i w:val="0"/>
        <w:w w:val="99"/>
        <w:sz w:val="22"/>
        <w:szCs w:val="22"/>
      </w:rPr>
    </w:lvl>
    <w:lvl w:ilvl="2" w:tplc="080A0011">
      <w:start w:val="1"/>
      <w:numFmt w:val="decimal"/>
      <w:lvlText w:val="%3)"/>
      <w:lvlJc w:val="left"/>
      <w:pPr>
        <w:ind w:left="3866"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7">
    <w:nsid w:val="68B70859"/>
    <w:multiLevelType w:val="hybridMultilevel"/>
    <w:tmpl w:val="DAF6CFF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8">
    <w:nsid w:val="692921B7"/>
    <w:multiLevelType w:val="hybridMultilevel"/>
    <w:tmpl w:val="22080C16"/>
    <w:lvl w:ilvl="0" w:tplc="FF5643A8">
      <w:start w:val="1"/>
      <w:numFmt w:val="lowerLetter"/>
      <w:lvlText w:val="%1."/>
      <w:lvlJc w:val="left"/>
      <w:pPr>
        <w:ind w:left="4401" w:hanging="720"/>
      </w:pPr>
      <w:rPr>
        <w:rFonts w:ascii="Arial" w:eastAsia="Arial" w:hAnsi="Arial" w:hint="default"/>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9">
    <w:nsid w:val="6943027C"/>
    <w:multiLevelType w:val="hybridMultilevel"/>
    <w:tmpl w:val="90BE408A"/>
    <w:lvl w:ilvl="0" w:tplc="7E52ABBA">
      <w:start w:val="1"/>
      <w:numFmt w:val="lowerLetter"/>
      <w:lvlText w:val="%1."/>
      <w:lvlJc w:val="left"/>
      <w:pPr>
        <w:ind w:left="1571" w:hanging="360"/>
      </w:pPr>
      <w:rPr>
        <w:rFonts w:ascii="Arial" w:eastAsia="Arial" w:hAnsi="Arial" w:hint="default"/>
        <w:b w:val="0"/>
        <w:w w:val="100"/>
        <w:sz w:val="22"/>
        <w:szCs w:val="22"/>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150">
    <w:nsid w:val="69651AA4"/>
    <w:multiLevelType w:val="hybridMultilevel"/>
    <w:tmpl w:val="D7D242B8"/>
    <w:lvl w:ilvl="0" w:tplc="EA3EDAA0">
      <w:start w:val="1"/>
      <w:numFmt w:val="lowerLetter"/>
      <w:lvlText w:val="%1."/>
      <w:lvlJc w:val="left"/>
      <w:pPr>
        <w:ind w:left="720" w:hanging="360"/>
      </w:pPr>
      <w:rPr>
        <w:rFonts w:ascii="Arial" w:eastAsia="Arial" w:hAnsi="Arial" w:hint="default"/>
        <w:b w:val="0"/>
        <w:strike w:val="0"/>
        <w:w w:val="100"/>
        <w:sz w:val="22"/>
        <w:szCs w:val="22"/>
      </w:rPr>
    </w:lvl>
    <w:lvl w:ilvl="1" w:tplc="2BD4D316">
      <w:start w:val="1"/>
      <w:numFmt w:val="lowerRoman"/>
      <w:lvlText w:val="%2."/>
      <w:lvlJc w:val="right"/>
      <w:pPr>
        <w:ind w:left="1440" w:hanging="360"/>
      </w:pPr>
    </w:lvl>
    <w:lvl w:ilvl="2" w:tplc="97F4FAD0">
      <w:start w:val="1"/>
      <w:numFmt w:val="lowerRoman"/>
      <w:lvlText w:val="%3."/>
      <w:lvlJc w:val="right"/>
      <w:pPr>
        <w:ind w:left="2160" w:hanging="180"/>
      </w:pPr>
    </w:lvl>
    <w:lvl w:ilvl="3" w:tplc="9C0AAA04" w:tentative="1">
      <w:start w:val="1"/>
      <w:numFmt w:val="decimal"/>
      <w:lvlText w:val="%4."/>
      <w:lvlJc w:val="left"/>
      <w:pPr>
        <w:ind w:left="2880" w:hanging="360"/>
      </w:pPr>
    </w:lvl>
    <w:lvl w:ilvl="4" w:tplc="E334E0E4" w:tentative="1">
      <w:start w:val="1"/>
      <w:numFmt w:val="lowerLetter"/>
      <w:lvlText w:val="%5."/>
      <w:lvlJc w:val="left"/>
      <w:pPr>
        <w:ind w:left="3600" w:hanging="360"/>
      </w:pPr>
    </w:lvl>
    <w:lvl w:ilvl="5" w:tplc="0DBADDBC" w:tentative="1">
      <w:start w:val="1"/>
      <w:numFmt w:val="lowerRoman"/>
      <w:lvlText w:val="%6."/>
      <w:lvlJc w:val="right"/>
      <w:pPr>
        <w:ind w:left="4320" w:hanging="180"/>
      </w:pPr>
    </w:lvl>
    <w:lvl w:ilvl="6" w:tplc="1DBACA8C" w:tentative="1">
      <w:start w:val="1"/>
      <w:numFmt w:val="decimal"/>
      <w:lvlText w:val="%7."/>
      <w:lvlJc w:val="left"/>
      <w:pPr>
        <w:ind w:left="5040" w:hanging="360"/>
      </w:pPr>
    </w:lvl>
    <w:lvl w:ilvl="7" w:tplc="F59027DC" w:tentative="1">
      <w:start w:val="1"/>
      <w:numFmt w:val="lowerLetter"/>
      <w:lvlText w:val="%8."/>
      <w:lvlJc w:val="left"/>
      <w:pPr>
        <w:ind w:left="5760" w:hanging="360"/>
      </w:pPr>
    </w:lvl>
    <w:lvl w:ilvl="8" w:tplc="7582808E" w:tentative="1">
      <w:start w:val="1"/>
      <w:numFmt w:val="lowerRoman"/>
      <w:lvlText w:val="%9."/>
      <w:lvlJc w:val="right"/>
      <w:pPr>
        <w:ind w:left="6480" w:hanging="180"/>
      </w:pPr>
    </w:lvl>
  </w:abstractNum>
  <w:abstractNum w:abstractNumId="151">
    <w:nsid w:val="69D557A8"/>
    <w:multiLevelType w:val="hybridMultilevel"/>
    <w:tmpl w:val="F0823AFA"/>
    <w:lvl w:ilvl="0" w:tplc="E8B29E06">
      <w:start w:val="1"/>
      <w:numFmt w:val="lowerLetter"/>
      <w:lvlText w:val="%1."/>
      <w:lvlJc w:val="left"/>
      <w:pPr>
        <w:ind w:left="2421" w:hanging="360"/>
      </w:pPr>
      <w:rPr>
        <w:rFonts w:ascii="Arial" w:eastAsia="Arial" w:hAnsi="Arial" w:hint="default"/>
        <w:b w:val="0"/>
        <w:w w:val="100"/>
        <w:sz w:val="22"/>
        <w:szCs w:val="22"/>
      </w:rPr>
    </w:lvl>
    <w:lvl w:ilvl="1" w:tplc="080A001B">
      <w:start w:val="1"/>
      <w:numFmt w:val="lowerLetter"/>
      <w:lvlText w:val="%2."/>
      <w:lvlJc w:val="left"/>
      <w:pPr>
        <w:ind w:left="3141" w:hanging="360"/>
      </w:pPr>
    </w:lvl>
    <w:lvl w:ilvl="2" w:tplc="080A001B" w:tentative="1">
      <w:start w:val="1"/>
      <w:numFmt w:val="lowerRoman"/>
      <w:lvlText w:val="%3."/>
      <w:lvlJc w:val="right"/>
      <w:pPr>
        <w:ind w:left="3861" w:hanging="180"/>
      </w:pPr>
    </w:lvl>
    <w:lvl w:ilvl="3" w:tplc="080A000F" w:tentative="1">
      <w:start w:val="1"/>
      <w:numFmt w:val="decimal"/>
      <w:lvlText w:val="%4."/>
      <w:lvlJc w:val="left"/>
      <w:pPr>
        <w:ind w:left="4581" w:hanging="360"/>
      </w:pPr>
    </w:lvl>
    <w:lvl w:ilvl="4" w:tplc="080A0019" w:tentative="1">
      <w:start w:val="1"/>
      <w:numFmt w:val="lowerLetter"/>
      <w:lvlText w:val="%5."/>
      <w:lvlJc w:val="left"/>
      <w:pPr>
        <w:ind w:left="5301" w:hanging="360"/>
      </w:pPr>
    </w:lvl>
    <w:lvl w:ilvl="5" w:tplc="080A001B" w:tentative="1">
      <w:start w:val="1"/>
      <w:numFmt w:val="lowerRoman"/>
      <w:lvlText w:val="%6."/>
      <w:lvlJc w:val="right"/>
      <w:pPr>
        <w:ind w:left="6021" w:hanging="180"/>
      </w:pPr>
    </w:lvl>
    <w:lvl w:ilvl="6" w:tplc="080A000F" w:tentative="1">
      <w:start w:val="1"/>
      <w:numFmt w:val="decimal"/>
      <w:lvlText w:val="%7."/>
      <w:lvlJc w:val="left"/>
      <w:pPr>
        <w:ind w:left="6741" w:hanging="360"/>
      </w:pPr>
    </w:lvl>
    <w:lvl w:ilvl="7" w:tplc="080A0019" w:tentative="1">
      <w:start w:val="1"/>
      <w:numFmt w:val="lowerLetter"/>
      <w:lvlText w:val="%8."/>
      <w:lvlJc w:val="left"/>
      <w:pPr>
        <w:ind w:left="7461" w:hanging="360"/>
      </w:pPr>
    </w:lvl>
    <w:lvl w:ilvl="8" w:tplc="080A001B" w:tentative="1">
      <w:start w:val="1"/>
      <w:numFmt w:val="lowerRoman"/>
      <w:lvlText w:val="%9."/>
      <w:lvlJc w:val="right"/>
      <w:pPr>
        <w:ind w:left="8181" w:hanging="180"/>
      </w:pPr>
    </w:lvl>
  </w:abstractNum>
  <w:abstractNum w:abstractNumId="152">
    <w:nsid w:val="6AAB612E"/>
    <w:multiLevelType w:val="hybridMultilevel"/>
    <w:tmpl w:val="B0BA71C2"/>
    <w:lvl w:ilvl="0" w:tplc="AE126996">
      <w:start w:val="1"/>
      <w:numFmt w:val="decimal"/>
      <w:lvlText w:val="%1."/>
      <w:lvlJc w:val="left"/>
      <w:pPr>
        <w:ind w:left="1495" w:hanging="360"/>
      </w:pPr>
      <w:rPr>
        <w:rFonts w:hint="default"/>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1B"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3">
    <w:nsid w:val="6ABD280B"/>
    <w:multiLevelType w:val="hybridMultilevel"/>
    <w:tmpl w:val="2376CA0E"/>
    <w:lvl w:ilvl="0" w:tplc="080A000F">
      <w:start w:val="1"/>
      <w:numFmt w:val="decimal"/>
      <w:lvlText w:val="%1."/>
      <w:lvlJc w:val="left"/>
      <w:pPr>
        <w:ind w:left="348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4">
    <w:nsid w:val="6B6832DC"/>
    <w:multiLevelType w:val="hybridMultilevel"/>
    <w:tmpl w:val="D6FE8AC4"/>
    <w:lvl w:ilvl="0" w:tplc="080A0019">
      <w:start w:val="1"/>
      <w:numFmt w:val="lowerLetter"/>
      <w:lvlText w:val="%1."/>
      <w:lvlJc w:val="left"/>
      <w:pPr>
        <w:ind w:left="1571"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5">
    <w:nsid w:val="6C1F2FDD"/>
    <w:multiLevelType w:val="hybridMultilevel"/>
    <w:tmpl w:val="F562555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0F">
      <w:start w:val="1"/>
      <w:numFmt w:val="decimal"/>
      <w:lvlText w:val="%3."/>
      <w:lvlJc w:val="lef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6">
    <w:nsid w:val="6CED0B1B"/>
    <w:multiLevelType w:val="hybridMultilevel"/>
    <w:tmpl w:val="977042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7">
    <w:nsid w:val="6ECC5A66"/>
    <w:multiLevelType w:val="hybridMultilevel"/>
    <w:tmpl w:val="A9628D9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8">
    <w:nsid w:val="6ED11BA5"/>
    <w:multiLevelType w:val="hybridMultilevel"/>
    <w:tmpl w:val="555C1B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86A30">
      <w:start w:val="4"/>
      <w:numFmt w:val="bullet"/>
      <w:lvlText w:val="-"/>
      <w:lvlJc w:val="left"/>
      <w:pPr>
        <w:ind w:left="2880" w:hanging="360"/>
      </w:pPr>
      <w:rPr>
        <w:rFonts w:ascii="Arial" w:eastAsia="Times New Roman" w:hAnsi="Arial" w:cs="Arial" w:hint="default"/>
      </w:rPr>
    </w:lvl>
    <w:lvl w:ilvl="4" w:tplc="080A0003">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9">
    <w:nsid w:val="6F665DA1"/>
    <w:multiLevelType w:val="hybridMultilevel"/>
    <w:tmpl w:val="6B761A1C"/>
    <w:lvl w:ilvl="0" w:tplc="75221C8E">
      <w:start w:val="1"/>
      <w:numFmt w:val="lowerRoman"/>
      <w:lvlText w:val="%1."/>
      <w:lvlJc w:val="left"/>
      <w:pPr>
        <w:ind w:left="5257" w:hanging="720"/>
      </w:pPr>
      <w:rPr>
        <w:rFonts w:hint="default"/>
      </w:rPr>
    </w:lvl>
    <w:lvl w:ilvl="1" w:tplc="E0107232">
      <w:start w:val="1"/>
      <w:numFmt w:val="lowerLetter"/>
      <w:lvlText w:val="%2."/>
      <w:lvlJc w:val="left"/>
      <w:pPr>
        <w:ind w:left="1440" w:hanging="360"/>
      </w:pPr>
    </w:lvl>
    <w:lvl w:ilvl="2" w:tplc="501A5F2C">
      <w:start w:val="1"/>
      <w:numFmt w:val="lowerRoman"/>
      <w:lvlText w:val="%3."/>
      <w:lvlJc w:val="right"/>
      <w:pPr>
        <w:ind w:left="2160" w:hanging="180"/>
      </w:pPr>
    </w:lvl>
    <w:lvl w:ilvl="3" w:tplc="D7BAB170">
      <w:start w:val="1"/>
      <w:numFmt w:val="decimal"/>
      <w:lvlText w:val="%4."/>
      <w:lvlJc w:val="left"/>
      <w:pPr>
        <w:ind w:left="2204" w:hanging="360"/>
      </w:pPr>
      <w:rPr>
        <w:strike w:val="0"/>
      </w:rPr>
    </w:lvl>
    <w:lvl w:ilvl="4" w:tplc="080A001B">
      <w:start w:val="1"/>
      <w:numFmt w:val="lowerRoman"/>
      <w:lvlText w:val="%5."/>
      <w:lvlJc w:val="right"/>
      <w:pPr>
        <w:ind w:left="3600" w:hanging="360"/>
      </w:pPr>
      <w:rPr>
        <w:rFonts w:hint="default"/>
      </w:rPr>
    </w:lvl>
    <w:lvl w:ilvl="5" w:tplc="8564C4CC" w:tentative="1">
      <w:start w:val="1"/>
      <w:numFmt w:val="lowerRoman"/>
      <w:lvlText w:val="%6."/>
      <w:lvlJc w:val="right"/>
      <w:pPr>
        <w:ind w:left="4320" w:hanging="180"/>
      </w:pPr>
    </w:lvl>
    <w:lvl w:ilvl="6" w:tplc="4648A18E" w:tentative="1">
      <w:start w:val="1"/>
      <w:numFmt w:val="decimal"/>
      <w:lvlText w:val="%7."/>
      <w:lvlJc w:val="left"/>
      <w:pPr>
        <w:ind w:left="5040" w:hanging="360"/>
      </w:pPr>
    </w:lvl>
    <w:lvl w:ilvl="7" w:tplc="71623A3C" w:tentative="1">
      <w:start w:val="1"/>
      <w:numFmt w:val="lowerLetter"/>
      <w:lvlText w:val="%8."/>
      <w:lvlJc w:val="left"/>
      <w:pPr>
        <w:ind w:left="5760" w:hanging="360"/>
      </w:pPr>
    </w:lvl>
    <w:lvl w:ilvl="8" w:tplc="8F4CF614" w:tentative="1">
      <w:start w:val="1"/>
      <w:numFmt w:val="lowerRoman"/>
      <w:lvlText w:val="%9."/>
      <w:lvlJc w:val="right"/>
      <w:pPr>
        <w:ind w:left="6480" w:hanging="180"/>
      </w:pPr>
    </w:lvl>
  </w:abstractNum>
  <w:abstractNum w:abstractNumId="160">
    <w:nsid w:val="6F764DE5"/>
    <w:multiLevelType w:val="multilevel"/>
    <w:tmpl w:val="445C0B54"/>
    <w:styleLink w:val="Estilo13"/>
    <w:lvl w:ilvl="0">
      <w:start w:val="8"/>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61">
    <w:nsid w:val="6FA02E7D"/>
    <w:multiLevelType w:val="multilevel"/>
    <w:tmpl w:val="445C0B54"/>
    <w:styleLink w:val="Estilo20"/>
    <w:lvl w:ilvl="0">
      <w:start w:val="15"/>
      <w:numFmt w:val="decimal"/>
      <w:suff w:val="nothing"/>
      <w:lvlText w:val="CAPÍTULO %1"/>
      <w:lvlJc w:val="left"/>
      <w:pPr>
        <w:ind w:left="4395" w:firstLine="0"/>
      </w:pPr>
      <w:rPr>
        <w:rFonts w:hint="default"/>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1.%2"/>
      <w:lvlJc w:val="left"/>
      <w:pPr>
        <w:ind w:left="851" w:hanging="851"/>
      </w:pPr>
      <w:rPr>
        <w:rFonts w:ascii="Calibri" w:hAnsi="Calibri" w:cs="Times New Roman" w:hint="default"/>
        <w:b/>
        <w:bCs w:val="0"/>
        <w:i w:val="0"/>
        <w:iCs w:val="0"/>
        <w:caps w:val="0"/>
        <w:smallCaps w:val="0"/>
        <w:strike w:val="0"/>
        <w:dstrike w:val="0"/>
        <w:snapToGrid w:val="0"/>
        <w:vanish w:val="0"/>
        <w:color w:val="000000"/>
        <w:spacing w:val="0"/>
        <w:w w:val="0"/>
        <w:kern w:val="0"/>
        <w:position w:val="0"/>
        <w:sz w:val="26"/>
        <w:szCs w:val="0"/>
        <w:u w:val="none"/>
        <w:vertAlign w:val="baseline"/>
        <w:em w:val="none"/>
      </w:rPr>
    </w:lvl>
    <w:lvl w:ilvl="2">
      <w:start w:val="1"/>
      <w:numFmt w:val="decimal"/>
      <w:lvlText w:val="%1.%2.%3"/>
      <w:lvlJc w:val="left"/>
      <w:pPr>
        <w:ind w:left="851" w:hanging="851"/>
      </w:pPr>
      <w:rPr>
        <w:rFonts w:ascii="Calibri" w:hAnsi="Calibri" w:hint="default"/>
        <w:b/>
        <w:bCs w:val="0"/>
        <w:i w:val="0"/>
        <w:iCs w:val="0"/>
        <w:caps w:val="0"/>
        <w:smallCaps w:val="0"/>
        <w:strike w:val="0"/>
        <w:dstrike w:val="0"/>
        <w:vanish w:val="0"/>
        <w:spacing w:val="0"/>
        <w:kern w:val="0"/>
        <w:position w:val="0"/>
        <w:sz w:val="24"/>
        <w:u w:val="none"/>
        <w:vertAlign w:val="baseline"/>
        <w:em w:val="none"/>
      </w:rPr>
    </w:lvl>
    <w:lvl w:ilvl="3">
      <w:start w:val="1"/>
      <w:numFmt w:val="lowerLetter"/>
      <w:lvlText w:val="(%4)"/>
      <w:lvlJc w:val="left"/>
      <w:pPr>
        <w:ind w:left="4962" w:hanging="567"/>
      </w:pPr>
      <w:rPr>
        <w:rFonts w:hint="default"/>
        <w:b/>
        <w:bCs w:val="0"/>
        <w:i w:val="0"/>
        <w:iCs w:val="0"/>
        <w:caps w:val="0"/>
        <w:smallCaps w:val="0"/>
        <w:strike w:val="0"/>
        <w:dstrike w:val="0"/>
        <w:vanish w:val="0"/>
        <w:spacing w:val="0"/>
        <w:kern w:val="0"/>
        <w:position w:val="0"/>
        <w:u w:val="none"/>
        <w:vertAlign w:val="baseline"/>
        <w:em w:val="none"/>
      </w:rPr>
    </w:lvl>
    <w:lvl w:ilvl="4">
      <w:start w:val="1"/>
      <w:numFmt w:val="lowerRoman"/>
      <w:lvlText w:val="(%5)"/>
      <w:lvlJc w:val="left"/>
      <w:pPr>
        <w:ind w:left="1985" w:hanging="567"/>
      </w:pPr>
      <w:rPr>
        <w:rFonts w:hint="default"/>
        <w:b/>
        <w:bCs w:val="0"/>
        <w:i w:val="0"/>
        <w:iCs w:val="0"/>
        <w:caps w:val="0"/>
        <w:smallCaps w:val="0"/>
        <w:strike w:val="0"/>
        <w:dstrike w:val="0"/>
        <w:vanish w:val="0"/>
        <w:spacing w:val="0"/>
        <w:kern w:val="0"/>
        <w:position w:val="0"/>
        <w:u w:val="none"/>
        <w:vertAlign w:val="baseline"/>
        <w:em w:val="none"/>
      </w:rPr>
    </w:lvl>
    <w:lvl w:ilvl="5">
      <w:start w:val="1"/>
      <w:numFmt w:val="upperLetter"/>
      <w:lvlRestart w:val="2"/>
      <w:lvlText w:val="(%6)"/>
      <w:lvlJc w:val="left"/>
      <w:pPr>
        <w:ind w:left="2552" w:hanging="567"/>
      </w:pPr>
      <w:rPr>
        <w:rFonts w:ascii="Arial" w:hAnsi="Arial" w:cs="Arial" w:hint="default"/>
        <w:b/>
        <w:bCs w:val="0"/>
        <w:i w:val="0"/>
        <w:iCs w:val="0"/>
        <w:caps w:val="0"/>
        <w:smallCaps w:val="0"/>
        <w:strike w:val="0"/>
        <w:dstrike w:val="0"/>
        <w:vanish w:val="0"/>
        <w:spacing w:val="0"/>
        <w:kern w:val="0"/>
        <w:position w:val="0"/>
        <w:sz w:val="20"/>
        <w:szCs w:val="20"/>
        <w:u w:val="none"/>
        <w:vertAlign w:val="baseline"/>
        <w:em w:val="none"/>
      </w:rPr>
    </w:lvl>
    <w:lvl w:ilvl="6">
      <w:start w:val="1"/>
      <w:numFmt w:val="decimal"/>
      <w:lvlText w:val="(%7)"/>
      <w:lvlJc w:val="left"/>
      <w:pPr>
        <w:ind w:left="1134" w:hanging="567"/>
      </w:pPr>
      <w:rPr>
        <w:rFonts w:ascii="Arial" w:hAnsi="Arial" w:cs="Times New Roman" w:hint="default"/>
        <w:b w:val="0"/>
        <w:bCs w:val="0"/>
        <w:i w:val="0"/>
        <w:iCs w:val="0"/>
        <w:caps w:val="0"/>
        <w:smallCaps w:val="0"/>
        <w:strike w:val="0"/>
        <w:dstrike w:val="0"/>
        <w:snapToGrid w:val="0"/>
        <w:vanish w:val="0"/>
        <w:color w:val="000000"/>
        <w:spacing w:val="0"/>
        <w:w w:val="0"/>
        <w:kern w:val="0"/>
        <w:position w:val="0"/>
        <w:sz w:val="20"/>
        <w:szCs w:val="0"/>
        <w:u w:val="none"/>
        <w:vertAlign w:val="baseline"/>
        <w:em w:val="none"/>
      </w:rPr>
    </w:lvl>
    <w:lvl w:ilvl="7">
      <w:start w:val="1"/>
      <w:numFmt w:val="lowerLetter"/>
      <w:lvlText w:val="(%8)"/>
      <w:lvlJc w:val="left"/>
      <w:pPr>
        <w:ind w:left="1701" w:hanging="567"/>
      </w:pPr>
      <w:rPr>
        <w:rFonts w:hint="default"/>
        <w:b w:val="0"/>
      </w:rPr>
    </w:lvl>
    <w:lvl w:ilvl="8">
      <w:start w:val="1"/>
      <w:numFmt w:val="lowerRoman"/>
      <w:lvlText w:val="(%9)"/>
      <w:lvlJc w:val="left"/>
      <w:pPr>
        <w:ind w:left="2268" w:hanging="567"/>
      </w:pPr>
      <w:rPr>
        <w:rFonts w:ascii="Arial" w:hAnsi="Arial" w:cs="Arial" w:hint="default"/>
        <w:b w:val="0"/>
        <w:i w:val="0"/>
        <w:sz w:val="20"/>
      </w:rPr>
    </w:lvl>
  </w:abstractNum>
  <w:abstractNum w:abstractNumId="162">
    <w:nsid w:val="70147A54"/>
    <w:multiLevelType w:val="hybridMultilevel"/>
    <w:tmpl w:val="7996DBA6"/>
    <w:lvl w:ilvl="0" w:tplc="4166318A">
      <w:start w:val="1"/>
      <w:numFmt w:val="lowerLetter"/>
      <w:lvlText w:val="%1."/>
      <w:lvlJc w:val="left"/>
      <w:pPr>
        <w:ind w:left="1800" w:hanging="360"/>
      </w:pPr>
      <w:rPr>
        <w:rFonts w:hint="default"/>
        <w:color w:val="auto"/>
      </w:rPr>
    </w:lvl>
    <w:lvl w:ilvl="1" w:tplc="8A8480D2">
      <w:start w:val="3"/>
      <w:numFmt w:val="bullet"/>
      <w:lvlText w:val="-"/>
      <w:lvlJc w:val="left"/>
      <w:pPr>
        <w:ind w:left="2520" w:hanging="360"/>
      </w:pPr>
      <w:rPr>
        <w:rFonts w:ascii="Arial" w:eastAsiaTheme="majorEastAsia" w:hAnsi="Arial" w:cs="Arial" w:hint="default"/>
      </w:rPr>
    </w:lvl>
    <w:lvl w:ilvl="2" w:tplc="080A0005">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63">
    <w:nsid w:val="7122676F"/>
    <w:multiLevelType w:val="hybridMultilevel"/>
    <w:tmpl w:val="B92442D0"/>
    <w:lvl w:ilvl="0" w:tplc="080A001B">
      <w:start w:val="1"/>
      <w:numFmt w:val="lowerRoman"/>
      <w:lvlText w:val="%1."/>
      <w:lvlJc w:val="right"/>
      <w:pPr>
        <w:ind w:left="1996" w:hanging="360"/>
      </w:p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164">
    <w:nsid w:val="72980D66"/>
    <w:multiLevelType w:val="hybridMultilevel"/>
    <w:tmpl w:val="E3C6BA8C"/>
    <w:lvl w:ilvl="0" w:tplc="0FA6C40C">
      <w:start w:val="1"/>
      <w:numFmt w:val="decimal"/>
      <w:lvlText w:val="%1."/>
      <w:lvlJc w:val="left"/>
      <w:pPr>
        <w:ind w:left="2421" w:hanging="360"/>
      </w:pPr>
      <w:rPr>
        <w:rFonts w:hint="default"/>
        <w:b w:val="0"/>
        <w:color w:val="auto"/>
      </w:rPr>
    </w:lvl>
    <w:lvl w:ilvl="1" w:tplc="080A001B">
      <w:start w:val="1"/>
      <w:numFmt w:val="lowerRoman"/>
      <w:lvlText w:val="%2."/>
      <w:lvlJc w:val="right"/>
      <w:pPr>
        <w:ind w:left="1440" w:hanging="360"/>
      </w:pPr>
    </w:lvl>
    <w:lvl w:ilvl="2" w:tplc="080A0015">
      <w:start w:val="1"/>
      <w:numFmt w:val="upperLetter"/>
      <w:lvlText w:val="%3."/>
      <w:lvlJc w:val="lef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5">
    <w:nsid w:val="72DB0DDB"/>
    <w:multiLevelType w:val="hybridMultilevel"/>
    <w:tmpl w:val="AA04DB82"/>
    <w:lvl w:ilvl="0" w:tplc="C7BAD736">
      <w:start w:val="1"/>
      <w:numFmt w:val="lowerLetter"/>
      <w:lvlText w:val="%1)"/>
      <w:lvlJc w:val="left"/>
      <w:pPr>
        <w:ind w:left="720" w:hanging="360"/>
      </w:pPr>
      <w:rPr>
        <w:rFonts w:ascii="Arial" w:hAnsi="Arial" w:hint="default"/>
        <w:b w:val="0"/>
        <w:i w:val="0"/>
        <w:w w:val="99"/>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6">
    <w:nsid w:val="73641BCD"/>
    <w:multiLevelType w:val="hybridMultilevel"/>
    <w:tmpl w:val="70389E2E"/>
    <w:lvl w:ilvl="0" w:tplc="43D23FE4">
      <w:start w:val="1"/>
      <w:numFmt w:val="lowerLetter"/>
      <w:lvlText w:val="%1."/>
      <w:lvlJc w:val="left"/>
      <w:pPr>
        <w:ind w:left="720" w:hanging="360"/>
      </w:pPr>
      <w:rPr>
        <w:rFonts w:asciiTheme="minorHAnsi" w:eastAsiaTheme="minorHAnsi" w:hAnsiTheme="minorHAnsi" w:cs="Arial"/>
        <w:b w:val="0"/>
        <w:i w:val="0"/>
        <w:w w:val="99"/>
        <w:sz w:val="22"/>
        <w:szCs w:val="24"/>
      </w:rPr>
    </w:lvl>
    <w:lvl w:ilvl="1" w:tplc="8B3046FC">
      <w:start w:val="1"/>
      <w:numFmt w:val="lowerRoman"/>
      <w:lvlText w:val="%2)"/>
      <w:lvlJc w:val="left"/>
      <w:pPr>
        <w:ind w:left="1440" w:hanging="360"/>
      </w:pPr>
      <w:rPr>
        <w:rFonts w:hint="default"/>
        <w:b w:val="0"/>
        <w:i w:val="0"/>
        <w:w w:val="99"/>
        <w:sz w:val="22"/>
        <w:szCs w:val="22"/>
      </w:rPr>
    </w:lvl>
    <w:lvl w:ilvl="2" w:tplc="080A001B">
      <w:start w:val="1"/>
      <w:numFmt w:val="lowerRoman"/>
      <w:lvlText w:val="%3."/>
      <w:lvlJc w:val="right"/>
      <w:pPr>
        <w:ind w:left="2160" w:hanging="180"/>
      </w:pPr>
    </w:lvl>
    <w:lvl w:ilvl="3" w:tplc="7390EEF2">
      <w:start w:val="1"/>
      <w:numFmt w:val="decimal"/>
      <w:lvlText w:val="%4)"/>
      <w:lvlJc w:val="left"/>
      <w:pPr>
        <w:ind w:left="2880" w:hanging="360"/>
      </w:pPr>
      <w:rPr>
        <w:rFonts w:hint="default"/>
      </w:rPr>
    </w:lvl>
    <w:lvl w:ilvl="4" w:tplc="080A001B">
      <w:start w:val="1"/>
      <w:numFmt w:val="lowerRoman"/>
      <w:lvlText w:val="%5."/>
      <w:lvlJc w:val="right"/>
      <w:pPr>
        <w:ind w:left="3600" w:hanging="360"/>
      </w:pPr>
      <w:rPr>
        <w:rFonts w:hint="default"/>
      </w:r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7">
    <w:nsid w:val="73875954"/>
    <w:multiLevelType w:val="hybridMultilevel"/>
    <w:tmpl w:val="383A560C"/>
    <w:lvl w:ilvl="0" w:tplc="080A000F">
      <w:start w:val="1"/>
      <w:numFmt w:val="decimal"/>
      <w:lvlText w:val="%1."/>
      <w:lvlJc w:val="left"/>
      <w:pPr>
        <w:ind w:left="720" w:hanging="360"/>
      </w:pPr>
    </w:lvl>
    <w:lvl w:ilvl="1" w:tplc="987073BC">
      <w:start w:val="1"/>
      <w:numFmt w:val="lowerLetter"/>
      <w:lvlText w:val="(%2)"/>
      <w:lvlJc w:val="left"/>
      <w:pPr>
        <w:ind w:left="1080" w:firstLine="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8">
    <w:nsid w:val="738E6DF2"/>
    <w:multiLevelType w:val="hybridMultilevel"/>
    <w:tmpl w:val="6B32F1FC"/>
    <w:lvl w:ilvl="0" w:tplc="09321756">
      <w:start w:val="1"/>
      <w:numFmt w:val="lowerLetter"/>
      <w:lvlText w:val="%1."/>
      <w:lvlJc w:val="left"/>
      <w:pPr>
        <w:ind w:left="1800" w:hanging="360"/>
      </w:pPr>
      <w:rPr>
        <w:rFonts w:hint="default"/>
        <w:strike w:val="0"/>
        <w:color w:val="auto"/>
      </w:rPr>
    </w:lvl>
    <w:lvl w:ilvl="1" w:tplc="6B866604">
      <w:start w:val="1"/>
      <w:numFmt w:val="lowerRoman"/>
      <w:lvlText w:val="%2."/>
      <w:lvlJc w:val="right"/>
      <w:pPr>
        <w:ind w:left="2520" w:hanging="360"/>
      </w:pPr>
      <w:rPr>
        <w:rFonts w:hint="default"/>
      </w:rPr>
    </w:lvl>
    <w:lvl w:ilvl="2" w:tplc="080A0005">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169">
    <w:nsid w:val="77000EA8"/>
    <w:multiLevelType w:val="hybridMultilevel"/>
    <w:tmpl w:val="112635E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0">
    <w:nsid w:val="7708318B"/>
    <w:multiLevelType w:val="hybridMultilevel"/>
    <w:tmpl w:val="B0368F9E"/>
    <w:lvl w:ilvl="0" w:tplc="221C130E">
      <w:start w:val="1"/>
      <w:numFmt w:val="lowerLetter"/>
      <w:lvlText w:val="%1."/>
      <w:lvlJc w:val="left"/>
      <w:pPr>
        <w:ind w:left="1495" w:hanging="360"/>
      </w:pPr>
      <w:rPr>
        <w:rFonts w:hint="default"/>
        <w:b w:val="0"/>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1B"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1">
    <w:nsid w:val="770977BD"/>
    <w:multiLevelType w:val="hybridMultilevel"/>
    <w:tmpl w:val="28BAECD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72">
    <w:nsid w:val="771C44B4"/>
    <w:multiLevelType w:val="hybridMultilevel"/>
    <w:tmpl w:val="CAF6B666"/>
    <w:lvl w:ilvl="0" w:tplc="3CB69486">
      <w:start w:val="1"/>
      <w:numFmt w:val="lowerLetter"/>
      <w:lvlText w:val="%1)"/>
      <w:lvlJc w:val="left"/>
      <w:pPr>
        <w:ind w:left="720" w:hanging="360"/>
      </w:pPr>
      <w:rPr>
        <w:rFonts w:ascii="Arial" w:hAnsi="Arial" w:hint="default"/>
        <w:b w:val="0"/>
        <w:i w:val="0"/>
        <w:w w:val="99"/>
        <w:sz w:val="22"/>
        <w:szCs w:val="24"/>
      </w:rPr>
    </w:lvl>
    <w:lvl w:ilvl="1" w:tplc="11B4AAC2">
      <w:start w:val="1"/>
      <w:numFmt w:val="lowerLetter"/>
      <w:lvlText w:val="%2."/>
      <w:lvlJc w:val="left"/>
      <w:pPr>
        <w:ind w:left="1440" w:hanging="360"/>
      </w:pPr>
      <w:rPr>
        <w:color w:val="auto"/>
      </w:rPr>
    </w:lvl>
    <w:lvl w:ilvl="2" w:tplc="6B866604">
      <w:start w:val="1"/>
      <w:numFmt w:val="lowerRoman"/>
      <w:lvlText w:val="%3."/>
      <w:lvlJc w:val="right"/>
      <w:pPr>
        <w:ind w:left="2160" w:hanging="18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3">
    <w:nsid w:val="797D73DB"/>
    <w:multiLevelType w:val="hybridMultilevel"/>
    <w:tmpl w:val="EEB4FF7A"/>
    <w:lvl w:ilvl="0" w:tplc="B3A8A600">
      <w:start w:val="1"/>
      <w:numFmt w:val="lowerLetter"/>
      <w:lvlText w:val="(%1)"/>
      <w:lvlJc w:val="left"/>
      <w:pPr>
        <w:ind w:left="1571" w:hanging="360"/>
      </w:pPr>
      <w:rPr>
        <w:rFonts w:hint="default"/>
        <w:b/>
      </w:rPr>
    </w:lvl>
    <w:lvl w:ilvl="1" w:tplc="D7AA0FEC">
      <w:start w:val="1"/>
      <w:numFmt w:val="lowerRoman"/>
      <w:lvlText w:val="%2."/>
      <w:lvlJc w:val="left"/>
      <w:pPr>
        <w:ind w:left="1440" w:hanging="360"/>
      </w:pPr>
      <w:rPr>
        <w:rFonts w:hint="default"/>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4">
    <w:nsid w:val="7A8E744D"/>
    <w:multiLevelType w:val="hybridMultilevel"/>
    <w:tmpl w:val="3DFC51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5">
    <w:nsid w:val="7B2215B4"/>
    <w:multiLevelType w:val="hybridMultilevel"/>
    <w:tmpl w:val="48A677B4"/>
    <w:lvl w:ilvl="0" w:tplc="DA22D8CE">
      <w:start w:val="1"/>
      <w:numFmt w:val="decimal"/>
      <w:lvlText w:val="%1."/>
      <w:lvlJc w:val="left"/>
      <w:pPr>
        <w:ind w:left="720" w:hanging="360"/>
      </w:pPr>
      <w:rPr>
        <w:rFonts w:hint="default"/>
        <w:b w:val="0"/>
        <w:i w:val="0"/>
        <w:strike w:val="0"/>
        <w:w w:val="99"/>
        <w:sz w:val="22"/>
        <w:szCs w:val="22"/>
      </w:rPr>
    </w:lvl>
    <w:lvl w:ilvl="1" w:tplc="080A0017">
      <w:start w:val="1"/>
      <w:numFmt w:val="lowerLetter"/>
      <w:lvlText w:val="%2)"/>
      <w:lvlJc w:val="left"/>
      <w:pPr>
        <w:ind w:left="1440" w:hanging="360"/>
      </w:pPr>
      <w:rPr>
        <w:rFont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6">
    <w:nsid w:val="7BC20C3E"/>
    <w:multiLevelType w:val="multilevel"/>
    <w:tmpl w:val="7F5C70D2"/>
    <w:styleLink w:val="Estilo23"/>
    <w:lvl w:ilvl="0">
      <w:start w:val="5"/>
      <w:numFmt w:val="decimal"/>
      <w:lvlText w:val="%1"/>
      <w:lvlJc w:val="left"/>
      <w:pPr>
        <w:ind w:left="450" w:hanging="450"/>
      </w:pPr>
      <w:rPr>
        <w:rFonts w:hint="default"/>
        <w:sz w:val="20"/>
      </w:rPr>
    </w:lvl>
    <w:lvl w:ilvl="1">
      <w:start w:val="1"/>
      <w:numFmt w:val="decimal"/>
      <w:lvlText w:val="%1.2"/>
      <w:lvlJc w:val="left"/>
      <w:pPr>
        <w:ind w:left="592" w:hanging="450"/>
      </w:pPr>
      <w:rPr>
        <w:rFonts w:hint="default"/>
        <w:sz w:val="20"/>
      </w:rPr>
    </w:lvl>
    <w:lvl w:ilvl="2">
      <w:start w:val="1"/>
      <w:numFmt w:val="decimal"/>
      <w:lvlText w:val="%1.%2.%3"/>
      <w:lvlJc w:val="left"/>
      <w:pPr>
        <w:ind w:left="450" w:hanging="45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720" w:hanging="72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080" w:hanging="1080"/>
      </w:pPr>
      <w:rPr>
        <w:rFonts w:hint="default"/>
        <w:sz w:val="20"/>
      </w:rPr>
    </w:lvl>
    <w:lvl w:ilvl="7">
      <w:start w:val="1"/>
      <w:numFmt w:val="decimal"/>
      <w:lvlText w:val="%1.%2.%3.%4.%5.%6.%7.%8"/>
      <w:lvlJc w:val="left"/>
      <w:pPr>
        <w:ind w:left="1080" w:hanging="1080"/>
      </w:pPr>
      <w:rPr>
        <w:rFonts w:hint="default"/>
        <w:sz w:val="20"/>
      </w:rPr>
    </w:lvl>
    <w:lvl w:ilvl="8">
      <w:start w:val="1"/>
      <w:numFmt w:val="decimal"/>
      <w:lvlText w:val="%1.%2.%3.%4.%5.%6.%7.%8.%9"/>
      <w:lvlJc w:val="left"/>
      <w:pPr>
        <w:ind w:left="1440" w:hanging="1440"/>
      </w:pPr>
      <w:rPr>
        <w:rFonts w:hint="default"/>
        <w:sz w:val="20"/>
      </w:rPr>
    </w:lvl>
  </w:abstractNum>
  <w:abstractNum w:abstractNumId="177">
    <w:nsid w:val="7BEF6205"/>
    <w:multiLevelType w:val="hybridMultilevel"/>
    <w:tmpl w:val="236E7A3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8A8480D2">
      <w:start w:val="3"/>
      <w:numFmt w:val="bullet"/>
      <w:lvlText w:val="-"/>
      <w:lvlJc w:val="left"/>
      <w:pPr>
        <w:ind w:left="2880" w:hanging="360"/>
      </w:pPr>
      <w:rPr>
        <w:rFonts w:ascii="Arial" w:eastAsiaTheme="majorEastAsia" w:hAnsi="Arial" w:cs="Aria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8">
    <w:nsid w:val="7C0516E8"/>
    <w:multiLevelType w:val="hybridMultilevel"/>
    <w:tmpl w:val="C394A2AC"/>
    <w:lvl w:ilvl="0" w:tplc="FF5643A8">
      <w:start w:val="1"/>
      <w:numFmt w:val="lowerLetter"/>
      <w:lvlText w:val="%1."/>
      <w:lvlJc w:val="left"/>
      <w:pPr>
        <w:ind w:left="4401" w:hanging="720"/>
      </w:pPr>
      <w:rPr>
        <w:rFonts w:ascii="Arial" w:eastAsia="Arial" w:hAnsi="Arial" w:hint="default"/>
        <w:w w:val="100"/>
        <w:sz w:val="22"/>
        <w:szCs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9">
    <w:nsid w:val="7CBC16C2"/>
    <w:multiLevelType w:val="hybridMultilevel"/>
    <w:tmpl w:val="FF3A127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0">
    <w:nsid w:val="7D102F14"/>
    <w:multiLevelType w:val="multilevel"/>
    <w:tmpl w:val="8F10CF5A"/>
    <w:styleLink w:val="Estilo22"/>
    <w:lvl w:ilvl="0">
      <w:start w:val="1"/>
      <w:numFmt w:val="none"/>
      <w:lvlText w:val="3.2.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1">
    <w:nsid w:val="7D1608DA"/>
    <w:multiLevelType w:val="hybridMultilevel"/>
    <w:tmpl w:val="636238B8"/>
    <w:lvl w:ilvl="0" w:tplc="080A0001">
      <w:start w:val="1"/>
      <w:numFmt w:val="bullet"/>
      <w:lvlText w:val=""/>
      <w:lvlJc w:val="left"/>
      <w:pPr>
        <w:ind w:left="1080" w:hanging="360"/>
      </w:pPr>
      <w:rPr>
        <w:rFonts w:ascii="Symbol" w:hAnsi="Symbol" w:hint="default"/>
      </w:rPr>
    </w:lvl>
    <w:lvl w:ilvl="1" w:tplc="080A0003">
      <w:start w:val="1"/>
      <w:numFmt w:val="bullet"/>
      <w:lvlText w:val="o"/>
      <w:lvlJc w:val="left"/>
      <w:pPr>
        <w:ind w:left="1800" w:hanging="360"/>
      </w:pPr>
      <w:rPr>
        <w:rFonts w:ascii="Courier New" w:hAnsi="Courier New" w:cs="Courier New" w:hint="default"/>
      </w:rPr>
    </w:lvl>
    <w:lvl w:ilvl="2" w:tplc="080A0005">
      <w:start w:val="1"/>
      <w:numFmt w:val="bullet"/>
      <w:lvlText w:val=""/>
      <w:lvlJc w:val="left"/>
      <w:pPr>
        <w:ind w:left="2520" w:hanging="360"/>
      </w:pPr>
      <w:rPr>
        <w:rFonts w:ascii="Wingdings" w:hAnsi="Wingdings" w:hint="default"/>
      </w:rPr>
    </w:lvl>
    <w:lvl w:ilvl="3" w:tplc="8A8480D2">
      <w:start w:val="3"/>
      <w:numFmt w:val="bullet"/>
      <w:lvlText w:val="-"/>
      <w:lvlJc w:val="left"/>
      <w:pPr>
        <w:ind w:left="3240" w:hanging="360"/>
      </w:pPr>
      <w:rPr>
        <w:rFonts w:ascii="Arial" w:eastAsiaTheme="majorEastAsia" w:hAnsi="Arial" w:cs="Aria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82">
    <w:nsid w:val="7D767024"/>
    <w:multiLevelType w:val="hybridMultilevel"/>
    <w:tmpl w:val="B622CEC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3">
    <w:nsid w:val="7DD81C5C"/>
    <w:multiLevelType w:val="hybridMultilevel"/>
    <w:tmpl w:val="34E46986"/>
    <w:lvl w:ilvl="0" w:tplc="080A0019">
      <w:start w:val="1"/>
      <w:numFmt w:val="lowerLetter"/>
      <w:lvlText w:val="%1."/>
      <w:lvlJc w:val="left"/>
      <w:pPr>
        <w:ind w:left="1800" w:hanging="360"/>
      </w:p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84">
    <w:nsid w:val="7E2B0EDB"/>
    <w:multiLevelType w:val="multilevel"/>
    <w:tmpl w:val="452042B0"/>
    <w:lvl w:ilvl="0">
      <w:start w:val="4"/>
      <w:numFmt w:val="decimal"/>
      <w:lvlText w:val="%1"/>
      <w:lvlJc w:val="left"/>
      <w:pPr>
        <w:ind w:left="480" w:hanging="480"/>
      </w:pPr>
      <w:rPr>
        <w:rFonts w:eastAsiaTheme="majorEastAsia" w:hint="default"/>
        <w:i/>
        <w:color w:val="2E74B5" w:themeColor="accent1" w:themeShade="BF"/>
      </w:rPr>
    </w:lvl>
    <w:lvl w:ilvl="1">
      <w:start w:val="2"/>
      <w:numFmt w:val="decimal"/>
      <w:lvlText w:val="%1.%2"/>
      <w:lvlJc w:val="left"/>
      <w:pPr>
        <w:ind w:left="1047" w:hanging="480"/>
      </w:pPr>
      <w:rPr>
        <w:rFonts w:eastAsiaTheme="majorEastAsia" w:hint="default"/>
        <w:i w:val="0"/>
        <w:color w:val="2E74B5" w:themeColor="accent1" w:themeShade="BF"/>
      </w:rPr>
    </w:lvl>
    <w:lvl w:ilvl="2">
      <w:start w:val="3"/>
      <w:numFmt w:val="decimal"/>
      <w:lvlText w:val="%1.%2.%3"/>
      <w:lvlJc w:val="left"/>
      <w:pPr>
        <w:ind w:left="1854" w:hanging="720"/>
      </w:pPr>
      <w:rPr>
        <w:rFonts w:eastAsiaTheme="majorEastAsia" w:hint="default"/>
        <w:i w:val="0"/>
        <w:color w:val="2E74B5" w:themeColor="accent1" w:themeShade="BF"/>
      </w:rPr>
    </w:lvl>
    <w:lvl w:ilvl="3">
      <w:start w:val="1"/>
      <w:numFmt w:val="decimal"/>
      <w:lvlText w:val="%1.%2.%3.%4"/>
      <w:lvlJc w:val="left"/>
      <w:pPr>
        <w:ind w:left="2421" w:hanging="720"/>
      </w:pPr>
      <w:rPr>
        <w:rFonts w:eastAsiaTheme="majorEastAsia" w:hint="default"/>
        <w:i/>
        <w:color w:val="2E74B5" w:themeColor="accent1" w:themeShade="BF"/>
      </w:rPr>
    </w:lvl>
    <w:lvl w:ilvl="4">
      <w:start w:val="1"/>
      <w:numFmt w:val="decimal"/>
      <w:lvlText w:val="%1.%2.%3.%4.%5"/>
      <w:lvlJc w:val="left"/>
      <w:pPr>
        <w:ind w:left="3348" w:hanging="1080"/>
      </w:pPr>
      <w:rPr>
        <w:rFonts w:eastAsiaTheme="majorEastAsia" w:hint="default"/>
        <w:i/>
        <w:color w:val="2E74B5" w:themeColor="accent1" w:themeShade="BF"/>
      </w:rPr>
    </w:lvl>
    <w:lvl w:ilvl="5">
      <w:start w:val="1"/>
      <w:numFmt w:val="decimal"/>
      <w:lvlText w:val="%1.%2.%3.%4.%5.%6"/>
      <w:lvlJc w:val="left"/>
      <w:pPr>
        <w:ind w:left="3915" w:hanging="1080"/>
      </w:pPr>
      <w:rPr>
        <w:rFonts w:eastAsiaTheme="majorEastAsia" w:hint="default"/>
        <w:i/>
        <w:color w:val="2E74B5" w:themeColor="accent1" w:themeShade="BF"/>
      </w:rPr>
    </w:lvl>
    <w:lvl w:ilvl="6">
      <w:start w:val="1"/>
      <w:numFmt w:val="decimal"/>
      <w:lvlText w:val="%1.%2.%3.%4.%5.%6.%7"/>
      <w:lvlJc w:val="left"/>
      <w:pPr>
        <w:ind w:left="4842" w:hanging="1440"/>
      </w:pPr>
      <w:rPr>
        <w:rFonts w:eastAsiaTheme="majorEastAsia" w:hint="default"/>
        <w:i/>
        <w:color w:val="2E74B5" w:themeColor="accent1" w:themeShade="BF"/>
      </w:rPr>
    </w:lvl>
    <w:lvl w:ilvl="7">
      <w:start w:val="1"/>
      <w:numFmt w:val="decimal"/>
      <w:lvlText w:val="%1.%2.%3.%4.%5.%6.%7.%8"/>
      <w:lvlJc w:val="left"/>
      <w:pPr>
        <w:ind w:left="5409" w:hanging="1440"/>
      </w:pPr>
      <w:rPr>
        <w:rFonts w:eastAsiaTheme="majorEastAsia" w:hint="default"/>
        <w:i/>
        <w:color w:val="2E74B5" w:themeColor="accent1" w:themeShade="BF"/>
      </w:rPr>
    </w:lvl>
    <w:lvl w:ilvl="8">
      <w:start w:val="1"/>
      <w:numFmt w:val="decimal"/>
      <w:lvlText w:val="%1.%2.%3.%4.%5.%6.%7.%8.%9"/>
      <w:lvlJc w:val="left"/>
      <w:pPr>
        <w:ind w:left="6336" w:hanging="1800"/>
      </w:pPr>
      <w:rPr>
        <w:rFonts w:eastAsiaTheme="majorEastAsia" w:hint="default"/>
        <w:i/>
        <w:color w:val="2E74B5" w:themeColor="accent1" w:themeShade="BF"/>
      </w:rPr>
    </w:lvl>
  </w:abstractNum>
  <w:abstractNum w:abstractNumId="185">
    <w:nsid w:val="7EAD775F"/>
    <w:multiLevelType w:val="hybridMultilevel"/>
    <w:tmpl w:val="65C00E92"/>
    <w:lvl w:ilvl="0" w:tplc="3626DEF2">
      <w:start w:val="1"/>
      <w:numFmt w:val="lowerLetter"/>
      <w:lvlText w:val="%1)"/>
      <w:lvlJc w:val="left"/>
      <w:pPr>
        <w:ind w:left="720" w:hanging="360"/>
      </w:pPr>
      <w:rPr>
        <w:rFonts w:ascii="Arial" w:hAnsi="Arial" w:hint="default"/>
        <w:b w:val="0"/>
        <w:i w:val="0"/>
        <w:w w:val="99"/>
        <w:sz w:val="22"/>
        <w:szCs w:val="22"/>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82"/>
  </w:num>
  <w:num w:numId="2">
    <w:abstractNumId w:val="111"/>
  </w:num>
  <w:num w:numId="3">
    <w:abstractNumId w:val="96"/>
  </w:num>
  <w:num w:numId="4">
    <w:abstractNumId w:val="25"/>
  </w:num>
  <w:num w:numId="5">
    <w:abstractNumId w:val="134"/>
  </w:num>
  <w:num w:numId="6">
    <w:abstractNumId w:val="165"/>
  </w:num>
  <w:num w:numId="7">
    <w:abstractNumId w:val="68"/>
  </w:num>
  <w:num w:numId="8">
    <w:abstractNumId w:val="58"/>
  </w:num>
  <w:num w:numId="9">
    <w:abstractNumId w:val="19"/>
  </w:num>
  <w:num w:numId="10">
    <w:abstractNumId w:val="121"/>
  </w:num>
  <w:num w:numId="11">
    <w:abstractNumId w:val="159"/>
  </w:num>
  <w:num w:numId="12">
    <w:abstractNumId w:val="113"/>
  </w:num>
  <w:num w:numId="13">
    <w:abstractNumId w:val="6"/>
  </w:num>
  <w:num w:numId="14">
    <w:abstractNumId w:val="90"/>
  </w:num>
  <w:num w:numId="15">
    <w:abstractNumId w:val="108"/>
  </w:num>
  <w:num w:numId="16">
    <w:abstractNumId w:val="22"/>
  </w:num>
  <w:num w:numId="17">
    <w:abstractNumId w:val="150"/>
  </w:num>
  <w:num w:numId="18">
    <w:abstractNumId w:val="101"/>
  </w:num>
  <w:num w:numId="19">
    <w:abstractNumId w:val="49"/>
  </w:num>
  <w:num w:numId="20">
    <w:abstractNumId w:val="139"/>
  </w:num>
  <w:num w:numId="21">
    <w:abstractNumId w:val="118"/>
  </w:num>
  <w:num w:numId="22">
    <w:abstractNumId w:val="144"/>
  </w:num>
  <w:num w:numId="23">
    <w:abstractNumId w:val="54"/>
  </w:num>
  <w:num w:numId="24">
    <w:abstractNumId w:val="2"/>
  </w:num>
  <w:num w:numId="25">
    <w:abstractNumId w:val="151"/>
  </w:num>
  <w:num w:numId="26">
    <w:abstractNumId w:val="34"/>
  </w:num>
  <w:num w:numId="27">
    <w:abstractNumId w:val="70"/>
  </w:num>
  <w:num w:numId="28">
    <w:abstractNumId w:val="59"/>
  </w:num>
  <w:num w:numId="29">
    <w:abstractNumId w:val="83"/>
  </w:num>
  <w:num w:numId="30">
    <w:abstractNumId w:val="76"/>
  </w:num>
  <w:num w:numId="31">
    <w:abstractNumId w:val="37"/>
  </w:num>
  <w:num w:numId="32">
    <w:abstractNumId w:val="145"/>
  </w:num>
  <w:num w:numId="33">
    <w:abstractNumId w:val="170"/>
  </w:num>
  <w:num w:numId="34">
    <w:abstractNumId w:val="75"/>
  </w:num>
  <w:num w:numId="35">
    <w:abstractNumId w:val="128"/>
  </w:num>
  <w:num w:numId="36">
    <w:abstractNumId w:val="77"/>
  </w:num>
  <w:num w:numId="37">
    <w:abstractNumId w:val="46"/>
  </w:num>
  <w:num w:numId="38">
    <w:abstractNumId w:val="51"/>
  </w:num>
  <w:num w:numId="39">
    <w:abstractNumId w:val="14"/>
  </w:num>
  <w:num w:numId="40">
    <w:abstractNumId w:val="27"/>
  </w:num>
  <w:num w:numId="41">
    <w:abstractNumId w:val="112"/>
  </w:num>
  <w:num w:numId="42">
    <w:abstractNumId w:val="48"/>
  </w:num>
  <w:num w:numId="43">
    <w:abstractNumId w:val="106"/>
  </w:num>
  <w:num w:numId="44">
    <w:abstractNumId w:val="130"/>
  </w:num>
  <w:num w:numId="45">
    <w:abstractNumId w:val="1"/>
  </w:num>
  <w:num w:numId="46">
    <w:abstractNumId w:val="86"/>
  </w:num>
  <w:num w:numId="47">
    <w:abstractNumId w:val="160"/>
  </w:num>
  <w:num w:numId="48">
    <w:abstractNumId w:val="99"/>
  </w:num>
  <w:num w:numId="49">
    <w:abstractNumId w:val="136"/>
  </w:num>
  <w:num w:numId="50">
    <w:abstractNumId w:val="123"/>
  </w:num>
  <w:num w:numId="51">
    <w:abstractNumId w:val="122"/>
  </w:num>
  <w:num w:numId="52">
    <w:abstractNumId w:val="102"/>
  </w:num>
  <w:num w:numId="53">
    <w:abstractNumId w:val="104"/>
  </w:num>
  <w:num w:numId="54">
    <w:abstractNumId w:val="161"/>
  </w:num>
  <w:num w:numId="55">
    <w:abstractNumId w:val="81"/>
  </w:num>
  <w:num w:numId="56">
    <w:abstractNumId w:val="180"/>
  </w:num>
  <w:num w:numId="57">
    <w:abstractNumId w:val="176"/>
  </w:num>
  <w:num w:numId="58">
    <w:abstractNumId w:val="164"/>
  </w:num>
  <w:num w:numId="59">
    <w:abstractNumId w:val="69"/>
  </w:num>
  <w:num w:numId="60">
    <w:abstractNumId w:val="124"/>
  </w:num>
  <w:num w:numId="61">
    <w:abstractNumId w:val="50"/>
  </w:num>
  <w:num w:numId="62">
    <w:abstractNumId w:val="8"/>
  </w:num>
  <w:num w:numId="63">
    <w:abstractNumId w:val="97"/>
  </w:num>
  <w:num w:numId="64">
    <w:abstractNumId w:val="71"/>
  </w:num>
  <w:num w:numId="65">
    <w:abstractNumId w:val="38"/>
  </w:num>
  <w:num w:numId="66">
    <w:abstractNumId w:val="183"/>
  </w:num>
  <w:num w:numId="67">
    <w:abstractNumId w:val="146"/>
  </w:num>
  <w:num w:numId="68">
    <w:abstractNumId w:val="117"/>
  </w:num>
  <w:num w:numId="69">
    <w:abstractNumId w:val="173"/>
  </w:num>
  <w:num w:numId="70">
    <w:abstractNumId w:val="79"/>
  </w:num>
  <w:num w:numId="71">
    <w:abstractNumId w:val="169"/>
  </w:num>
  <w:num w:numId="72">
    <w:abstractNumId w:val="91"/>
  </w:num>
  <w:num w:numId="73">
    <w:abstractNumId w:val="179"/>
  </w:num>
  <w:num w:numId="74">
    <w:abstractNumId w:val="78"/>
  </w:num>
  <w:num w:numId="75">
    <w:abstractNumId w:val="56"/>
  </w:num>
  <w:num w:numId="76">
    <w:abstractNumId w:val="15"/>
  </w:num>
  <w:num w:numId="77">
    <w:abstractNumId w:val="13"/>
  </w:num>
  <w:num w:numId="78">
    <w:abstractNumId w:val="147"/>
  </w:num>
  <w:num w:numId="79">
    <w:abstractNumId w:val="167"/>
  </w:num>
  <w:num w:numId="80">
    <w:abstractNumId w:val="92"/>
  </w:num>
  <w:num w:numId="81">
    <w:abstractNumId w:val="0"/>
  </w:num>
  <w:num w:numId="82">
    <w:abstractNumId w:val="185"/>
  </w:num>
  <w:num w:numId="83">
    <w:abstractNumId w:val="17"/>
  </w:num>
  <w:num w:numId="84">
    <w:abstractNumId w:val="16"/>
  </w:num>
  <w:num w:numId="85">
    <w:abstractNumId w:val="114"/>
  </w:num>
  <w:num w:numId="86">
    <w:abstractNumId w:val="53"/>
  </w:num>
  <w:num w:numId="87">
    <w:abstractNumId w:val="152"/>
  </w:num>
  <w:num w:numId="88">
    <w:abstractNumId w:val="129"/>
  </w:num>
  <w:num w:numId="89">
    <w:abstractNumId w:val="132"/>
  </w:num>
  <w:num w:numId="90">
    <w:abstractNumId w:val="138"/>
  </w:num>
  <w:num w:numId="91">
    <w:abstractNumId w:val="149"/>
  </w:num>
  <w:num w:numId="92">
    <w:abstractNumId w:val="40"/>
  </w:num>
  <w:num w:numId="93">
    <w:abstractNumId w:val="42"/>
  </w:num>
  <w:num w:numId="94">
    <w:abstractNumId w:val="154"/>
  </w:num>
  <w:num w:numId="95">
    <w:abstractNumId w:val="55"/>
  </w:num>
  <w:num w:numId="96">
    <w:abstractNumId w:val="39"/>
  </w:num>
  <w:num w:numId="97">
    <w:abstractNumId w:val="175"/>
  </w:num>
  <w:num w:numId="98">
    <w:abstractNumId w:val="11"/>
  </w:num>
  <w:num w:numId="99">
    <w:abstractNumId w:val="20"/>
  </w:num>
  <w:num w:numId="100">
    <w:abstractNumId w:val="95"/>
  </w:num>
  <w:num w:numId="101">
    <w:abstractNumId w:val="137"/>
  </w:num>
  <w:num w:numId="102">
    <w:abstractNumId w:val="148"/>
  </w:num>
  <w:num w:numId="103">
    <w:abstractNumId w:val="178"/>
  </w:num>
  <w:num w:numId="104">
    <w:abstractNumId w:val="184"/>
  </w:num>
  <w:num w:numId="105">
    <w:abstractNumId w:val="74"/>
  </w:num>
  <w:num w:numId="106">
    <w:abstractNumId w:val="153"/>
  </w:num>
  <w:num w:numId="107">
    <w:abstractNumId w:val="30"/>
  </w:num>
  <w:num w:numId="108">
    <w:abstractNumId w:val="28"/>
  </w:num>
  <w:num w:numId="109">
    <w:abstractNumId w:val="12"/>
  </w:num>
  <w:num w:numId="110">
    <w:abstractNumId w:val="162"/>
  </w:num>
  <w:num w:numId="111">
    <w:abstractNumId w:val="116"/>
  </w:num>
  <w:num w:numId="112">
    <w:abstractNumId w:val="36"/>
  </w:num>
  <w:num w:numId="113">
    <w:abstractNumId w:val="43"/>
  </w:num>
  <w:num w:numId="114">
    <w:abstractNumId w:val="52"/>
  </w:num>
  <w:num w:numId="115">
    <w:abstractNumId w:val="41"/>
  </w:num>
  <w:num w:numId="116">
    <w:abstractNumId w:val="18"/>
  </w:num>
  <w:num w:numId="117">
    <w:abstractNumId w:val="119"/>
  </w:num>
  <w:num w:numId="118">
    <w:abstractNumId w:val="7"/>
  </w:num>
  <w:num w:numId="119">
    <w:abstractNumId w:val="94"/>
  </w:num>
  <w:num w:numId="120">
    <w:abstractNumId w:val="182"/>
  </w:num>
  <w:num w:numId="121">
    <w:abstractNumId w:val="85"/>
  </w:num>
  <w:num w:numId="122">
    <w:abstractNumId w:val="141"/>
  </w:num>
  <w:num w:numId="123">
    <w:abstractNumId w:val="109"/>
  </w:num>
  <w:num w:numId="124">
    <w:abstractNumId w:val="100"/>
  </w:num>
  <w:num w:numId="125">
    <w:abstractNumId w:val="125"/>
  </w:num>
  <w:num w:numId="126">
    <w:abstractNumId w:val="65"/>
  </w:num>
  <w:num w:numId="127">
    <w:abstractNumId w:val="61"/>
  </w:num>
  <w:num w:numId="128">
    <w:abstractNumId w:val="171"/>
  </w:num>
  <w:num w:numId="129">
    <w:abstractNumId w:val="26"/>
  </w:num>
  <w:num w:numId="130">
    <w:abstractNumId w:val="73"/>
  </w:num>
  <w:num w:numId="131">
    <w:abstractNumId w:val="181"/>
  </w:num>
  <w:num w:numId="132">
    <w:abstractNumId w:val="156"/>
  </w:num>
  <w:num w:numId="133">
    <w:abstractNumId w:val="158"/>
  </w:num>
  <w:num w:numId="134">
    <w:abstractNumId w:val="133"/>
  </w:num>
  <w:num w:numId="135">
    <w:abstractNumId w:val="93"/>
  </w:num>
  <w:num w:numId="136">
    <w:abstractNumId w:val="47"/>
  </w:num>
  <w:num w:numId="137">
    <w:abstractNumId w:val="21"/>
  </w:num>
  <w:num w:numId="138">
    <w:abstractNumId w:val="57"/>
  </w:num>
  <w:num w:numId="139">
    <w:abstractNumId w:val="174"/>
  </w:num>
  <w:num w:numId="140">
    <w:abstractNumId w:val="142"/>
  </w:num>
  <w:num w:numId="141">
    <w:abstractNumId w:val="135"/>
  </w:num>
  <w:num w:numId="142">
    <w:abstractNumId w:val="107"/>
  </w:num>
  <w:num w:numId="143">
    <w:abstractNumId w:val="64"/>
  </w:num>
  <w:num w:numId="144">
    <w:abstractNumId w:val="177"/>
  </w:num>
  <w:num w:numId="145">
    <w:abstractNumId w:val="103"/>
  </w:num>
  <w:num w:numId="146">
    <w:abstractNumId w:val="4"/>
  </w:num>
  <w:num w:numId="147">
    <w:abstractNumId w:val="140"/>
  </w:num>
  <w:num w:numId="148">
    <w:abstractNumId w:val="120"/>
  </w:num>
  <w:num w:numId="149">
    <w:abstractNumId w:val="72"/>
  </w:num>
  <w:num w:numId="150">
    <w:abstractNumId w:val="89"/>
  </w:num>
  <w:num w:numId="151">
    <w:abstractNumId w:val="127"/>
  </w:num>
  <w:num w:numId="152">
    <w:abstractNumId w:val="35"/>
  </w:num>
  <w:num w:numId="153">
    <w:abstractNumId w:val="80"/>
  </w:num>
  <w:num w:numId="154">
    <w:abstractNumId w:val="60"/>
  </w:num>
  <w:num w:numId="155">
    <w:abstractNumId w:val="44"/>
  </w:num>
  <w:num w:numId="156">
    <w:abstractNumId w:val="157"/>
  </w:num>
  <w:num w:numId="157">
    <w:abstractNumId w:val="3"/>
  </w:num>
  <w:num w:numId="158">
    <w:abstractNumId w:val="29"/>
  </w:num>
  <w:num w:numId="159">
    <w:abstractNumId w:val="168"/>
  </w:num>
  <w:num w:numId="160">
    <w:abstractNumId w:val="172"/>
  </w:num>
  <w:num w:numId="161">
    <w:abstractNumId w:val="126"/>
  </w:num>
  <w:num w:numId="162">
    <w:abstractNumId w:val="32"/>
  </w:num>
  <w:num w:numId="163">
    <w:abstractNumId w:val="67"/>
  </w:num>
  <w:num w:numId="164">
    <w:abstractNumId w:val="62"/>
  </w:num>
  <w:num w:numId="165">
    <w:abstractNumId w:val="155"/>
  </w:num>
  <w:num w:numId="166">
    <w:abstractNumId w:val="163"/>
  </w:num>
  <w:num w:numId="167">
    <w:abstractNumId w:val="88"/>
  </w:num>
  <w:num w:numId="168">
    <w:abstractNumId w:val="166"/>
  </w:num>
  <w:num w:numId="169">
    <w:abstractNumId w:val="31"/>
  </w:num>
  <w:num w:numId="170">
    <w:abstractNumId w:val="105"/>
  </w:num>
  <w:num w:numId="171">
    <w:abstractNumId w:val="10"/>
  </w:num>
  <w:num w:numId="172">
    <w:abstractNumId w:val="63"/>
  </w:num>
  <w:num w:numId="173">
    <w:abstractNumId w:val="131"/>
  </w:num>
  <w:num w:numId="174">
    <w:abstractNumId w:val="143"/>
  </w:num>
  <w:num w:numId="175">
    <w:abstractNumId w:val="23"/>
  </w:num>
  <w:num w:numId="176">
    <w:abstractNumId w:val="33"/>
  </w:num>
  <w:num w:numId="177">
    <w:abstractNumId w:val="5"/>
  </w:num>
  <w:num w:numId="178">
    <w:abstractNumId w:val="24"/>
  </w:num>
  <w:num w:numId="179">
    <w:abstractNumId w:val="115"/>
  </w:num>
  <w:num w:numId="180">
    <w:abstractNumId w:val="98"/>
  </w:num>
  <w:num w:numId="181">
    <w:abstractNumId w:val="66"/>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0" w:nlCheck="1" w:checkStyle="0"/>
  <w:activeWritingStyle w:appName="MSWord" w:lang="es-MX" w:vendorID="64" w:dllVersion="0"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1"/>
  <w:activeWritingStyle w:appName="MSWord" w:lang="es-ES_tradnl" w:vendorID="64" w:dllVersion="0" w:nlCheck="1" w:checkStyle="0"/>
  <w:activeWritingStyle w:appName="MSWord" w:lang="es-MX" w:vendorID="64" w:dllVersion="6" w:nlCheck="1" w:checkStyle="0"/>
  <w:activeWritingStyle w:appName="MSWord" w:lang="en-US" w:vendorID="64" w:dllVersion="6" w:nlCheck="1" w:checkStyle="1"/>
  <w:activeWritingStyle w:appName="MSWord" w:lang="es-ES" w:vendorID="64" w:dllVersion="6" w:nlCheck="1" w:checkStyle="1"/>
  <w:activeWritingStyle w:appName="MSWord" w:lang="es-ES_tradnl" w:vendorID="64" w:dllVersion="6" w:nlCheck="1" w:checkStyle="1"/>
  <w:activeWritingStyle w:appName="MSWord" w:lang="pt-BR" w:vendorID="64" w:dllVersion="6" w:nlCheck="1" w:checkStyle="0"/>
  <w:activeWritingStyle w:appName="MSWord" w:lang="it-IT" w:vendorID="64" w:dllVersion="0" w:nlCheck="1" w:checkStyle="0"/>
  <w:activeWritingStyle w:appName="MSWord" w:lang="es-MX"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ES_tradnl" w:vendorID="64" w:dllVersion="131078" w:nlCheck="1" w:checkStyle="1"/>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4FB"/>
    <w:rsid w:val="00000BAA"/>
    <w:rsid w:val="000026D2"/>
    <w:rsid w:val="00003551"/>
    <w:rsid w:val="00003B7D"/>
    <w:rsid w:val="000044F1"/>
    <w:rsid w:val="00005495"/>
    <w:rsid w:val="00007CF3"/>
    <w:rsid w:val="00011319"/>
    <w:rsid w:val="0001135B"/>
    <w:rsid w:val="00011E14"/>
    <w:rsid w:val="00011EBF"/>
    <w:rsid w:val="000126BF"/>
    <w:rsid w:val="00013155"/>
    <w:rsid w:val="000133BB"/>
    <w:rsid w:val="0001382E"/>
    <w:rsid w:val="00015235"/>
    <w:rsid w:val="00015C6D"/>
    <w:rsid w:val="00016BC1"/>
    <w:rsid w:val="000175F4"/>
    <w:rsid w:val="00020840"/>
    <w:rsid w:val="00020AE4"/>
    <w:rsid w:val="0002125C"/>
    <w:rsid w:val="0002139A"/>
    <w:rsid w:val="000214BA"/>
    <w:rsid w:val="00022B62"/>
    <w:rsid w:val="00023A1C"/>
    <w:rsid w:val="0002597C"/>
    <w:rsid w:val="00027D30"/>
    <w:rsid w:val="00027F37"/>
    <w:rsid w:val="00032A9F"/>
    <w:rsid w:val="000338B2"/>
    <w:rsid w:val="0003397E"/>
    <w:rsid w:val="00035FF8"/>
    <w:rsid w:val="000365D3"/>
    <w:rsid w:val="00036B9A"/>
    <w:rsid w:val="0003748E"/>
    <w:rsid w:val="00040C16"/>
    <w:rsid w:val="00040D1E"/>
    <w:rsid w:val="00040DFE"/>
    <w:rsid w:val="0004127D"/>
    <w:rsid w:val="00042F9E"/>
    <w:rsid w:val="00044241"/>
    <w:rsid w:val="000447BB"/>
    <w:rsid w:val="000450BA"/>
    <w:rsid w:val="0004724B"/>
    <w:rsid w:val="00051074"/>
    <w:rsid w:val="00051334"/>
    <w:rsid w:val="00052D1F"/>
    <w:rsid w:val="00053211"/>
    <w:rsid w:val="00055B0E"/>
    <w:rsid w:val="00055BA3"/>
    <w:rsid w:val="0005690D"/>
    <w:rsid w:val="00057391"/>
    <w:rsid w:val="00061231"/>
    <w:rsid w:val="00061D61"/>
    <w:rsid w:val="000638C9"/>
    <w:rsid w:val="00063B99"/>
    <w:rsid w:val="00065713"/>
    <w:rsid w:val="00065E0E"/>
    <w:rsid w:val="000673F4"/>
    <w:rsid w:val="0006744D"/>
    <w:rsid w:val="00067BE7"/>
    <w:rsid w:val="00070462"/>
    <w:rsid w:val="00070E7B"/>
    <w:rsid w:val="00071A01"/>
    <w:rsid w:val="00072CAC"/>
    <w:rsid w:val="00073667"/>
    <w:rsid w:val="0007429E"/>
    <w:rsid w:val="0007500D"/>
    <w:rsid w:val="000750DF"/>
    <w:rsid w:val="00075F06"/>
    <w:rsid w:val="0007614D"/>
    <w:rsid w:val="0007645B"/>
    <w:rsid w:val="000837F1"/>
    <w:rsid w:val="00083A68"/>
    <w:rsid w:val="00083FDD"/>
    <w:rsid w:val="00084572"/>
    <w:rsid w:val="000845AF"/>
    <w:rsid w:val="00084604"/>
    <w:rsid w:val="000846F7"/>
    <w:rsid w:val="00084821"/>
    <w:rsid w:val="00084A09"/>
    <w:rsid w:val="00086707"/>
    <w:rsid w:val="00086CF9"/>
    <w:rsid w:val="000900E0"/>
    <w:rsid w:val="0009027F"/>
    <w:rsid w:val="00090955"/>
    <w:rsid w:val="0009185D"/>
    <w:rsid w:val="00092166"/>
    <w:rsid w:val="000922C5"/>
    <w:rsid w:val="00092860"/>
    <w:rsid w:val="000929BF"/>
    <w:rsid w:val="00093EEA"/>
    <w:rsid w:val="000943FC"/>
    <w:rsid w:val="0009707A"/>
    <w:rsid w:val="00097849"/>
    <w:rsid w:val="000A0AC5"/>
    <w:rsid w:val="000A1CBB"/>
    <w:rsid w:val="000A2A98"/>
    <w:rsid w:val="000A3503"/>
    <w:rsid w:val="000A3B0E"/>
    <w:rsid w:val="000A6420"/>
    <w:rsid w:val="000A7F2E"/>
    <w:rsid w:val="000B1FDD"/>
    <w:rsid w:val="000B487E"/>
    <w:rsid w:val="000B4BC3"/>
    <w:rsid w:val="000B50E8"/>
    <w:rsid w:val="000B5AEA"/>
    <w:rsid w:val="000B5F1A"/>
    <w:rsid w:val="000B6634"/>
    <w:rsid w:val="000B736D"/>
    <w:rsid w:val="000C070B"/>
    <w:rsid w:val="000C10FB"/>
    <w:rsid w:val="000C410A"/>
    <w:rsid w:val="000C4888"/>
    <w:rsid w:val="000C5698"/>
    <w:rsid w:val="000C5A48"/>
    <w:rsid w:val="000D060B"/>
    <w:rsid w:val="000D2482"/>
    <w:rsid w:val="000D2AC7"/>
    <w:rsid w:val="000D3B32"/>
    <w:rsid w:val="000D41AB"/>
    <w:rsid w:val="000D436C"/>
    <w:rsid w:val="000D5563"/>
    <w:rsid w:val="000D5630"/>
    <w:rsid w:val="000D75AA"/>
    <w:rsid w:val="000E1542"/>
    <w:rsid w:val="000E3A27"/>
    <w:rsid w:val="000E478D"/>
    <w:rsid w:val="000E47C2"/>
    <w:rsid w:val="000E51F1"/>
    <w:rsid w:val="000E5361"/>
    <w:rsid w:val="000E5A63"/>
    <w:rsid w:val="000E6E94"/>
    <w:rsid w:val="000E747B"/>
    <w:rsid w:val="000F04C3"/>
    <w:rsid w:val="000F1DCC"/>
    <w:rsid w:val="000F3456"/>
    <w:rsid w:val="000F3693"/>
    <w:rsid w:val="000F51A9"/>
    <w:rsid w:val="000F54E1"/>
    <w:rsid w:val="000F5741"/>
    <w:rsid w:val="000F5FD1"/>
    <w:rsid w:val="000F65C4"/>
    <w:rsid w:val="000F694C"/>
    <w:rsid w:val="000F7018"/>
    <w:rsid w:val="00100A28"/>
    <w:rsid w:val="00100D48"/>
    <w:rsid w:val="00100F1D"/>
    <w:rsid w:val="00102FCB"/>
    <w:rsid w:val="0010301B"/>
    <w:rsid w:val="001035FE"/>
    <w:rsid w:val="00104BCF"/>
    <w:rsid w:val="00105EC9"/>
    <w:rsid w:val="00106379"/>
    <w:rsid w:val="0010666B"/>
    <w:rsid w:val="00107A26"/>
    <w:rsid w:val="00107E78"/>
    <w:rsid w:val="00107EE1"/>
    <w:rsid w:val="0011145C"/>
    <w:rsid w:val="0011259E"/>
    <w:rsid w:val="00113EAB"/>
    <w:rsid w:val="00114145"/>
    <w:rsid w:val="001157B9"/>
    <w:rsid w:val="001163F8"/>
    <w:rsid w:val="001206FC"/>
    <w:rsid w:val="00120D6E"/>
    <w:rsid w:val="00121693"/>
    <w:rsid w:val="00121DAE"/>
    <w:rsid w:val="0012279C"/>
    <w:rsid w:val="0012348C"/>
    <w:rsid w:val="001236A9"/>
    <w:rsid w:val="00124D9A"/>
    <w:rsid w:val="00125943"/>
    <w:rsid w:val="0012595C"/>
    <w:rsid w:val="0012598F"/>
    <w:rsid w:val="00125DD6"/>
    <w:rsid w:val="0012626C"/>
    <w:rsid w:val="001268E8"/>
    <w:rsid w:val="00127D8C"/>
    <w:rsid w:val="00131084"/>
    <w:rsid w:val="001353D7"/>
    <w:rsid w:val="001356A8"/>
    <w:rsid w:val="00135FD9"/>
    <w:rsid w:val="00136237"/>
    <w:rsid w:val="00136391"/>
    <w:rsid w:val="00136A7E"/>
    <w:rsid w:val="001424B2"/>
    <w:rsid w:val="00142D9D"/>
    <w:rsid w:val="00144A63"/>
    <w:rsid w:val="00145293"/>
    <w:rsid w:val="001453D9"/>
    <w:rsid w:val="0014613C"/>
    <w:rsid w:val="00147045"/>
    <w:rsid w:val="00151D1D"/>
    <w:rsid w:val="00153456"/>
    <w:rsid w:val="00153732"/>
    <w:rsid w:val="001560F9"/>
    <w:rsid w:val="001563CC"/>
    <w:rsid w:val="00156AD8"/>
    <w:rsid w:val="001575AE"/>
    <w:rsid w:val="00157AD4"/>
    <w:rsid w:val="00157D19"/>
    <w:rsid w:val="001612C9"/>
    <w:rsid w:val="00162DC1"/>
    <w:rsid w:val="00163752"/>
    <w:rsid w:val="00163958"/>
    <w:rsid w:val="00163A1D"/>
    <w:rsid w:val="00164275"/>
    <w:rsid w:val="001643BD"/>
    <w:rsid w:val="00166A93"/>
    <w:rsid w:val="00166D26"/>
    <w:rsid w:val="00166D65"/>
    <w:rsid w:val="00170C02"/>
    <w:rsid w:val="00170FBB"/>
    <w:rsid w:val="001718A8"/>
    <w:rsid w:val="00172B9C"/>
    <w:rsid w:val="00172FA1"/>
    <w:rsid w:val="001734AB"/>
    <w:rsid w:val="00173E1F"/>
    <w:rsid w:val="001744F4"/>
    <w:rsid w:val="00174EFD"/>
    <w:rsid w:val="00175F61"/>
    <w:rsid w:val="00175F75"/>
    <w:rsid w:val="001762B8"/>
    <w:rsid w:val="001764D0"/>
    <w:rsid w:val="0017738F"/>
    <w:rsid w:val="001775FE"/>
    <w:rsid w:val="00177958"/>
    <w:rsid w:val="00177C17"/>
    <w:rsid w:val="00177E5A"/>
    <w:rsid w:val="00181503"/>
    <w:rsid w:val="0018334E"/>
    <w:rsid w:val="001838BE"/>
    <w:rsid w:val="0018532E"/>
    <w:rsid w:val="001856C0"/>
    <w:rsid w:val="001858EF"/>
    <w:rsid w:val="00185B10"/>
    <w:rsid w:val="001869DD"/>
    <w:rsid w:val="00187272"/>
    <w:rsid w:val="00187EB6"/>
    <w:rsid w:val="001909BB"/>
    <w:rsid w:val="001910A2"/>
    <w:rsid w:val="0019287D"/>
    <w:rsid w:val="001933C1"/>
    <w:rsid w:val="0019401A"/>
    <w:rsid w:val="00195610"/>
    <w:rsid w:val="001959D7"/>
    <w:rsid w:val="00196DE5"/>
    <w:rsid w:val="00197DB5"/>
    <w:rsid w:val="001A0D8F"/>
    <w:rsid w:val="001A0E19"/>
    <w:rsid w:val="001A1B43"/>
    <w:rsid w:val="001A34FC"/>
    <w:rsid w:val="001A3F20"/>
    <w:rsid w:val="001A3F2A"/>
    <w:rsid w:val="001A435D"/>
    <w:rsid w:val="001A5B3A"/>
    <w:rsid w:val="001A6913"/>
    <w:rsid w:val="001A77A9"/>
    <w:rsid w:val="001B070A"/>
    <w:rsid w:val="001B352A"/>
    <w:rsid w:val="001B36BC"/>
    <w:rsid w:val="001B487D"/>
    <w:rsid w:val="001B5B00"/>
    <w:rsid w:val="001B681D"/>
    <w:rsid w:val="001B7E5D"/>
    <w:rsid w:val="001C05F4"/>
    <w:rsid w:val="001C0AEA"/>
    <w:rsid w:val="001C2334"/>
    <w:rsid w:val="001C2AFD"/>
    <w:rsid w:val="001C4310"/>
    <w:rsid w:val="001C44F4"/>
    <w:rsid w:val="001C5178"/>
    <w:rsid w:val="001C5537"/>
    <w:rsid w:val="001D03C0"/>
    <w:rsid w:val="001D164F"/>
    <w:rsid w:val="001D286C"/>
    <w:rsid w:val="001D2CDE"/>
    <w:rsid w:val="001D3663"/>
    <w:rsid w:val="001D3AE1"/>
    <w:rsid w:val="001D3F9F"/>
    <w:rsid w:val="001D4BE4"/>
    <w:rsid w:val="001D550C"/>
    <w:rsid w:val="001E0B1F"/>
    <w:rsid w:val="001E1834"/>
    <w:rsid w:val="001E37FF"/>
    <w:rsid w:val="001E3ABE"/>
    <w:rsid w:val="001E449D"/>
    <w:rsid w:val="001E47BC"/>
    <w:rsid w:val="001E5AFF"/>
    <w:rsid w:val="001E6F82"/>
    <w:rsid w:val="001E7857"/>
    <w:rsid w:val="001F09EA"/>
    <w:rsid w:val="001F15AC"/>
    <w:rsid w:val="001F1CDC"/>
    <w:rsid w:val="001F38E3"/>
    <w:rsid w:val="001F3ED4"/>
    <w:rsid w:val="001F3FE7"/>
    <w:rsid w:val="001F46C7"/>
    <w:rsid w:val="001F51DD"/>
    <w:rsid w:val="001F7137"/>
    <w:rsid w:val="001F74F0"/>
    <w:rsid w:val="001F7978"/>
    <w:rsid w:val="00200763"/>
    <w:rsid w:val="00201A97"/>
    <w:rsid w:val="00202A49"/>
    <w:rsid w:val="00202E26"/>
    <w:rsid w:val="00202F72"/>
    <w:rsid w:val="002044FE"/>
    <w:rsid w:val="002046F8"/>
    <w:rsid w:val="002051A0"/>
    <w:rsid w:val="00205C7A"/>
    <w:rsid w:val="002063B5"/>
    <w:rsid w:val="0020677A"/>
    <w:rsid w:val="00206ACD"/>
    <w:rsid w:val="00207043"/>
    <w:rsid w:val="00211642"/>
    <w:rsid w:val="00211AFC"/>
    <w:rsid w:val="00211E6B"/>
    <w:rsid w:val="00211F06"/>
    <w:rsid w:val="00212E0E"/>
    <w:rsid w:val="0021338B"/>
    <w:rsid w:val="002145F0"/>
    <w:rsid w:val="00217011"/>
    <w:rsid w:val="00217D6D"/>
    <w:rsid w:val="00220113"/>
    <w:rsid w:val="00220DD0"/>
    <w:rsid w:val="002231AD"/>
    <w:rsid w:val="00224169"/>
    <w:rsid w:val="00224CBA"/>
    <w:rsid w:val="00225672"/>
    <w:rsid w:val="00225E84"/>
    <w:rsid w:val="00225FD5"/>
    <w:rsid w:val="002300FA"/>
    <w:rsid w:val="00231A26"/>
    <w:rsid w:val="00232B8F"/>
    <w:rsid w:val="0023364A"/>
    <w:rsid w:val="00233F6E"/>
    <w:rsid w:val="002342F4"/>
    <w:rsid w:val="00234433"/>
    <w:rsid w:val="00234BC2"/>
    <w:rsid w:val="00234D7C"/>
    <w:rsid w:val="0023549C"/>
    <w:rsid w:val="00236072"/>
    <w:rsid w:val="0023647A"/>
    <w:rsid w:val="00236C62"/>
    <w:rsid w:val="00237209"/>
    <w:rsid w:val="00237E02"/>
    <w:rsid w:val="00240E98"/>
    <w:rsid w:val="0024153C"/>
    <w:rsid w:val="00242930"/>
    <w:rsid w:val="00243B8E"/>
    <w:rsid w:val="002440B1"/>
    <w:rsid w:val="0024472D"/>
    <w:rsid w:val="002466D8"/>
    <w:rsid w:val="002466E3"/>
    <w:rsid w:val="00246A75"/>
    <w:rsid w:val="00247491"/>
    <w:rsid w:val="002511EA"/>
    <w:rsid w:val="002514D2"/>
    <w:rsid w:val="00252A4A"/>
    <w:rsid w:val="00254D36"/>
    <w:rsid w:val="002550B7"/>
    <w:rsid w:val="002553A5"/>
    <w:rsid w:val="002556AF"/>
    <w:rsid w:val="002564F6"/>
    <w:rsid w:val="002576A8"/>
    <w:rsid w:val="0026049E"/>
    <w:rsid w:val="00261C28"/>
    <w:rsid w:val="002629AB"/>
    <w:rsid w:val="00262AEA"/>
    <w:rsid w:val="00262BD8"/>
    <w:rsid w:val="00263FBC"/>
    <w:rsid w:val="002674CB"/>
    <w:rsid w:val="00267835"/>
    <w:rsid w:val="00270289"/>
    <w:rsid w:val="00270401"/>
    <w:rsid w:val="00271CC2"/>
    <w:rsid w:val="00272D9D"/>
    <w:rsid w:val="00272E0B"/>
    <w:rsid w:val="0027343C"/>
    <w:rsid w:val="0027483C"/>
    <w:rsid w:val="00274BDF"/>
    <w:rsid w:val="00275100"/>
    <w:rsid w:val="00275AAD"/>
    <w:rsid w:val="002764E8"/>
    <w:rsid w:val="00277067"/>
    <w:rsid w:val="00277FE7"/>
    <w:rsid w:val="00281A99"/>
    <w:rsid w:val="0028223C"/>
    <w:rsid w:val="00282564"/>
    <w:rsid w:val="00283363"/>
    <w:rsid w:val="00283449"/>
    <w:rsid w:val="002840EE"/>
    <w:rsid w:val="00284E7D"/>
    <w:rsid w:val="00285D88"/>
    <w:rsid w:val="00286140"/>
    <w:rsid w:val="002862B8"/>
    <w:rsid w:val="00286B3A"/>
    <w:rsid w:val="00286DA9"/>
    <w:rsid w:val="00287079"/>
    <w:rsid w:val="00287410"/>
    <w:rsid w:val="002878F6"/>
    <w:rsid w:val="00287FA2"/>
    <w:rsid w:val="00292759"/>
    <w:rsid w:val="00292DCE"/>
    <w:rsid w:val="00295005"/>
    <w:rsid w:val="002950CD"/>
    <w:rsid w:val="00295C3D"/>
    <w:rsid w:val="00295F87"/>
    <w:rsid w:val="00296ECD"/>
    <w:rsid w:val="00297FE3"/>
    <w:rsid w:val="002A0B7E"/>
    <w:rsid w:val="002A0CFD"/>
    <w:rsid w:val="002A1815"/>
    <w:rsid w:val="002A2C61"/>
    <w:rsid w:val="002A445F"/>
    <w:rsid w:val="002A4BCA"/>
    <w:rsid w:val="002A5B00"/>
    <w:rsid w:val="002A6824"/>
    <w:rsid w:val="002A7865"/>
    <w:rsid w:val="002A7E2F"/>
    <w:rsid w:val="002B37B1"/>
    <w:rsid w:val="002B51CE"/>
    <w:rsid w:val="002B5FCF"/>
    <w:rsid w:val="002B6C01"/>
    <w:rsid w:val="002B6F09"/>
    <w:rsid w:val="002B7BB9"/>
    <w:rsid w:val="002C0760"/>
    <w:rsid w:val="002C1D41"/>
    <w:rsid w:val="002C1D94"/>
    <w:rsid w:val="002C242E"/>
    <w:rsid w:val="002C25E0"/>
    <w:rsid w:val="002C3F2F"/>
    <w:rsid w:val="002C5AF8"/>
    <w:rsid w:val="002C6165"/>
    <w:rsid w:val="002C616D"/>
    <w:rsid w:val="002C6724"/>
    <w:rsid w:val="002C763B"/>
    <w:rsid w:val="002D00B2"/>
    <w:rsid w:val="002D073D"/>
    <w:rsid w:val="002D1342"/>
    <w:rsid w:val="002D17EB"/>
    <w:rsid w:val="002D42E5"/>
    <w:rsid w:val="002D455F"/>
    <w:rsid w:val="002D48E4"/>
    <w:rsid w:val="002D490D"/>
    <w:rsid w:val="002D597A"/>
    <w:rsid w:val="002D5B6E"/>
    <w:rsid w:val="002D7D8F"/>
    <w:rsid w:val="002E0689"/>
    <w:rsid w:val="002E0AFF"/>
    <w:rsid w:val="002E0FCD"/>
    <w:rsid w:val="002E186D"/>
    <w:rsid w:val="002E192F"/>
    <w:rsid w:val="002E1E37"/>
    <w:rsid w:val="002E2AB4"/>
    <w:rsid w:val="002E39E6"/>
    <w:rsid w:val="002E426D"/>
    <w:rsid w:val="002E4321"/>
    <w:rsid w:val="002E4CE7"/>
    <w:rsid w:val="002E5333"/>
    <w:rsid w:val="002E5A52"/>
    <w:rsid w:val="002E6F4F"/>
    <w:rsid w:val="002E7085"/>
    <w:rsid w:val="002E7A64"/>
    <w:rsid w:val="002F075B"/>
    <w:rsid w:val="002F1E5A"/>
    <w:rsid w:val="002F303F"/>
    <w:rsid w:val="002F331D"/>
    <w:rsid w:val="002F3848"/>
    <w:rsid w:val="002F6190"/>
    <w:rsid w:val="002F670E"/>
    <w:rsid w:val="002F7F2B"/>
    <w:rsid w:val="00300E30"/>
    <w:rsid w:val="00301263"/>
    <w:rsid w:val="00301426"/>
    <w:rsid w:val="00301B9D"/>
    <w:rsid w:val="0030256B"/>
    <w:rsid w:val="003035F0"/>
    <w:rsid w:val="00303C06"/>
    <w:rsid w:val="00303F1F"/>
    <w:rsid w:val="003046B2"/>
    <w:rsid w:val="00304B0C"/>
    <w:rsid w:val="00312A07"/>
    <w:rsid w:val="00313372"/>
    <w:rsid w:val="0031357E"/>
    <w:rsid w:val="00315DDE"/>
    <w:rsid w:val="00316BBE"/>
    <w:rsid w:val="00316F50"/>
    <w:rsid w:val="00317513"/>
    <w:rsid w:val="00317A55"/>
    <w:rsid w:val="00317B9D"/>
    <w:rsid w:val="00317D78"/>
    <w:rsid w:val="003204EE"/>
    <w:rsid w:val="0032367E"/>
    <w:rsid w:val="00323B8C"/>
    <w:rsid w:val="00324416"/>
    <w:rsid w:val="00324B8D"/>
    <w:rsid w:val="00324C31"/>
    <w:rsid w:val="0032656E"/>
    <w:rsid w:val="00327C1A"/>
    <w:rsid w:val="00330C47"/>
    <w:rsid w:val="00330ED0"/>
    <w:rsid w:val="00331859"/>
    <w:rsid w:val="00331F63"/>
    <w:rsid w:val="00332A41"/>
    <w:rsid w:val="003330E8"/>
    <w:rsid w:val="0033404D"/>
    <w:rsid w:val="0033550F"/>
    <w:rsid w:val="00335D8B"/>
    <w:rsid w:val="0033613B"/>
    <w:rsid w:val="00336796"/>
    <w:rsid w:val="00336873"/>
    <w:rsid w:val="00336A77"/>
    <w:rsid w:val="00337429"/>
    <w:rsid w:val="0033792E"/>
    <w:rsid w:val="00340722"/>
    <w:rsid w:val="00342187"/>
    <w:rsid w:val="00342CFB"/>
    <w:rsid w:val="00342F0A"/>
    <w:rsid w:val="00342F8B"/>
    <w:rsid w:val="00343D3A"/>
    <w:rsid w:val="00344981"/>
    <w:rsid w:val="00344A72"/>
    <w:rsid w:val="00344F1A"/>
    <w:rsid w:val="003471C1"/>
    <w:rsid w:val="0034749B"/>
    <w:rsid w:val="00350C1C"/>
    <w:rsid w:val="00352BF0"/>
    <w:rsid w:val="0035319A"/>
    <w:rsid w:val="00353207"/>
    <w:rsid w:val="003535A6"/>
    <w:rsid w:val="00353877"/>
    <w:rsid w:val="00355F12"/>
    <w:rsid w:val="003562DB"/>
    <w:rsid w:val="003565FE"/>
    <w:rsid w:val="00357EA2"/>
    <w:rsid w:val="00363616"/>
    <w:rsid w:val="003644B9"/>
    <w:rsid w:val="00364942"/>
    <w:rsid w:val="003674C2"/>
    <w:rsid w:val="003677A8"/>
    <w:rsid w:val="00367EBD"/>
    <w:rsid w:val="003709BE"/>
    <w:rsid w:val="0037112F"/>
    <w:rsid w:val="0037277F"/>
    <w:rsid w:val="00373A3F"/>
    <w:rsid w:val="00375692"/>
    <w:rsid w:val="003815B6"/>
    <w:rsid w:val="00381FEC"/>
    <w:rsid w:val="00383902"/>
    <w:rsid w:val="00393291"/>
    <w:rsid w:val="0039353E"/>
    <w:rsid w:val="00393646"/>
    <w:rsid w:val="00393D5D"/>
    <w:rsid w:val="00393DD6"/>
    <w:rsid w:val="00394ECE"/>
    <w:rsid w:val="003955B8"/>
    <w:rsid w:val="00395A5F"/>
    <w:rsid w:val="00395EC5"/>
    <w:rsid w:val="003A03D5"/>
    <w:rsid w:val="003A114A"/>
    <w:rsid w:val="003A2FD5"/>
    <w:rsid w:val="003A370B"/>
    <w:rsid w:val="003A3B09"/>
    <w:rsid w:val="003A52F8"/>
    <w:rsid w:val="003A63E6"/>
    <w:rsid w:val="003A7078"/>
    <w:rsid w:val="003B1318"/>
    <w:rsid w:val="003B2942"/>
    <w:rsid w:val="003B4817"/>
    <w:rsid w:val="003B497F"/>
    <w:rsid w:val="003B698A"/>
    <w:rsid w:val="003B743A"/>
    <w:rsid w:val="003C0373"/>
    <w:rsid w:val="003C265F"/>
    <w:rsid w:val="003C2891"/>
    <w:rsid w:val="003C3A49"/>
    <w:rsid w:val="003C3D0B"/>
    <w:rsid w:val="003C40EF"/>
    <w:rsid w:val="003C509D"/>
    <w:rsid w:val="003C7904"/>
    <w:rsid w:val="003D0924"/>
    <w:rsid w:val="003D11C7"/>
    <w:rsid w:val="003D22F9"/>
    <w:rsid w:val="003D262F"/>
    <w:rsid w:val="003D2CEF"/>
    <w:rsid w:val="003D2E69"/>
    <w:rsid w:val="003D3D16"/>
    <w:rsid w:val="003D500D"/>
    <w:rsid w:val="003D5720"/>
    <w:rsid w:val="003D5CB5"/>
    <w:rsid w:val="003D6604"/>
    <w:rsid w:val="003D7077"/>
    <w:rsid w:val="003D79F1"/>
    <w:rsid w:val="003E02E3"/>
    <w:rsid w:val="003E071D"/>
    <w:rsid w:val="003E12BB"/>
    <w:rsid w:val="003E202F"/>
    <w:rsid w:val="003E229E"/>
    <w:rsid w:val="003E2498"/>
    <w:rsid w:val="003E316A"/>
    <w:rsid w:val="003E31AD"/>
    <w:rsid w:val="003E342A"/>
    <w:rsid w:val="003E3464"/>
    <w:rsid w:val="003E3DC6"/>
    <w:rsid w:val="003E5C83"/>
    <w:rsid w:val="003E5D49"/>
    <w:rsid w:val="003E6C29"/>
    <w:rsid w:val="003E7055"/>
    <w:rsid w:val="003E71B0"/>
    <w:rsid w:val="003E7D0E"/>
    <w:rsid w:val="003F0256"/>
    <w:rsid w:val="003F2024"/>
    <w:rsid w:val="003F3C31"/>
    <w:rsid w:val="003F408D"/>
    <w:rsid w:val="003F55BA"/>
    <w:rsid w:val="004005CA"/>
    <w:rsid w:val="004007E2"/>
    <w:rsid w:val="00401EC9"/>
    <w:rsid w:val="00402590"/>
    <w:rsid w:val="0040267C"/>
    <w:rsid w:val="0040293F"/>
    <w:rsid w:val="00402F0A"/>
    <w:rsid w:val="00403442"/>
    <w:rsid w:val="00403761"/>
    <w:rsid w:val="0040443B"/>
    <w:rsid w:val="004045DB"/>
    <w:rsid w:val="004046B2"/>
    <w:rsid w:val="00404A9F"/>
    <w:rsid w:val="004054AF"/>
    <w:rsid w:val="004054F5"/>
    <w:rsid w:val="00405590"/>
    <w:rsid w:val="00405723"/>
    <w:rsid w:val="00407CD2"/>
    <w:rsid w:val="004104FB"/>
    <w:rsid w:val="00410805"/>
    <w:rsid w:val="00413E3A"/>
    <w:rsid w:val="0041440E"/>
    <w:rsid w:val="004144FE"/>
    <w:rsid w:val="00414B1C"/>
    <w:rsid w:val="00421D01"/>
    <w:rsid w:val="00422C81"/>
    <w:rsid w:val="00423D77"/>
    <w:rsid w:val="00424578"/>
    <w:rsid w:val="00424839"/>
    <w:rsid w:val="00424938"/>
    <w:rsid w:val="004252B9"/>
    <w:rsid w:val="00425C4B"/>
    <w:rsid w:val="004265A0"/>
    <w:rsid w:val="00426770"/>
    <w:rsid w:val="00426D3E"/>
    <w:rsid w:val="00427E16"/>
    <w:rsid w:val="004304AD"/>
    <w:rsid w:val="00430C50"/>
    <w:rsid w:val="00430C75"/>
    <w:rsid w:val="00432E1E"/>
    <w:rsid w:val="0043344E"/>
    <w:rsid w:val="00436006"/>
    <w:rsid w:val="004363AE"/>
    <w:rsid w:val="004374BF"/>
    <w:rsid w:val="0044040B"/>
    <w:rsid w:val="0044051F"/>
    <w:rsid w:val="00440ADF"/>
    <w:rsid w:val="00443560"/>
    <w:rsid w:val="0044505D"/>
    <w:rsid w:val="004455C6"/>
    <w:rsid w:val="00445F92"/>
    <w:rsid w:val="004514F9"/>
    <w:rsid w:val="00451683"/>
    <w:rsid w:val="004522D1"/>
    <w:rsid w:val="00454BC0"/>
    <w:rsid w:val="0045601E"/>
    <w:rsid w:val="004564F8"/>
    <w:rsid w:val="00461444"/>
    <w:rsid w:val="00462F62"/>
    <w:rsid w:val="00463862"/>
    <w:rsid w:val="0046490B"/>
    <w:rsid w:val="00464FA7"/>
    <w:rsid w:val="004664EC"/>
    <w:rsid w:val="0046669E"/>
    <w:rsid w:val="00466781"/>
    <w:rsid w:val="00466E1F"/>
    <w:rsid w:val="00467150"/>
    <w:rsid w:val="00470D6E"/>
    <w:rsid w:val="004727F9"/>
    <w:rsid w:val="00474D77"/>
    <w:rsid w:val="004750F9"/>
    <w:rsid w:val="0047517D"/>
    <w:rsid w:val="00475952"/>
    <w:rsid w:val="00475C6F"/>
    <w:rsid w:val="00475FA0"/>
    <w:rsid w:val="004769D1"/>
    <w:rsid w:val="00481EC2"/>
    <w:rsid w:val="00482168"/>
    <w:rsid w:val="00483389"/>
    <w:rsid w:val="00483731"/>
    <w:rsid w:val="00483C6C"/>
    <w:rsid w:val="00484D85"/>
    <w:rsid w:val="00484F1A"/>
    <w:rsid w:val="0048576D"/>
    <w:rsid w:val="00490BA4"/>
    <w:rsid w:val="00490D2D"/>
    <w:rsid w:val="0049226B"/>
    <w:rsid w:val="00492B3B"/>
    <w:rsid w:val="00492D1B"/>
    <w:rsid w:val="00492D2E"/>
    <w:rsid w:val="00495777"/>
    <w:rsid w:val="0049651B"/>
    <w:rsid w:val="00496AC2"/>
    <w:rsid w:val="00496BFB"/>
    <w:rsid w:val="004A007E"/>
    <w:rsid w:val="004A0756"/>
    <w:rsid w:val="004A29EB"/>
    <w:rsid w:val="004A2CED"/>
    <w:rsid w:val="004A5310"/>
    <w:rsid w:val="004A5525"/>
    <w:rsid w:val="004A55FC"/>
    <w:rsid w:val="004A6519"/>
    <w:rsid w:val="004A75BE"/>
    <w:rsid w:val="004B0181"/>
    <w:rsid w:val="004B0CCE"/>
    <w:rsid w:val="004B2C8B"/>
    <w:rsid w:val="004C1246"/>
    <w:rsid w:val="004C131C"/>
    <w:rsid w:val="004C1480"/>
    <w:rsid w:val="004C1964"/>
    <w:rsid w:val="004C1C56"/>
    <w:rsid w:val="004C22F4"/>
    <w:rsid w:val="004C3289"/>
    <w:rsid w:val="004C3A5D"/>
    <w:rsid w:val="004C3C1E"/>
    <w:rsid w:val="004C4537"/>
    <w:rsid w:val="004C6785"/>
    <w:rsid w:val="004C6A85"/>
    <w:rsid w:val="004C6CB1"/>
    <w:rsid w:val="004C7332"/>
    <w:rsid w:val="004C75EB"/>
    <w:rsid w:val="004D138B"/>
    <w:rsid w:val="004D1662"/>
    <w:rsid w:val="004D3C88"/>
    <w:rsid w:val="004D4253"/>
    <w:rsid w:val="004D4942"/>
    <w:rsid w:val="004D5725"/>
    <w:rsid w:val="004E0F8F"/>
    <w:rsid w:val="004E1386"/>
    <w:rsid w:val="004E2485"/>
    <w:rsid w:val="004E29E7"/>
    <w:rsid w:val="004E3298"/>
    <w:rsid w:val="004E3779"/>
    <w:rsid w:val="004E4A2E"/>
    <w:rsid w:val="004E55C8"/>
    <w:rsid w:val="004E6D0B"/>
    <w:rsid w:val="004E6FE5"/>
    <w:rsid w:val="004E7CD8"/>
    <w:rsid w:val="004F01C4"/>
    <w:rsid w:val="004F02FF"/>
    <w:rsid w:val="004F22DA"/>
    <w:rsid w:val="004F33BC"/>
    <w:rsid w:val="004F4179"/>
    <w:rsid w:val="004F4560"/>
    <w:rsid w:val="004F45C3"/>
    <w:rsid w:val="004F46B5"/>
    <w:rsid w:val="004F4709"/>
    <w:rsid w:val="004F4D2D"/>
    <w:rsid w:val="004F6805"/>
    <w:rsid w:val="004F6A4C"/>
    <w:rsid w:val="004F7224"/>
    <w:rsid w:val="004F79AE"/>
    <w:rsid w:val="00501D9D"/>
    <w:rsid w:val="00502EE0"/>
    <w:rsid w:val="0050401F"/>
    <w:rsid w:val="0050495E"/>
    <w:rsid w:val="005060CA"/>
    <w:rsid w:val="005072B9"/>
    <w:rsid w:val="00510235"/>
    <w:rsid w:val="00510E76"/>
    <w:rsid w:val="00512C8D"/>
    <w:rsid w:val="0051377A"/>
    <w:rsid w:val="005141FB"/>
    <w:rsid w:val="005143F4"/>
    <w:rsid w:val="005147DF"/>
    <w:rsid w:val="00514B77"/>
    <w:rsid w:val="00514BB3"/>
    <w:rsid w:val="00514C1B"/>
    <w:rsid w:val="00515A7A"/>
    <w:rsid w:val="00515D12"/>
    <w:rsid w:val="005172E6"/>
    <w:rsid w:val="00523C9E"/>
    <w:rsid w:val="005241C6"/>
    <w:rsid w:val="0052434B"/>
    <w:rsid w:val="0052454E"/>
    <w:rsid w:val="00524A34"/>
    <w:rsid w:val="0052506F"/>
    <w:rsid w:val="00525B62"/>
    <w:rsid w:val="00526612"/>
    <w:rsid w:val="00526AA9"/>
    <w:rsid w:val="00526BE0"/>
    <w:rsid w:val="00530E2D"/>
    <w:rsid w:val="005313E5"/>
    <w:rsid w:val="00531676"/>
    <w:rsid w:val="00533622"/>
    <w:rsid w:val="00533BF3"/>
    <w:rsid w:val="00534227"/>
    <w:rsid w:val="0053543C"/>
    <w:rsid w:val="00536892"/>
    <w:rsid w:val="00536C04"/>
    <w:rsid w:val="00536FE2"/>
    <w:rsid w:val="00540C16"/>
    <w:rsid w:val="005433B2"/>
    <w:rsid w:val="0054372A"/>
    <w:rsid w:val="00543BF4"/>
    <w:rsid w:val="00543FCC"/>
    <w:rsid w:val="00544887"/>
    <w:rsid w:val="00545C30"/>
    <w:rsid w:val="005474A0"/>
    <w:rsid w:val="005475E5"/>
    <w:rsid w:val="005504F6"/>
    <w:rsid w:val="00550793"/>
    <w:rsid w:val="00550BA5"/>
    <w:rsid w:val="00550BD3"/>
    <w:rsid w:val="00550EE7"/>
    <w:rsid w:val="00550F8C"/>
    <w:rsid w:val="005533D6"/>
    <w:rsid w:val="00554AD8"/>
    <w:rsid w:val="00555374"/>
    <w:rsid w:val="00555CBB"/>
    <w:rsid w:val="00556566"/>
    <w:rsid w:val="00556FD2"/>
    <w:rsid w:val="0056055C"/>
    <w:rsid w:val="0056132C"/>
    <w:rsid w:val="0056175D"/>
    <w:rsid w:val="00565D5C"/>
    <w:rsid w:val="00572CA8"/>
    <w:rsid w:val="0057328A"/>
    <w:rsid w:val="00574CB7"/>
    <w:rsid w:val="005757A5"/>
    <w:rsid w:val="005762B5"/>
    <w:rsid w:val="005814A1"/>
    <w:rsid w:val="00584306"/>
    <w:rsid w:val="00584823"/>
    <w:rsid w:val="00584A77"/>
    <w:rsid w:val="005856EA"/>
    <w:rsid w:val="005869C6"/>
    <w:rsid w:val="00586DF9"/>
    <w:rsid w:val="005900A0"/>
    <w:rsid w:val="00590196"/>
    <w:rsid w:val="005928D8"/>
    <w:rsid w:val="00592F63"/>
    <w:rsid w:val="005937B8"/>
    <w:rsid w:val="00593E69"/>
    <w:rsid w:val="00594521"/>
    <w:rsid w:val="0059482F"/>
    <w:rsid w:val="0059589A"/>
    <w:rsid w:val="0059608A"/>
    <w:rsid w:val="00597205"/>
    <w:rsid w:val="005A0FD0"/>
    <w:rsid w:val="005A1763"/>
    <w:rsid w:val="005A2F9E"/>
    <w:rsid w:val="005A3E4B"/>
    <w:rsid w:val="005A48DA"/>
    <w:rsid w:val="005A4B2C"/>
    <w:rsid w:val="005A65A6"/>
    <w:rsid w:val="005A701E"/>
    <w:rsid w:val="005A7C0F"/>
    <w:rsid w:val="005B057F"/>
    <w:rsid w:val="005B0795"/>
    <w:rsid w:val="005B1DE8"/>
    <w:rsid w:val="005B35F4"/>
    <w:rsid w:val="005B41E1"/>
    <w:rsid w:val="005B4CD3"/>
    <w:rsid w:val="005B5D2E"/>
    <w:rsid w:val="005B666C"/>
    <w:rsid w:val="005B6AF3"/>
    <w:rsid w:val="005B6FB9"/>
    <w:rsid w:val="005C059D"/>
    <w:rsid w:val="005C065B"/>
    <w:rsid w:val="005C210A"/>
    <w:rsid w:val="005C21BD"/>
    <w:rsid w:val="005C223F"/>
    <w:rsid w:val="005C43D1"/>
    <w:rsid w:val="005C5437"/>
    <w:rsid w:val="005C54C5"/>
    <w:rsid w:val="005C5EE0"/>
    <w:rsid w:val="005D1B65"/>
    <w:rsid w:val="005D3085"/>
    <w:rsid w:val="005D464B"/>
    <w:rsid w:val="005D505B"/>
    <w:rsid w:val="005D57A3"/>
    <w:rsid w:val="005D6400"/>
    <w:rsid w:val="005D6796"/>
    <w:rsid w:val="005D7904"/>
    <w:rsid w:val="005D7BDD"/>
    <w:rsid w:val="005D7C63"/>
    <w:rsid w:val="005E1E2A"/>
    <w:rsid w:val="005E2BFB"/>
    <w:rsid w:val="005E3363"/>
    <w:rsid w:val="005E37C7"/>
    <w:rsid w:val="005E4064"/>
    <w:rsid w:val="005E48CA"/>
    <w:rsid w:val="005E5435"/>
    <w:rsid w:val="005E56E5"/>
    <w:rsid w:val="005E59C7"/>
    <w:rsid w:val="005E6519"/>
    <w:rsid w:val="005E7066"/>
    <w:rsid w:val="005E75C4"/>
    <w:rsid w:val="005E7E89"/>
    <w:rsid w:val="005F0053"/>
    <w:rsid w:val="005F0B97"/>
    <w:rsid w:val="005F1858"/>
    <w:rsid w:val="005F1B79"/>
    <w:rsid w:val="005F1E88"/>
    <w:rsid w:val="005F23AE"/>
    <w:rsid w:val="005F440C"/>
    <w:rsid w:val="005F4587"/>
    <w:rsid w:val="005F5788"/>
    <w:rsid w:val="005F74BA"/>
    <w:rsid w:val="0060167C"/>
    <w:rsid w:val="006016CD"/>
    <w:rsid w:val="00601773"/>
    <w:rsid w:val="006021E7"/>
    <w:rsid w:val="006048FC"/>
    <w:rsid w:val="006067CB"/>
    <w:rsid w:val="00606A37"/>
    <w:rsid w:val="00606DBC"/>
    <w:rsid w:val="006072CE"/>
    <w:rsid w:val="006109C4"/>
    <w:rsid w:val="00611758"/>
    <w:rsid w:val="00615F0D"/>
    <w:rsid w:val="006164B4"/>
    <w:rsid w:val="006165D1"/>
    <w:rsid w:val="00617456"/>
    <w:rsid w:val="006215EF"/>
    <w:rsid w:val="0062189E"/>
    <w:rsid w:val="006237CF"/>
    <w:rsid w:val="006257BD"/>
    <w:rsid w:val="00625E46"/>
    <w:rsid w:val="006261C9"/>
    <w:rsid w:val="00627D95"/>
    <w:rsid w:val="00631FCD"/>
    <w:rsid w:val="006321CC"/>
    <w:rsid w:val="00632E4F"/>
    <w:rsid w:val="006335EF"/>
    <w:rsid w:val="00633DEB"/>
    <w:rsid w:val="00635F28"/>
    <w:rsid w:val="006374FF"/>
    <w:rsid w:val="00640376"/>
    <w:rsid w:val="00641426"/>
    <w:rsid w:val="006415BF"/>
    <w:rsid w:val="0064176B"/>
    <w:rsid w:val="00642D1F"/>
    <w:rsid w:val="00644936"/>
    <w:rsid w:val="00644D42"/>
    <w:rsid w:val="00645062"/>
    <w:rsid w:val="00646453"/>
    <w:rsid w:val="006464C3"/>
    <w:rsid w:val="00646EB5"/>
    <w:rsid w:val="00647240"/>
    <w:rsid w:val="0064767A"/>
    <w:rsid w:val="006504D3"/>
    <w:rsid w:val="00651E6C"/>
    <w:rsid w:val="0065266A"/>
    <w:rsid w:val="00652F5A"/>
    <w:rsid w:val="00653F2C"/>
    <w:rsid w:val="00654F90"/>
    <w:rsid w:val="00655D30"/>
    <w:rsid w:val="0065659B"/>
    <w:rsid w:val="00657382"/>
    <w:rsid w:val="0065798B"/>
    <w:rsid w:val="00660924"/>
    <w:rsid w:val="00660DA6"/>
    <w:rsid w:val="0066138E"/>
    <w:rsid w:val="00661C73"/>
    <w:rsid w:val="00662EB8"/>
    <w:rsid w:val="006641D1"/>
    <w:rsid w:val="00664CDC"/>
    <w:rsid w:val="006671C9"/>
    <w:rsid w:val="00667795"/>
    <w:rsid w:val="006707DB"/>
    <w:rsid w:val="00672142"/>
    <w:rsid w:val="00677E9C"/>
    <w:rsid w:val="00681098"/>
    <w:rsid w:val="006822F7"/>
    <w:rsid w:val="00683633"/>
    <w:rsid w:val="00683FAE"/>
    <w:rsid w:val="0068485E"/>
    <w:rsid w:val="00685736"/>
    <w:rsid w:val="00686F5D"/>
    <w:rsid w:val="00687482"/>
    <w:rsid w:val="00687CC3"/>
    <w:rsid w:val="00690CFD"/>
    <w:rsid w:val="00692B78"/>
    <w:rsid w:val="0069344E"/>
    <w:rsid w:val="006934C0"/>
    <w:rsid w:val="0069402A"/>
    <w:rsid w:val="00694338"/>
    <w:rsid w:val="0069469F"/>
    <w:rsid w:val="00696736"/>
    <w:rsid w:val="00696A3E"/>
    <w:rsid w:val="00696BC1"/>
    <w:rsid w:val="006A1063"/>
    <w:rsid w:val="006A295E"/>
    <w:rsid w:val="006A32B1"/>
    <w:rsid w:val="006A3F16"/>
    <w:rsid w:val="006A3FBF"/>
    <w:rsid w:val="006A466B"/>
    <w:rsid w:val="006A73A8"/>
    <w:rsid w:val="006A77B5"/>
    <w:rsid w:val="006B08D1"/>
    <w:rsid w:val="006B08F1"/>
    <w:rsid w:val="006B1443"/>
    <w:rsid w:val="006B156F"/>
    <w:rsid w:val="006B206E"/>
    <w:rsid w:val="006B35B3"/>
    <w:rsid w:val="006B3F90"/>
    <w:rsid w:val="006B47A0"/>
    <w:rsid w:val="006B71A8"/>
    <w:rsid w:val="006C2460"/>
    <w:rsid w:val="006C2E24"/>
    <w:rsid w:val="006C33BA"/>
    <w:rsid w:val="006C3A53"/>
    <w:rsid w:val="006C460C"/>
    <w:rsid w:val="006D038E"/>
    <w:rsid w:val="006D0C58"/>
    <w:rsid w:val="006D26D0"/>
    <w:rsid w:val="006D2999"/>
    <w:rsid w:val="006D2F28"/>
    <w:rsid w:val="006D402E"/>
    <w:rsid w:val="006D572C"/>
    <w:rsid w:val="006D5EE9"/>
    <w:rsid w:val="006D6CBA"/>
    <w:rsid w:val="006D7131"/>
    <w:rsid w:val="006D78DE"/>
    <w:rsid w:val="006E1C1D"/>
    <w:rsid w:val="006E28FC"/>
    <w:rsid w:val="006E2AB7"/>
    <w:rsid w:val="006E5556"/>
    <w:rsid w:val="006E56ED"/>
    <w:rsid w:val="006E71A0"/>
    <w:rsid w:val="006E7E34"/>
    <w:rsid w:val="006F14B8"/>
    <w:rsid w:val="006F368A"/>
    <w:rsid w:val="006F4668"/>
    <w:rsid w:val="006F48FD"/>
    <w:rsid w:val="006F625D"/>
    <w:rsid w:val="006F6405"/>
    <w:rsid w:val="006F6B2A"/>
    <w:rsid w:val="006F6D30"/>
    <w:rsid w:val="006F7AA3"/>
    <w:rsid w:val="006F7D59"/>
    <w:rsid w:val="00701030"/>
    <w:rsid w:val="00701DD4"/>
    <w:rsid w:val="0070204F"/>
    <w:rsid w:val="0070211D"/>
    <w:rsid w:val="0070254E"/>
    <w:rsid w:val="00703556"/>
    <w:rsid w:val="0070419B"/>
    <w:rsid w:val="00704692"/>
    <w:rsid w:val="0070592D"/>
    <w:rsid w:val="007061EB"/>
    <w:rsid w:val="0070709B"/>
    <w:rsid w:val="00711913"/>
    <w:rsid w:val="007123BC"/>
    <w:rsid w:val="00713A99"/>
    <w:rsid w:val="00714852"/>
    <w:rsid w:val="007150F7"/>
    <w:rsid w:val="00717B8C"/>
    <w:rsid w:val="00721420"/>
    <w:rsid w:val="00721E95"/>
    <w:rsid w:val="0072213D"/>
    <w:rsid w:val="00722A9A"/>
    <w:rsid w:val="007232D4"/>
    <w:rsid w:val="00723350"/>
    <w:rsid w:val="00726240"/>
    <w:rsid w:val="0072634A"/>
    <w:rsid w:val="007272CE"/>
    <w:rsid w:val="0073058E"/>
    <w:rsid w:val="00730762"/>
    <w:rsid w:val="00730D61"/>
    <w:rsid w:val="00731C87"/>
    <w:rsid w:val="00732B8A"/>
    <w:rsid w:val="00733BE5"/>
    <w:rsid w:val="00734BAD"/>
    <w:rsid w:val="00735261"/>
    <w:rsid w:val="00737B2A"/>
    <w:rsid w:val="00740371"/>
    <w:rsid w:val="0074046B"/>
    <w:rsid w:val="00740A1A"/>
    <w:rsid w:val="007410AC"/>
    <w:rsid w:val="00741A33"/>
    <w:rsid w:val="00742A33"/>
    <w:rsid w:val="00743F77"/>
    <w:rsid w:val="00745043"/>
    <w:rsid w:val="007459C6"/>
    <w:rsid w:val="00745E5B"/>
    <w:rsid w:val="00746164"/>
    <w:rsid w:val="007464BA"/>
    <w:rsid w:val="00750444"/>
    <w:rsid w:val="0075083B"/>
    <w:rsid w:val="00751D92"/>
    <w:rsid w:val="00752D8E"/>
    <w:rsid w:val="007534AA"/>
    <w:rsid w:val="007535C7"/>
    <w:rsid w:val="0075399C"/>
    <w:rsid w:val="00754404"/>
    <w:rsid w:val="00756F5B"/>
    <w:rsid w:val="0075720D"/>
    <w:rsid w:val="00757FA8"/>
    <w:rsid w:val="007618AE"/>
    <w:rsid w:val="00762CCB"/>
    <w:rsid w:val="007635AA"/>
    <w:rsid w:val="007635E8"/>
    <w:rsid w:val="007638DA"/>
    <w:rsid w:val="00763BF7"/>
    <w:rsid w:val="00764FA6"/>
    <w:rsid w:val="00766A3B"/>
    <w:rsid w:val="00767A9A"/>
    <w:rsid w:val="007700A0"/>
    <w:rsid w:val="00770C9E"/>
    <w:rsid w:val="0077120A"/>
    <w:rsid w:val="007716C2"/>
    <w:rsid w:val="00774761"/>
    <w:rsid w:val="00774C38"/>
    <w:rsid w:val="00776768"/>
    <w:rsid w:val="00776C30"/>
    <w:rsid w:val="007800BE"/>
    <w:rsid w:val="00780634"/>
    <w:rsid w:val="00780A9A"/>
    <w:rsid w:val="00780ECC"/>
    <w:rsid w:val="00781527"/>
    <w:rsid w:val="007819E2"/>
    <w:rsid w:val="007828BA"/>
    <w:rsid w:val="0078338F"/>
    <w:rsid w:val="007835A9"/>
    <w:rsid w:val="00784CC4"/>
    <w:rsid w:val="0078524D"/>
    <w:rsid w:val="00786821"/>
    <w:rsid w:val="00786D27"/>
    <w:rsid w:val="00787BE1"/>
    <w:rsid w:val="007900D6"/>
    <w:rsid w:val="00791173"/>
    <w:rsid w:val="00793967"/>
    <w:rsid w:val="00794538"/>
    <w:rsid w:val="00794B62"/>
    <w:rsid w:val="00794CA9"/>
    <w:rsid w:val="00794F21"/>
    <w:rsid w:val="00795663"/>
    <w:rsid w:val="00795EC5"/>
    <w:rsid w:val="00796BBC"/>
    <w:rsid w:val="00796D3D"/>
    <w:rsid w:val="00797E6B"/>
    <w:rsid w:val="007A0A02"/>
    <w:rsid w:val="007A148D"/>
    <w:rsid w:val="007A212A"/>
    <w:rsid w:val="007A2BA3"/>
    <w:rsid w:val="007A3672"/>
    <w:rsid w:val="007A535F"/>
    <w:rsid w:val="007A621B"/>
    <w:rsid w:val="007A6B2D"/>
    <w:rsid w:val="007A6CA1"/>
    <w:rsid w:val="007B0FAC"/>
    <w:rsid w:val="007B14AC"/>
    <w:rsid w:val="007B219D"/>
    <w:rsid w:val="007B2407"/>
    <w:rsid w:val="007B2419"/>
    <w:rsid w:val="007B2BF2"/>
    <w:rsid w:val="007B329B"/>
    <w:rsid w:val="007B3BE8"/>
    <w:rsid w:val="007B4B79"/>
    <w:rsid w:val="007B5199"/>
    <w:rsid w:val="007B591C"/>
    <w:rsid w:val="007B69F9"/>
    <w:rsid w:val="007C0042"/>
    <w:rsid w:val="007C0CB9"/>
    <w:rsid w:val="007C0DE5"/>
    <w:rsid w:val="007C1018"/>
    <w:rsid w:val="007C1A4D"/>
    <w:rsid w:val="007C22F7"/>
    <w:rsid w:val="007C3056"/>
    <w:rsid w:val="007C3122"/>
    <w:rsid w:val="007C3137"/>
    <w:rsid w:val="007C3182"/>
    <w:rsid w:val="007C3EB1"/>
    <w:rsid w:val="007C4558"/>
    <w:rsid w:val="007C5C1A"/>
    <w:rsid w:val="007D03CB"/>
    <w:rsid w:val="007D0851"/>
    <w:rsid w:val="007D0CB0"/>
    <w:rsid w:val="007D3BD3"/>
    <w:rsid w:val="007D42E0"/>
    <w:rsid w:val="007D46F2"/>
    <w:rsid w:val="007D5ADD"/>
    <w:rsid w:val="007D69D6"/>
    <w:rsid w:val="007E033D"/>
    <w:rsid w:val="007E064B"/>
    <w:rsid w:val="007E0ABA"/>
    <w:rsid w:val="007E1573"/>
    <w:rsid w:val="007E176D"/>
    <w:rsid w:val="007E2965"/>
    <w:rsid w:val="007E3CAB"/>
    <w:rsid w:val="007E4238"/>
    <w:rsid w:val="007E5A50"/>
    <w:rsid w:val="007E63DF"/>
    <w:rsid w:val="007E644C"/>
    <w:rsid w:val="007E6C58"/>
    <w:rsid w:val="007F0613"/>
    <w:rsid w:val="007F563D"/>
    <w:rsid w:val="007F6329"/>
    <w:rsid w:val="007F655A"/>
    <w:rsid w:val="007F6710"/>
    <w:rsid w:val="007F6862"/>
    <w:rsid w:val="007F6FEF"/>
    <w:rsid w:val="007F7F19"/>
    <w:rsid w:val="008018D8"/>
    <w:rsid w:val="00804787"/>
    <w:rsid w:val="00805B6C"/>
    <w:rsid w:val="0080638C"/>
    <w:rsid w:val="00806B4D"/>
    <w:rsid w:val="00810172"/>
    <w:rsid w:val="0081094D"/>
    <w:rsid w:val="008122F1"/>
    <w:rsid w:val="00812D05"/>
    <w:rsid w:val="00813A2F"/>
    <w:rsid w:val="00814FAE"/>
    <w:rsid w:val="00815766"/>
    <w:rsid w:val="00815AC6"/>
    <w:rsid w:val="00815E48"/>
    <w:rsid w:val="00816241"/>
    <w:rsid w:val="008168EC"/>
    <w:rsid w:val="00820682"/>
    <w:rsid w:val="00821434"/>
    <w:rsid w:val="0082184B"/>
    <w:rsid w:val="00822E06"/>
    <w:rsid w:val="00823DD9"/>
    <w:rsid w:val="00826752"/>
    <w:rsid w:val="00827E4A"/>
    <w:rsid w:val="008320B2"/>
    <w:rsid w:val="00832BA5"/>
    <w:rsid w:val="008330A0"/>
    <w:rsid w:val="00833478"/>
    <w:rsid w:val="00834F23"/>
    <w:rsid w:val="008373AF"/>
    <w:rsid w:val="0084056C"/>
    <w:rsid w:val="008406C2"/>
    <w:rsid w:val="0084073C"/>
    <w:rsid w:val="0084154B"/>
    <w:rsid w:val="0084178A"/>
    <w:rsid w:val="00842CB7"/>
    <w:rsid w:val="00843548"/>
    <w:rsid w:val="00843903"/>
    <w:rsid w:val="00846A31"/>
    <w:rsid w:val="0084742F"/>
    <w:rsid w:val="00847C58"/>
    <w:rsid w:val="00847F5C"/>
    <w:rsid w:val="00850300"/>
    <w:rsid w:val="008506BA"/>
    <w:rsid w:val="00850962"/>
    <w:rsid w:val="0085168E"/>
    <w:rsid w:val="008519A3"/>
    <w:rsid w:val="008523A4"/>
    <w:rsid w:val="00854981"/>
    <w:rsid w:val="00854B77"/>
    <w:rsid w:val="00854E08"/>
    <w:rsid w:val="0085576D"/>
    <w:rsid w:val="00857A26"/>
    <w:rsid w:val="00857A3F"/>
    <w:rsid w:val="00860EAF"/>
    <w:rsid w:val="008614B0"/>
    <w:rsid w:val="008616A9"/>
    <w:rsid w:val="008619F0"/>
    <w:rsid w:val="00861DE3"/>
    <w:rsid w:val="00861DF8"/>
    <w:rsid w:val="00861F25"/>
    <w:rsid w:val="00861F7D"/>
    <w:rsid w:val="008637E7"/>
    <w:rsid w:val="00867E2A"/>
    <w:rsid w:val="00870AB4"/>
    <w:rsid w:val="008718D5"/>
    <w:rsid w:val="00871F37"/>
    <w:rsid w:val="008727A0"/>
    <w:rsid w:val="008728D2"/>
    <w:rsid w:val="00873E37"/>
    <w:rsid w:val="008752C6"/>
    <w:rsid w:val="008769AE"/>
    <w:rsid w:val="008773DF"/>
    <w:rsid w:val="00880083"/>
    <w:rsid w:val="00880149"/>
    <w:rsid w:val="008814D1"/>
    <w:rsid w:val="008814F5"/>
    <w:rsid w:val="008815D0"/>
    <w:rsid w:val="00882DC9"/>
    <w:rsid w:val="008841C5"/>
    <w:rsid w:val="00884553"/>
    <w:rsid w:val="00884F65"/>
    <w:rsid w:val="00887204"/>
    <w:rsid w:val="00887898"/>
    <w:rsid w:val="00887A69"/>
    <w:rsid w:val="008905AB"/>
    <w:rsid w:val="00890AF3"/>
    <w:rsid w:val="00890C87"/>
    <w:rsid w:val="00891270"/>
    <w:rsid w:val="0089167C"/>
    <w:rsid w:val="00891973"/>
    <w:rsid w:val="00891987"/>
    <w:rsid w:val="00892E4D"/>
    <w:rsid w:val="00892FBB"/>
    <w:rsid w:val="00894D1F"/>
    <w:rsid w:val="00896CC0"/>
    <w:rsid w:val="008971CD"/>
    <w:rsid w:val="00897592"/>
    <w:rsid w:val="008977DB"/>
    <w:rsid w:val="0089780C"/>
    <w:rsid w:val="00897C8A"/>
    <w:rsid w:val="00897F49"/>
    <w:rsid w:val="008A0202"/>
    <w:rsid w:val="008A030C"/>
    <w:rsid w:val="008A2A21"/>
    <w:rsid w:val="008A2A4E"/>
    <w:rsid w:val="008A2B53"/>
    <w:rsid w:val="008A3055"/>
    <w:rsid w:val="008A4337"/>
    <w:rsid w:val="008A4B46"/>
    <w:rsid w:val="008A5D89"/>
    <w:rsid w:val="008A6267"/>
    <w:rsid w:val="008A64A1"/>
    <w:rsid w:val="008A7933"/>
    <w:rsid w:val="008B303A"/>
    <w:rsid w:val="008B3E47"/>
    <w:rsid w:val="008B4905"/>
    <w:rsid w:val="008B50A9"/>
    <w:rsid w:val="008B563E"/>
    <w:rsid w:val="008B6B8E"/>
    <w:rsid w:val="008B6C02"/>
    <w:rsid w:val="008C073D"/>
    <w:rsid w:val="008C1167"/>
    <w:rsid w:val="008C2219"/>
    <w:rsid w:val="008C292C"/>
    <w:rsid w:val="008C3125"/>
    <w:rsid w:val="008C59AA"/>
    <w:rsid w:val="008C5E8F"/>
    <w:rsid w:val="008D0069"/>
    <w:rsid w:val="008D1810"/>
    <w:rsid w:val="008D2BE1"/>
    <w:rsid w:val="008D438A"/>
    <w:rsid w:val="008D474E"/>
    <w:rsid w:val="008D4FCD"/>
    <w:rsid w:val="008D59C5"/>
    <w:rsid w:val="008D5B05"/>
    <w:rsid w:val="008D5C26"/>
    <w:rsid w:val="008D5F3D"/>
    <w:rsid w:val="008D6DC6"/>
    <w:rsid w:val="008D7402"/>
    <w:rsid w:val="008E18CD"/>
    <w:rsid w:val="008E2A68"/>
    <w:rsid w:val="008E2EB2"/>
    <w:rsid w:val="008E4429"/>
    <w:rsid w:val="008E4F13"/>
    <w:rsid w:val="008E65F6"/>
    <w:rsid w:val="008E6DBC"/>
    <w:rsid w:val="008F020F"/>
    <w:rsid w:val="008F13AB"/>
    <w:rsid w:val="008F1774"/>
    <w:rsid w:val="008F22C5"/>
    <w:rsid w:val="008F26A9"/>
    <w:rsid w:val="008F2E60"/>
    <w:rsid w:val="008F314F"/>
    <w:rsid w:val="008F340E"/>
    <w:rsid w:val="008F46C6"/>
    <w:rsid w:val="008F6E1A"/>
    <w:rsid w:val="008F767E"/>
    <w:rsid w:val="008F7688"/>
    <w:rsid w:val="00900ADF"/>
    <w:rsid w:val="00900D4E"/>
    <w:rsid w:val="009016D0"/>
    <w:rsid w:val="00901AE3"/>
    <w:rsid w:val="0090285D"/>
    <w:rsid w:val="00903CDD"/>
    <w:rsid w:val="0090435E"/>
    <w:rsid w:val="00904E6B"/>
    <w:rsid w:val="00905512"/>
    <w:rsid w:val="00910BDA"/>
    <w:rsid w:val="009111DA"/>
    <w:rsid w:val="00911552"/>
    <w:rsid w:val="00911EE2"/>
    <w:rsid w:val="00912ACF"/>
    <w:rsid w:val="0091419D"/>
    <w:rsid w:val="00914339"/>
    <w:rsid w:val="0091433E"/>
    <w:rsid w:val="009148B7"/>
    <w:rsid w:val="00914F63"/>
    <w:rsid w:val="00916458"/>
    <w:rsid w:val="0092096F"/>
    <w:rsid w:val="0092153D"/>
    <w:rsid w:val="009221D1"/>
    <w:rsid w:val="00923654"/>
    <w:rsid w:val="0092537B"/>
    <w:rsid w:val="00925EC4"/>
    <w:rsid w:val="00927D78"/>
    <w:rsid w:val="00927F78"/>
    <w:rsid w:val="00927FAB"/>
    <w:rsid w:val="0093040A"/>
    <w:rsid w:val="00930431"/>
    <w:rsid w:val="0093096A"/>
    <w:rsid w:val="00930F5E"/>
    <w:rsid w:val="009318AA"/>
    <w:rsid w:val="00931D19"/>
    <w:rsid w:val="00934193"/>
    <w:rsid w:val="00934AD2"/>
    <w:rsid w:val="00934EBB"/>
    <w:rsid w:val="009356EF"/>
    <w:rsid w:val="00936DBE"/>
    <w:rsid w:val="00937D1E"/>
    <w:rsid w:val="009413E5"/>
    <w:rsid w:val="00941B00"/>
    <w:rsid w:val="009432F4"/>
    <w:rsid w:val="00944806"/>
    <w:rsid w:val="00944E05"/>
    <w:rsid w:val="009466AA"/>
    <w:rsid w:val="00946915"/>
    <w:rsid w:val="00946CF1"/>
    <w:rsid w:val="00947225"/>
    <w:rsid w:val="009472B7"/>
    <w:rsid w:val="00950A00"/>
    <w:rsid w:val="00950FBF"/>
    <w:rsid w:val="009516FD"/>
    <w:rsid w:val="00951B9B"/>
    <w:rsid w:val="00952449"/>
    <w:rsid w:val="0095405B"/>
    <w:rsid w:val="00954A93"/>
    <w:rsid w:val="009550B9"/>
    <w:rsid w:val="0095579B"/>
    <w:rsid w:val="00956C0E"/>
    <w:rsid w:val="009603CB"/>
    <w:rsid w:val="00961A9A"/>
    <w:rsid w:val="009625ED"/>
    <w:rsid w:val="009638CC"/>
    <w:rsid w:val="00965863"/>
    <w:rsid w:val="0096634F"/>
    <w:rsid w:val="0097206B"/>
    <w:rsid w:val="009725D5"/>
    <w:rsid w:val="00972862"/>
    <w:rsid w:val="00972EF0"/>
    <w:rsid w:val="00973804"/>
    <w:rsid w:val="00973E6F"/>
    <w:rsid w:val="00975C04"/>
    <w:rsid w:val="00976533"/>
    <w:rsid w:val="00980F62"/>
    <w:rsid w:val="0098138D"/>
    <w:rsid w:val="00981FD5"/>
    <w:rsid w:val="00982303"/>
    <w:rsid w:val="00982618"/>
    <w:rsid w:val="009848FA"/>
    <w:rsid w:val="00985E68"/>
    <w:rsid w:val="009865B3"/>
    <w:rsid w:val="00986A74"/>
    <w:rsid w:val="009914DB"/>
    <w:rsid w:val="0099255F"/>
    <w:rsid w:val="009927D9"/>
    <w:rsid w:val="00993711"/>
    <w:rsid w:val="00993727"/>
    <w:rsid w:val="0099386A"/>
    <w:rsid w:val="0099414E"/>
    <w:rsid w:val="009958EB"/>
    <w:rsid w:val="009969E7"/>
    <w:rsid w:val="00996E94"/>
    <w:rsid w:val="00996F7D"/>
    <w:rsid w:val="00996FD4"/>
    <w:rsid w:val="0099702C"/>
    <w:rsid w:val="00997CC0"/>
    <w:rsid w:val="009A0814"/>
    <w:rsid w:val="009A2016"/>
    <w:rsid w:val="009A264B"/>
    <w:rsid w:val="009A31D7"/>
    <w:rsid w:val="009A4593"/>
    <w:rsid w:val="009A68EF"/>
    <w:rsid w:val="009A7EF2"/>
    <w:rsid w:val="009B0494"/>
    <w:rsid w:val="009B27EC"/>
    <w:rsid w:val="009B4A32"/>
    <w:rsid w:val="009B50B2"/>
    <w:rsid w:val="009B582F"/>
    <w:rsid w:val="009B6C3C"/>
    <w:rsid w:val="009B6F3F"/>
    <w:rsid w:val="009B737B"/>
    <w:rsid w:val="009B790F"/>
    <w:rsid w:val="009C17F9"/>
    <w:rsid w:val="009C4CB9"/>
    <w:rsid w:val="009C4D02"/>
    <w:rsid w:val="009C57BF"/>
    <w:rsid w:val="009C6280"/>
    <w:rsid w:val="009C6484"/>
    <w:rsid w:val="009C6D4C"/>
    <w:rsid w:val="009C781D"/>
    <w:rsid w:val="009C786C"/>
    <w:rsid w:val="009D2258"/>
    <w:rsid w:val="009D3DDF"/>
    <w:rsid w:val="009D452F"/>
    <w:rsid w:val="009D483D"/>
    <w:rsid w:val="009D593B"/>
    <w:rsid w:val="009D65CF"/>
    <w:rsid w:val="009D7E1C"/>
    <w:rsid w:val="009E0ADC"/>
    <w:rsid w:val="009E11C4"/>
    <w:rsid w:val="009E2B3C"/>
    <w:rsid w:val="009E31E0"/>
    <w:rsid w:val="009E3B18"/>
    <w:rsid w:val="009E3CB2"/>
    <w:rsid w:val="009E45B6"/>
    <w:rsid w:val="009E5402"/>
    <w:rsid w:val="009E6BFB"/>
    <w:rsid w:val="009E6DAC"/>
    <w:rsid w:val="009E7371"/>
    <w:rsid w:val="009E7E35"/>
    <w:rsid w:val="009F01D7"/>
    <w:rsid w:val="009F0236"/>
    <w:rsid w:val="009F1194"/>
    <w:rsid w:val="009F199D"/>
    <w:rsid w:val="009F1EA0"/>
    <w:rsid w:val="009F489C"/>
    <w:rsid w:val="009F5254"/>
    <w:rsid w:val="009F5523"/>
    <w:rsid w:val="009F5A25"/>
    <w:rsid w:val="00A0235E"/>
    <w:rsid w:val="00A045EE"/>
    <w:rsid w:val="00A065BF"/>
    <w:rsid w:val="00A07136"/>
    <w:rsid w:val="00A100ED"/>
    <w:rsid w:val="00A10493"/>
    <w:rsid w:val="00A10F0F"/>
    <w:rsid w:val="00A1160E"/>
    <w:rsid w:val="00A1172F"/>
    <w:rsid w:val="00A13C67"/>
    <w:rsid w:val="00A147D3"/>
    <w:rsid w:val="00A14CB1"/>
    <w:rsid w:val="00A1670E"/>
    <w:rsid w:val="00A16A0C"/>
    <w:rsid w:val="00A17C2B"/>
    <w:rsid w:val="00A17F73"/>
    <w:rsid w:val="00A212DE"/>
    <w:rsid w:val="00A21B41"/>
    <w:rsid w:val="00A220AE"/>
    <w:rsid w:val="00A24C22"/>
    <w:rsid w:val="00A26376"/>
    <w:rsid w:val="00A300DE"/>
    <w:rsid w:val="00A315EF"/>
    <w:rsid w:val="00A32A19"/>
    <w:rsid w:val="00A33A05"/>
    <w:rsid w:val="00A35190"/>
    <w:rsid w:val="00A35372"/>
    <w:rsid w:val="00A40076"/>
    <w:rsid w:val="00A41C63"/>
    <w:rsid w:val="00A42916"/>
    <w:rsid w:val="00A42F84"/>
    <w:rsid w:val="00A43330"/>
    <w:rsid w:val="00A43AB2"/>
    <w:rsid w:val="00A447C1"/>
    <w:rsid w:val="00A466F6"/>
    <w:rsid w:val="00A46F25"/>
    <w:rsid w:val="00A47BEB"/>
    <w:rsid w:val="00A47D63"/>
    <w:rsid w:val="00A522FA"/>
    <w:rsid w:val="00A52620"/>
    <w:rsid w:val="00A5278B"/>
    <w:rsid w:val="00A52C1D"/>
    <w:rsid w:val="00A52FAF"/>
    <w:rsid w:val="00A53071"/>
    <w:rsid w:val="00A533B6"/>
    <w:rsid w:val="00A533C6"/>
    <w:rsid w:val="00A53AC4"/>
    <w:rsid w:val="00A53E0C"/>
    <w:rsid w:val="00A546A4"/>
    <w:rsid w:val="00A54969"/>
    <w:rsid w:val="00A56240"/>
    <w:rsid w:val="00A5718A"/>
    <w:rsid w:val="00A57898"/>
    <w:rsid w:val="00A615C9"/>
    <w:rsid w:val="00A62EB2"/>
    <w:rsid w:val="00A62F9D"/>
    <w:rsid w:val="00A631FF"/>
    <w:rsid w:val="00A6407A"/>
    <w:rsid w:val="00A64950"/>
    <w:rsid w:val="00A64BAE"/>
    <w:rsid w:val="00A64FC8"/>
    <w:rsid w:val="00A65838"/>
    <w:rsid w:val="00A665AC"/>
    <w:rsid w:val="00A7015A"/>
    <w:rsid w:val="00A72995"/>
    <w:rsid w:val="00A72C4F"/>
    <w:rsid w:val="00A73478"/>
    <w:rsid w:val="00A73A16"/>
    <w:rsid w:val="00A73C0E"/>
    <w:rsid w:val="00A73DD1"/>
    <w:rsid w:val="00A73F8C"/>
    <w:rsid w:val="00A76B06"/>
    <w:rsid w:val="00A772C4"/>
    <w:rsid w:val="00A80539"/>
    <w:rsid w:val="00A818E8"/>
    <w:rsid w:val="00A82843"/>
    <w:rsid w:val="00A830CA"/>
    <w:rsid w:val="00A83347"/>
    <w:rsid w:val="00A84401"/>
    <w:rsid w:val="00A84DE3"/>
    <w:rsid w:val="00A86338"/>
    <w:rsid w:val="00A86DFE"/>
    <w:rsid w:val="00A87B22"/>
    <w:rsid w:val="00A90B5B"/>
    <w:rsid w:val="00A90BDD"/>
    <w:rsid w:val="00A90D72"/>
    <w:rsid w:val="00A91513"/>
    <w:rsid w:val="00A92D76"/>
    <w:rsid w:val="00A93860"/>
    <w:rsid w:val="00A940A9"/>
    <w:rsid w:val="00A94B79"/>
    <w:rsid w:val="00A95CBB"/>
    <w:rsid w:val="00A95FDB"/>
    <w:rsid w:val="00A97AAE"/>
    <w:rsid w:val="00AA0165"/>
    <w:rsid w:val="00AA20C1"/>
    <w:rsid w:val="00AA2E3F"/>
    <w:rsid w:val="00AA3083"/>
    <w:rsid w:val="00AA3920"/>
    <w:rsid w:val="00AA44E4"/>
    <w:rsid w:val="00AA574B"/>
    <w:rsid w:val="00AA5AB1"/>
    <w:rsid w:val="00AA7122"/>
    <w:rsid w:val="00AA7BA9"/>
    <w:rsid w:val="00AA7F9B"/>
    <w:rsid w:val="00AB007C"/>
    <w:rsid w:val="00AB010C"/>
    <w:rsid w:val="00AB1571"/>
    <w:rsid w:val="00AB35EF"/>
    <w:rsid w:val="00AB3935"/>
    <w:rsid w:val="00AB39A2"/>
    <w:rsid w:val="00AB6A7A"/>
    <w:rsid w:val="00AB6EAE"/>
    <w:rsid w:val="00AB71A9"/>
    <w:rsid w:val="00AB756A"/>
    <w:rsid w:val="00AC04C0"/>
    <w:rsid w:val="00AC2643"/>
    <w:rsid w:val="00AC2760"/>
    <w:rsid w:val="00AC27D1"/>
    <w:rsid w:val="00AC4693"/>
    <w:rsid w:val="00AC5BFD"/>
    <w:rsid w:val="00AC6072"/>
    <w:rsid w:val="00AC7291"/>
    <w:rsid w:val="00AD035A"/>
    <w:rsid w:val="00AD0736"/>
    <w:rsid w:val="00AD08F5"/>
    <w:rsid w:val="00AD0978"/>
    <w:rsid w:val="00AD1833"/>
    <w:rsid w:val="00AD4AFD"/>
    <w:rsid w:val="00AD5234"/>
    <w:rsid w:val="00AD52AA"/>
    <w:rsid w:val="00AD576F"/>
    <w:rsid w:val="00AD6522"/>
    <w:rsid w:val="00AD6DE4"/>
    <w:rsid w:val="00AE2318"/>
    <w:rsid w:val="00AE247A"/>
    <w:rsid w:val="00AE377B"/>
    <w:rsid w:val="00AE677F"/>
    <w:rsid w:val="00AE69DF"/>
    <w:rsid w:val="00AE7328"/>
    <w:rsid w:val="00AE77F5"/>
    <w:rsid w:val="00AE7C53"/>
    <w:rsid w:val="00AF2F0E"/>
    <w:rsid w:val="00AF33DA"/>
    <w:rsid w:val="00AF3AAE"/>
    <w:rsid w:val="00AF3CF1"/>
    <w:rsid w:val="00AF4830"/>
    <w:rsid w:val="00AF7261"/>
    <w:rsid w:val="00AF7801"/>
    <w:rsid w:val="00AF7A3C"/>
    <w:rsid w:val="00AF7E89"/>
    <w:rsid w:val="00B0070A"/>
    <w:rsid w:val="00B022A2"/>
    <w:rsid w:val="00B038CA"/>
    <w:rsid w:val="00B057DE"/>
    <w:rsid w:val="00B06DC9"/>
    <w:rsid w:val="00B07128"/>
    <w:rsid w:val="00B07134"/>
    <w:rsid w:val="00B1006D"/>
    <w:rsid w:val="00B1043A"/>
    <w:rsid w:val="00B104F9"/>
    <w:rsid w:val="00B10743"/>
    <w:rsid w:val="00B11731"/>
    <w:rsid w:val="00B11ACD"/>
    <w:rsid w:val="00B11BA3"/>
    <w:rsid w:val="00B12141"/>
    <w:rsid w:val="00B12A20"/>
    <w:rsid w:val="00B12A60"/>
    <w:rsid w:val="00B14674"/>
    <w:rsid w:val="00B16B09"/>
    <w:rsid w:val="00B17319"/>
    <w:rsid w:val="00B173D2"/>
    <w:rsid w:val="00B176F9"/>
    <w:rsid w:val="00B21ED2"/>
    <w:rsid w:val="00B2492B"/>
    <w:rsid w:val="00B26A30"/>
    <w:rsid w:val="00B27615"/>
    <w:rsid w:val="00B2794F"/>
    <w:rsid w:val="00B30269"/>
    <w:rsid w:val="00B30750"/>
    <w:rsid w:val="00B309FF"/>
    <w:rsid w:val="00B313CF"/>
    <w:rsid w:val="00B3184E"/>
    <w:rsid w:val="00B3262A"/>
    <w:rsid w:val="00B3345D"/>
    <w:rsid w:val="00B33B2A"/>
    <w:rsid w:val="00B345E1"/>
    <w:rsid w:val="00B34762"/>
    <w:rsid w:val="00B34D59"/>
    <w:rsid w:val="00B35BC1"/>
    <w:rsid w:val="00B36873"/>
    <w:rsid w:val="00B4033B"/>
    <w:rsid w:val="00B43794"/>
    <w:rsid w:val="00B43986"/>
    <w:rsid w:val="00B43AEA"/>
    <w:rsid w:val="00B44883"/>
    <w:rsid w:val="00B44C30"/>
    <w:rsid w:val="00B45365"/>
    <w:rsid w:val="00B453DC"/>
    <w:rsid w:val="00B459C0"/>
    <w:rsid w:val="00B45DA7"/>
    <w:rsid w:val="00B463BA"/>
    <w:rsid w:val="00B46C2C"/>
    <w:rsid w:val="00B5037E"/>
    <w:rsid w:val="00B51FC1"/>
    <w:rsid w:val="00B54D9B"/>
    <w:rsid w:val="00B56084"/>
    <w:rsid w:val="00B5650A"/>
    <w:rsid w:val="00B565DE"/>
    <w:rsid w:val="00B61726"/>
    <w:rsid w:val="00B624B0"/>
    <w:rsid w:val="00B62CB1"/>
    <w:rsid w:val="00B62E28"/>
    <w:rsid w:val="00B63093"/>
    <w:rsid w:val="00B63387"/>
    <w:rsid w:val="00B633FD"/>
    <w:rsid w:val="00B64E5F"/>
    <w:rsid w:val="00B655C9"/>
    <w:rsid w:val="00B664E2"/>
    <w:rsid w:val="00B67217"/>
    <w:rsid w:val="00B67699"/>
    <w:rsid w:val="00B6791D"/>
    <w:rsid w:val="00B72583"/>
    <w:rsid w:val="00B755FF"/>
    <w:rsid w:val="00B75671"/>
    <w:rsid w:val="00B76492"/>
    <w:rsid w:val="00B76A7A"/>
    <w:rsid w:val="00B778E4"/>
    <w:rsid w:val="00B80E4F"/>
    <w:rsid w:val="00B81155"/>
    <w:rsid w:val="00B8263B"/>
    <w:rsid w:val="00B82ECF"/>
    <w:rsid w:val="00B836D1"/>
    <w:rsid w:val="00B85745"/>
    <w:rsid w:val="00B91DEF"/>
    <w:rsid w:val="00B92D58"/>
    <w:rsid w:val="00B93FB0"/>
    <w:rsid w:val="00B94C82"/>
    <w:rsid w:val="00B956BE"/>
    <w:rsid w:val="00B95BDD"/>
    <w:rsid w:val="00B96B6C"/>
    <w:rsid w:val="00B977EE"/>
    <w:rsid w:val="00B97F83"/>
    <w:rsid w:val="00BA065C"/>
    <w:rsid w:val="00BA06A5"/>
    <w:rsid w:val="00BA216A"/>
    <w:rsid w:val="00BA247D"/>
    <w:rsid w:val="00BA29FE"/>
    <w:rsid w:val="00BA437F"/>
    <w:rsid w:val="00BA52F8"/>
    <w:rsid w:val="00BA5BC5"/>
    <w:rsid w:val="00BA7582"/>
    <w:rsid w:val="00BB0348"/>
    <w:rsid w:val="00BB036D"/>
    <w:rsid w:val="00BB15DD"/>
    <w:rsid w:val="00BB3314"/>
    <w:rsid w:val="00BB3B6D"/>
    <w:rsid w:val="00BB3DE5"/>
    <w:rsid w:val="00BB3EAB"/>
    <w:rsid w:val="00BB450C"/>
    <w:rsid w:val="00BB45EE"/>
    <w:rsid w:val="00BB6AB6"/>
    <w:rsid w:val="00BB73D8"/>
    <w:rsid w:val="00BB7787"/>
    <w:rsid w:val="00BB7EE0"/>
    <w:rsid w:val="00BC2D27"/>
    <w:rsid w:val="00BC42A9"/>
    <w:rsid w:val="00BC4E61"/>
    <w:rsid w:val="00BC5B8C"/>
    <w:rsid w:val="00BC6188"/>
    <w:rsid w:val="00BD2A3B"/>
    <w:rsid w:val="00BD42CB"/>
    <w:rsid w:val="00BD45A2"/>
    <w:rsid w:val="00BD5126"/>
    <w:rsid w:val="00BD69A4"/>
    <w:rsid w:val="00BE0F6D"/>
    <w:rsid w:val="00BE107E"/>
    <w:rsid w:val="00BE12D8"/>
    <w:rsid w:val="00BE1EC9"/>
    <w:rsid w:val="00BE31F0"/>
    <w:rsid w:val="00BE39A9"/>
    <w:rsid w:val="00BE3E1E"/>
    <w:rsid w:val="00BE465A"/>
    <w:rsid w:val="00BE4F72"/>
    <w:rsid w:val="00BE539E"/>
    <w:rsid w:val="00BE5C5A"/>
    <w:rsid w:val="00BE7B24"/>
    <w:rsid w:val="00BF002B"/>
    <w:rsid w:val="00BF0223"/>
    <w:rsid w:val="00BF05D3"/>
    <w:rsid w:val="00BF0ACE"/>
    <w:rsid w:val="00BF1355"/>
    <w:rsid w:val="00BF2876"/>
    <w:rsid w:val="00BF2E0B"/>
    <w:rsid w:val="00BF4B90"/>
    <w:rsid w:val="00BF6291"/>
    <w:rsid w:val="00BF684F"/>
    <w:rsid w:val="00BF6BB5"/>
    <w:rsid w:val="00BF7449"/>
    <w:rsid w:val="00BF7AC5"/>
    <w:rsid w:val="00C0336C"/>
    <w:rsid w:val="00C03AFF"/>
    <w:rsid w:val="00C0435B"/>
    <w:rsid w:val="00C051B5"/>
    <w:rsid w:val="00C051FF"/>
    <w:rsid w:val="00C0785B"/>
    <w:rsid w:val="00C07DBA"/>
    <w:rsid w:val="00C1041E"/>
    <w:rsid w:val="00C10E5B"/>
    <w:rsid w:val="00C10F72"/>
    <w:rsid w:val="00C11042"/>
    <w:rsid w:val="00C12FE8"/>
    <w:rsid w:val="00C155D2"/>
    <w:rsid w:val="00C1612E"/>
    <w:rsid w:val="00C17D6A"/>
    <w:rsid w:val="00C2098F"/>
    <w:rsid w:val="00C229F9"/>
    <w:rsid w:val="00C22A7F"/>
    <w:rsid w:val="00C242D4"/>
    <w:rsid w:val="00C25D34"/>
    <w:rsid w:val="00C26B65"/>
    <w:rsid w:val="00C31565"/>
    <w:rsid w:val="00C315A2"/>
    <w:rsid w:val="00C32851"/>
    <w:rsid w:val="00C32D9D"/>
    <w:rsid w:val="00C32EDB"/>
    <w:rsid w:val="00C35022"/>
    <w:rsid w:val="00C35D14"/>
    <w:rsid w:val="00C372ED"/>
    <w:rsid w:val="00C37CFA"/>
    <w:rsid w:val="00C40C35"/>
    <w:rsid w:val="00C419CF"/>
    <w:rsid w:val="00C41B92"/>
    <w:rsid w:val="00C44B8E"/>
    <w:rsid w:val="00C44CFB"/>
    <w:rsid w:val="00C44FC6"/>
    <w:rsid w:val="00C459BD"/>
    <w:rsid w:val="00C47105"/>
    <w:rsid w:val="00C476D8"/>
    <w:rsid w:val="00C47AB9"/>
    <w:rsid w:val="00C528D0"/>
    <w:rsid w:val="00C532C5"/>
    <w:rsid w:val="00C54FE3"/>
    <w:rsid w:val="00C552CC"/>
    <w:rsid w:val="00C5557D"/>
    <w:rsid w:val="00C557D0"/>
    <w:rsid w:val="00C558D2"/>
    <w:rsid w:val="00C55C5B"/>
    <w:rsid w:val="00C56A3A"/>
    <w:rsid w:val="00C61060"/>
    <w:rsid w:val="00C614AA"/>
    <w:rsid w:val="00C6240A"/>
    <w:rsid w:val="00C62AD5"/>
    <w:rsid w:val="00C64A77"/>
    <w:rsid w:val="00C65074"/>
    <w:rsid w:val="00C658F7"/>
    <w:rsid w:val="00C67DD1"/>
    <w:rsid w:val="00C7015A"/>
    <w:rsid w:val="00C709C4"/>
    <w:rsid w:val="00C71929"/>
    <w:rsid w:val="00C72CC6"/>
    <w:rsid w:val="00C74424"/>
    <w:rsid w:val="00C7621A"/>
    <w:rsid w:val="00C81059"/>
    <w:rsid w:val="00C8144B"/>
    <w:rsid w:val="00C83E47"/>
    <w:rsid w:val="00C8514A"/>
    <w:rsid w:val="00C85287"/>
    <w:rsid w:val="00C857B8"/>
    <w:rsid w:val="00C860AF"/>
    <w:rsid w:val="00C86335"/>
    <w:rsid w:val="00C868BD"/>
    <w:rsid w:val="00C869F5"/>
    <w:rsid w:val="00C90C65"/>
    <w:rsid w:val="00C9179D"/>
    <w:rsid w:val="00C918C4"/>
    <w:rsid w:val="00C95268"/>
    <w:rsid w:val="00C953BC"/>
    <w:rsid w:val="00C95A61"/>
    <w:rsid w:val="00C95C10"/>
    <w:rsid w:val="00C97B2C"/>
    <w:rsid w:val="00CA057B"/>
    <w:rsid w:val="00CA0E09"/>
    <w:rsid w:val="00CA3B2C"/>
    <w:rsid w:val="00CA432A"/>
    <w:rsid w:val="00CA55D3"/>
    <w:rsid w:val="00CA6464"/>
    <w:rsid w:val="00CB0734"/>
    <w:rsid w:val="00CB0FAA"/>
    <w:rsid w:val="00CB4A7A"/>
    <w:rsid w:val="00CB4DB4"/>
    <w:rsid w:val="00CB5968"/>
    <w:rsid w:val="00CB5BE6"/>
    <w:rsid w:val="00CB6D9E"/>
    <w:rsid w:val="00CB6E28"/>
    <w:rsid w:val="00CC2F9E"/>
    <w:rsid w:val="00CC40E3"/>
    <w:rsid w:val="00CC5637"/>
    <w:rsid w:val="00CC5ECC"/>
    <w:rsid w:val="00CC6A45"/>
    <w:rsid w:val="00CC74AA"/>
    <w:rsid w:val="00CD009C"/>
    <w:rsid w:val="00CD0CA2"/>
    <w:rsid w:val="00CD0F91"/>
    <w:rsid w:val="00CD16FC"/>
    <w:rsid w:val="00CD1BDC"/>
    <w:rsid w:val="00CD1D29"/>
    <w:rsid w:val="00CD2B4D"/>
    <w:rsid w:val="00CD35B5"/>
    <w:rsid w:val="00CD369C"/>
    <w:rsid w:val="00CD3CAF"/>
    <w:rsid w:val="00CD54D4"/>
    <w:rsid w:val="00CD5FD9"/>
    <w:rsid w:val="00CD6D12"/>
    <w:rsid w:val="00CD75CD"/>
    <w:rsid w:val="00CD76DB"/>
    <w:rsid w:val="00CE1079"/>
    <w:rsid w:val="00CE1647"/>
    <w:rsid w:val="00CE19C1"/>
    <w:rsid w:val="00CE2F18"/>
    <w:rsid w:val="00CE513D"/>
    <w:rsid w:val="00CE5E62"/>
    <w:rsid w:val="00CE6712"/>
    <w:rsid w:val="00CE6E76"/>
    <w:rsid w:val="00CF0553"/>
    <w:rsid w:val="00CF082A"/>
    <w:rsid w:val="00CF0FCE"/>
    <w:rsid w:val="00CF14F5"/>
    <w:rsid w:val="00CF2441"/>
    <w:rsid w:val="00CF2DAB"/>
    <w:rsid w:val="00CF2F8F"/>
    <w:rsid w:val="00CF346D"/>
    <w:rsid w:val="00CF34A2"/>
    <w:rsid w:val="00CF47F3"/>
    <w:rsid w:val="00CF6587"/>
    <w:rsid w:val="00CF6C23"/>
    <w:rsid w:val="00CF7437"/>
    <w:rsid w:val="00CF750E"/>
    <w:rsid w:val="00CF7EB8"/>
    <w:rsid w:val="00D00E15"/>
    <w:rsid w:val="00D00F69"/>
    <w:rsid w:val="00D026F7"/>
    <w:rsid w:val="00D0360D"/>
    <w:rsid w:val="00D04C58"/>
    <w:rsid w:val="00D06586"/>
    <w:rsid w:val="00D06FDB"/>
    <w:rsid w:val="00D07FE7"/>
    <w:rsid w:val="00D10065"/>
    <w:rsid w:val="00D10A78"/>
    <w:rsid w:val="00D11F4A"/>
    <w:rsid w:val="00D13A5B"/>
    <w:rsid w:val="00D14437"/>
    <w:rsid w:val="00D145C3"/>
    <w:rsid w:val="00D14EF0"/>
    <w:rsid w:val="00D15079"/>
    <w:rsid w:val="00D15966"/>
    <w:rsid w:val="00D1687D"/>
    <w:rsid w:val="00D202B4"/>
    <w:rsid w:val="00D2071D"/>
    <w:rsid w:val="00D20A51"/>
    <w:rsid w:val="00D20CEE"/>
    <w:rsid w:val="00D21046"/>
    <w:rsid w:val="00D23747"/>
    <w:rsid w:val="00D23A20"/>
    <w:rsid w:val="00D23F9B"/>
    <w:rsid w:val="00D250D7"/>
    <w:rsid w:val="00D26677"/>
    <w:rsid w:val="00D30279"/>
    <w:rsid w:val="00D30369"/>
    <w:rsid w:val="00D32127"/>
    <w:rsid w:val="00D33013"/>
    <w:rsid w:val="00D33168"/>
    <w:rsid w:val="00D33225"/>
    <w:rsid w:val="00D3572B"/>
    <w:rsid w:val="00D35D5B"/>
    <w:rsid w:val="00D3723E"/>
    <w:rsid w:val="00D37590"/>
    <w:rsid w:val="00D414C5"/>
    <w:rsid w:val="00D41977"/>
    <w:rsid w:val="00D42C88"/>
    <w:rsid w:val="00D42E69"/>
    <w:rsid w:val="00D43B95"/>
    <w:rsid w:val="00D44279"/>
    <w:rsid w:val="00D458F7"/>
    <w:rsid w:val="00D45B75"/>
    <w:rsid w:val="00D46B38"/>
    <w:rsid w:val="00D50816"/>
    <w:rsid w:val="00D5095B"/>
    <w:rsid w:val="00D512BB"/>
    <w:rsid w:val="00D519AF"/>
    <w:rsid w:val="00D51ACB"/>
    <w:rsid w:val="00D52993"/>
    <w:rsid w:val="00D539A7"/>
    <w:rsid w:val="00D5605D"/>
    <w:rsid w:val="00D56EC5"/>
    <w:rsid w:val="00D60D06"/>
    <w:rsid w:val="00D6173C"/>
    <w:rsid w:val="00D62362"/>
    <w:rsid w:val="00D62538"/>
    <w:rsid w:val="00D6277C"/>
    <w:rsid w:val="00D62C2C"/>
    <w:rsid w:val="00D62D36"/>
    <w:rsid w:val="00D640E8"/>
    <w:rsid w:val="00D64130"/>
    <w:rsid w:val="00D65521"/>
    <w:rsid w:val="00D659B5"/>
    <w:rsid w:val="00D65C8D"/>
    <w:rsid w:val="00D66604"/>
    <w:rsid w:val="00D6736C"/>
    <w:rsid w:val="00D67E98"/>
    <w:rsid w:val="00D70335"/>
    <w:rsid w:val="00D71A30"/>
    <w:rsid w:val="00D71F0E"/>
    <w:rsid w:val="00D72C62"/>
    <w:rsid w:val="00D73A71"/>
    <w:rsid w:val="00D73ED2"/>
    <w:rsid w:val="00D74A8E"/>
    <w:rsid w:val="00D74CCE"/>
    <w:rsid w:val="00D765C6"/>
    <w:rsid w:val="00D7661C"/>
    <w:rsid w:val="00D7742A"/>
    <w:rsid w:val="00D776CF"/>
    <w:rsid w:val="00D801D6"/>
    <w:rsid w:val="00D8027B"/>
    <w:rsid w:val="00D80A4A"/>
    <w:rsid w:val="00D80FE4"/>
    <w:rsid w:val="00D8246E"/>
    <w:rsid w:val="00D82CB5"/>
    <w:rsid w:val="00D847A7"/>
    <w:rsid w:val="00D907D3"/>
    <w:rsid w:val="00D93633"/>
    <w:rsid w:val="00D93822"/>
    <w:rsid w:val="00D95071"/>
    <w:rsid w:val="00D952B0"/>
    <w:rsid w:val="00D95662"/>
    <w:rsid w:val="00D963F7"/>
    <w:rsid w:val="00D96DF0"/>
    <w:rsid w:val="00D972AD"/>
    <w:rsid w:val="00DA0C76"/>
    <w:rsid w:val="00DA167B"/>
    <w:rsid w:val="00DA35FE"/>
    <w:rsid w:val="00DA58AD"/>
    <w:rsid w:val="00DA6EA0"/>
    <w:rsid w:val="00DB035E"/>
    <w:rsid w:val="00DB0414"/>
    <w:rsid w:val="00DB0EBE"/>
    <w:rsid w:val="00DB1E16"/>
    <w:rsid w:val="00DB2101"/>
    <w:rsid w:val="00DB268D"/>
    <w:rsid w:val="00DB3391"/>
    <w:rsid w:val="00DB351C"/>
    <w:rsid w:val="00DB3A43"/>
    <w:rsid w:val="00DB542C"/>
    <w:rsid w:val="00DB796E"/>
    <w:rsid w:val="00DC1434"/>
    <w:rsid w:val="00DC23EB"/>
    <w:rsid w:val="00DC2D77"/>
    <w:rsid w:val="00DC3576"/>
    <w:rsid w:val="00DC35D4"/>
    <w:rsid w:val="00DC5B25"/>
    <w:rsid w:val="00DC5BB6"/>
    <w:rsid w:val="00DC61B5"/>
    <w:rsid w:val="00DC641A"/>
    <w:rsid w:val="00DC7B06"/>
    <w:rsid w:val="00DD076B"/>
    <w:rsid w:val="00DD08ED"/>
    <w:rsid w:val="00DD0DC8"/>
    <w:rsid w:val="00DD0E99"/>
    <w:rsid w:val="00DD1E57"/>
    <w:rsid w:val="00DD3A29"/>
    <w:rsid w:val="00DD4AE1"/>
    <w:rsid w:val="00DD606A"/>
    <w:rsid w:val="00DD6AA0"/>
    <w:rsid w:val="00DE0AD9"/>
    <w:rsid w:val="00DE112E"/>
    <w:rsid w:val="00DE12EF"/>
    <w:rsid w:val="00DE40DB"/>
    <w:rsid w:val="00DE47CD"/>
    <w:rsid w:val="00DE4F50"/>
    <w:rsid w:val="00DE4FD9"/>
    <w:rsid w:val="00DE5472"/>
    <w:rsid w:val="00DE5AA2"/>
    <w:rsid w:val="00DE60C7"/>
    <w:rsid w:val="00DE65B1"/>
    <w:rsid w:val="00DE7CA3"/>
    <w:rsid w:val="00DF0CE8"/>
    <w:rsid w:val="00DF1DBD"/>
    <w:rsid w:val="00DF1E89"/>
    <w:rsid w:val="00DF2F7A"/>
    <w:rsid w:val="00DF2FD6"/>
    <w:rsid w:val="00DF46E8"/>
    <w:rsid w:val="00DF6B2A"/>
    <w:rsid w:val="00DF7981"/>
    <w:rsid w:val="00DF79AC"/>
    <w:rsid w:val="00E0063C"/>
    <w:rsid w:val="00E006B2"/>
    <w:rsid w:val="00E00F53"/>
    <w:rsid w:val="00E010F4"/>
    <w:rsid w:val="00E02289"/>
    <w:rsid w:val="00E033A9"/>
    <w:rsid w:val="00E0383B"/>
    <w:rsid w:val="00E03DB3"/>
    <w:rsid w:val="00E05689"/>
    <w:rsid w:val="00E064FE"/>
    <w:rsid w:val="00E06D12"/>
    <w:rsid w:val="00E11A77"/>
    <w:rsid w:val="00E13604"/>
    <w:rsid w:val="00E13F78"/>
    <w:rsid w:val="00E14891"/>
    <w:rsid w:val="00E15E52"/>
    <w:rsid w:val="00E15E9F"/>
    <w:rsid w:val="00E174E3"/>
    <w:rsid w:val="00E2163E"/>
    <w:rsid w:val="00E21A1D"/>
    <w:rsid w:val="00E23BD7"/>
    <w:rsid w:val="00E25171"/>
    <w:rsid w:val="00E26248"/>
    <w:rsid w:val="00E2649F"/>
    <w:rsid w:val="00E3018D"/>
    <w:rsid w:val="00E3042B"/>
    <w:rsid w:val="00E30933"/>
    <w:rsid w:val="00E31F2C"/>
    <w:rsid w:val="00E320F1"/>
    <w:rsid w:val="00E328BD"/>
    <w:rsid w:val="00E32FDF"/>
    <w:rsid w:val="00E33298"/>
    <w:rsid w:val="00E33ACF"/>
    <w:rsid w:val="00E35DFC"/>
    <w:rsid w:val="00E368B6"/>
    <w:rsid w:val="00E403F3"/>
    <w:rsid w:val="00E4048C"/>
    <w:rsid w:val="00E42211"/>
    <w:rsid w:val="00E42538"/>
    <w:rsid w:val="00E43802"/>
    <w:rsid w:val="00E453B6"/>
    <w:rsid w:val="00E45B36"/>
    <w:rsid w:val="00E46A2E"/>
    <w:rsid w:val="00E46FF1"/>
    <w:rsid w:val="00E50509"/>
    <w:rsid w:val="00E50E77"/>
    <w:rsid w:val="00E510E1"/>
    <w:rsid w:val="00E51A87"/>
    <w:rsid w:val="00E52573"/>
    <w:rsid w:val="00E52FD7"/>
    <w:rsid w:val="00E542DA"/>
    <w:rsid w:val="00E5431C"/>
    <w:rsid w:val="00E55D86"/>
    <w:rsid w:val="00E60595"/>
    <w:rsid w:val="00E60A2E"/>
    <w:rsid w:val="00E61097"/>
    <w:rsid w:val="00E6179C"/>
    <w:rsid w:val="00E61D99"/>
    <w:rsid w:val="00E646F5"/>
    <w:rsid w:val="00E65D01"/>
    <w:rsid w:val="00E66240"/>
    <w:rsid w:val="00E66EF7"/>
    <w:rsid w:val="00E67CE6"/>
    <w:rsid w:val="00E70710"/>
    <w:rsid w:val="00E71E1D"/>
    <w:rsid w:val="00E73196"/>
    <w:rsid w:val="00E73A54"/>
    <w:rsid w:val="00E73DED"/>
    <w:rsid w:val="00E7443E"/>
    <w:rsid w:val="00E745A4"/>
    <w:rsid w:val="00E75123"/>
    <w:rsid w:val="00E7630D"/>
    <w:rsid w:val="00E763EB"/>
    <w:rsid w:val="00E7649D"/>
    <w:rsid w:val="00E76C19"/>
    <w:rsid w:val="00E76CF7"/>
    <w:rsid w:val="00E80571"/>
    <w:rsid w:val="00E80AB7"/>
    <w:rsid w:val="00E814A5"/>
    <w:rsid w:val="00E81688"/>
    <w:rsid w:val="00E816C3"/>
    <w:rsid w:val="00E81B32"/>
    <w:rsid w:val="00E81CF6"/>
    <w:rsid w:val="00E81F68"/>
    <w:rsid w:val="00E82C2D"/>
    <w:rsid w:val="00E8490C"/>
    <w:rsid w:val="00E851E0"/>
    <w:rsid w:val="00E858F0"/>
    <w:rsid w:val="00E869F1"/>
    <w:rsid w:val="00E86C78"/>
    <w:rsid w:val="00E86D55"/>
    <w:rsid w:val="00E90B08"/>
    <w:rsid w:val="00E916C1"/>
    <w:rsid w:val="00E92152"/>
    <w:rsid w:val="00E92D05"/>
    <w:rsid w:val="00E9386A"/>
    <w:rsid w:val="00E93DFF"/>
    <w:rsid w:val="00E949DC"/>
    <w:rsid w:val="00E94C39"/>
    <w:rsid w:val="00E96106"/>
    <w:rsid w:val="00E97DD2"/>
    <w:rsid w:val="00EA04CB"/>
    <w:rsid w:val="00EA06C9"/>
    <w:rsid w:val="00EA073B"/>
    <w:rsid w:val="00EA18F1"/>
    <w:rsid w:val="00EA22CB"/>
    <w:rsid w:val="00EA2C55"/>
    <w:rsid w:val="00EA308F"/>
    <w:rsid w:val="00EA3096"/>
    <w:rsid w:val="00EA3594"/>
    <w:rsid w:val="00EA4E38"/>
    <w:rsid w:val="00EA604D"/>
    <w:rsid w:val="00EA60E2"/>
    <w:rsid w:val="00EA6624"/>
    <w:rsid w:val="00EA7672"/>
    <w:rsid w:val="00EA7F6B"/>
    <w:rsid w:val="00EB0F16"/>
    <w:rsid w:val="00EB44A6"/>
    <w:rsid w:val="00EB5722"/>
    <w:rsid w:val="00EB75B2"/>
    <w:rsid w:val="00EB7D99"/>
    <w:rsid w:val="00EC0C5E"/>
    <w:rsid w:val="00EC0EC0"/>
    <w:rsid w:val="00EC0FB6"/>
    <w:rsid w:val="00EC1B6F"/>
    <w:rsid w:val="00EC2745"/>
    <w:rsid w:val="00EC2865"/>
    <w:rsid w:val="00EC2A9A"/>
    <w:rsid w:val="00EC2F17"/>
    <w:rsid w:val="00EC4E8A"/>
    <w:rsid w:val="00EC51D3"/>
    <w:rsid w:val="00EC5484"/>
    <w:rsid w:val="00EC673F"/>
    <w:rsid w:val="00EC6D5D"/>
    <w:rsid w:val="00EC6EC1"/>
    <w:rsid w:val="00EC7B4F"/>
    <w:rsid w:val="00ED00D7"/>
    <w:rsid w:val="00ED13E3"/>
    <w:rsid w:val="00ED4679"/>
    <w:rsid w:val="00ED5392"/>
    <w:rsid w:val="00ED644B"/>
    <w:rsid w:val="00ED7A27"/>
    <w:rsid w:val="00EE0497"/>
    <w:rsid w:val="00EE0CE5"/>
    <w:rsid w:val="00EE2EA8"/>
    <w:rsid w:val="00EE3E62"/>
    <w:rsid w:val="00EE423B"/>
    <w:rsid w:val="00EE47AA"/>
    <w:rsid w:val="00EE48F2"/>
    <w:rsid w:val="00EE4C2B"/>
    <w:rsid w:val="00EE4D88"/>
    <w:rsid w:val="00EE5DF1"/>
    <w:rsid w:val="00EF026F"/>
    <w:rsid w:val="00EF1FF2"/>
    <w:rsid w:val="00EF2163"/>
    <w:rsid w:val="00EF3800"/>
    <w:rsid w:val="00EF380D"/>
    <w:rsid w:val="00EF394D"/>
    <w:rsid w:val="00EF399B"/>
    <w:rsid w:val="00EF3FE4"/>
    <w:rsid w:val="00EF53A8"/>
    <w:rsid w:val="00EF53D5"/>
    <w:rsid w:val="00EF55B7"/>
    <w:rsid w:val="00F00C6E"/>
    <w:rsid w:val="00F00E0F"/>
    <w:rsid w:val="00F0175F"/>
    <w:rsid w:val="00F02F70"/>
    <w:rsid w:val="00F03E45"/>
    <w:rsid w:val="00F0631B"/>
    <w:rsid w:val="00F07C30"/>
    <w:rsid w:val="00F11868"/>
    <w:rsid w:val="00F14658"/>
    <w:rsid w:val="00F154D9"/>
    <w:rsid w:val="00F16F25"/>
    <w:rsid w:val="00F20BF6"/>
    <w:rsid w:val="00F214D8"/>
    <w:rsid w:val="00F21B45"/>
    <w:rsid w:val="00F21CF3"/>
    <w:rsid w:val="00F24835"/>
    <w:rsid w:val="00F24BEA"/>
    <w:rsid w:val="00F25B9A"/>
    <w:rsid w:val="00F25D6B"/>
    <w:rsid w:val="00F27947"/>
    <w:rsid w:val="00F27B32"/>
    <w:rsid w:val="00F30AB6"/>
    <w:rsid w:val="00F30EA0"/>
    <w:rsid w:val="00F311B4"/>
    <w:rsid w:val="00F312BD"/>
    <w:rsid w:val="00F31906"/>
    <w:rsid w:val="00F31ACD"/>
    <w:rsid w:val="00F321B8"/>
    <w:rsid w:val="00F32318"/>
    <w:rsid w:val="00F323BF"/>
    <w:rsid w:val="00F325A6"/>
    <w:rsid w:val="00F3286C"/>
    <w:rsid w:val="00F32F1C"/>
    <w:rsid w:val="00F33157"/>
    <w:rsid w:val="00F3393F"/>
    <w:rsid w:val="00F340E5"/>
    <w:rsid w:val="00F34723"/>
    <w:rsid w:val="00F3765B"/>
    <w:rsid w:val="00F37FB7"/>
    <w:rsid w:val="00F401BB"/>
    <w:rsid w:val="00F40840"/>
    <w:rsid w:val="00F40906"/>
    <w:rsid w:val="00F410C1"/>
    <w:rsid w:val="00F44C30"/>
    <w:rsid w:val="00F44DF2"/>
    <w:rsid w:val="00F45380"/>
    <w:rsid w:val="00F45D76"/>
    <w:rsid w:val="00F462EA"/>
    <w:rsid w:val="00F4722A"/>
    <w:rsid w:val="00F47723"/>
    <w:rsid w:val="00F502C4"/>
    <w:rsid w:val="00F513A8"/>
    <w:rsid w:val="00F521BF"/>
    <w:rsid w:val="00F551F2"/>
    <w:rsid w:val="00F5673E"/>
    <w:rsid w:val="00F576D8"/>
    <w:rsid w:val="00F60EF4"/>
    <w:rsid w:val="00F6119C"/>
    <w:rsid w:val="00F6258D"/>
    <w:rsid w:val="00F634B8"/>
    <w:rsid w:val="00F63B06"/>
    <w:rsid w:val="00F676E4"/>
    <w:rsid w:val="00F67FF3"/>
    <w:rsid w:val="00F70963"/>
    <w:rsid w:val="00F70FE0"/>
    <w:rsid w:val="00F71BB9"/>
    <w:rsid w:val="00F73C26"/>
    <w:rsid w:val="00F74496"/>
    <w:rsid w:val="00F74D8C"/>
    <w:rsid w:val="00F7591C"/>
    <w:rsid w:val="00F75ED0"/>
    <w:rsid w:val="00F766B0"/>
    <w:rsid w:val="00F772B0"/>
    <w:rsid w:val="00F777CA"/>
    <w:rsid w:val="00F81049"/>
    <w:rsid w:val="00F83034"/>
    <w:rsid w:val="00F83335"/>
    <w:rsid w:val="00F83AAC"/>
    <w:rsid w:val="00F844C9"/>
    <w:rsid w:val="00F84ABE"/>
    <w:rsid w:val="00F84C30"/>
    <w:rsid w:val="00F861D5"/>
    <w:rsid w:val="00F87897"/>
    <w:rsid w:val="00F904BA"/>
    <w:rsid w:val="00F91C38"/>
    <w:rsid w:val="00F91C64"/>
    <w:rsid w:val="00F9248C"/>
    <w:rsid w:val="00F92756"/>
    <w:rsid w:val="00F93773"/>
    <w:rsid w:val="00F93991"/>
    <w:rsid w:val="00F93DB7"/>
    <w:rsid w:val="00F9694B"/>
    <w:rsid w:val="00FA13C9"/>
    <w:rsid w:val="00FA18B4"/>
    <w:rsid w:val="00FA1BA4"/>
    <w:rsid w:val="00FA1BF7"/>
    <w:rsid w:val="00FA32C0"/>
    <w:rsid w:val="00FA3307"/>
    <w:rsid w:val="00FA3C5E"/>
    <w:rsid w:val="00FA4C44"/>
    <w:rsid w:val="00FA5896"/>
    <w:rsid w:val="00FA7893"/>
    <w:rsid w:val="00FA7D46"/>
    <w:rsid w:val="00FB01B2"/>
    <w:rsid w:val="00FB0CFB"/>
    <w:rsid w:val="00FB1F9A"/>
    <w:rsid w:val="00FB21DB"/>
    <w:rsid w:val="00FB3C56"/>
    <w:rsid w:val="00FB5CF0"/>
    <w:rsid w:val="00FB672D"/>
    <w:rsid w:val="00FB7064"/>
    <w:rsid w:val="00FC2F78"/>
    <w:rsid w:val="00FC32FE"/>
    <w:rsid w:val="00FC4BFD"/>
    <w:rsid w:val="00FC543F"/>
    <w:rsid w:val="00FC654F"/>
    <w:rsid w:val="00FC7C4C"/>
    <w:rsid w:val="00FD15DE"/>
    <w:rsid w:val="00FD1DCF"/>
    <w:rsid w:val="00FD259D"/>
    <w:rsid w:val="00FD388E"/>
    <w:rsid w:val="00FD5320"/>
    <w:rsid w:val="00FD6944"/>
    <w:rsid w:val="00FD7B20"/>
    <w:rsid w:val="00FD7F24"/>
    <w:rsid w:val="00FE06F3"/>
    <w:rsid w:val="00FE09AC"/>
    <w:rsid w:val="00FE1C5E"/>
    <w:rsid w:val="00FE272F"/>
    <w:rsid w:val="00FE2827"/>
    <w:rsid w:val="00FE39B3"/>
    <w:rsid w:val="00FE4D72"/>
    <w:rsid w:val="00FE5BA8"/>
    <w:rsid w:val="00FE7B05"/>
    <w:rsid w:val="00FF015F"/>
    <w:rsid w:val="00FF1AB9"/>
    <w:rsid w:val="00FF2971"/>
    <w:rsid w:val="00FF3244"/>
    <w:rsid w:val="00FF544A"/>
    <w:rsid w:val="00FF5FB9"/>
    <w:rsid w:val="00FF72AA"/>
    <w:rsid w:val="00FF769A"/>
    <w:rsid w:val="00FF77B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List 2" w:uiPriority="0"/>
    <w:lsdException w:name="List 3" w:uiPriority="0"/>
    <w:lsdException w:name="List 4" w:uiPriority="0"/>
    <w:lsdException w:name="List 5"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4104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eading 2 Char Char"/>
    <w:basedOn w:val="Normal"/>
    <w:next w:val="Normal"/>
    <w:link w:val="Ttulo2Car"/>
    <w:unhideWhenUsed/>
    <w:qFormat/>
    <w:rsid w:val="003014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Heading 3 Char1,h3 Char Char,Heading 3 Char Char,h3 Char,h3, Car"/>
    <w:basedOn w:val="Normal"/>
    <w:next w:val="Normal"/>
    <w:link w:val="Ttulo3Car"/>
    <w:unhideWhenUsed/>
    <w:qFormat/>
    <w:rsid w:val="003014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CD1BD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135FD9"/>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934AD2"/>
    <w:pPr>
      <w:keepNext/>
      <w:keepLines/>
      <w:tabs>
        <w:tab w:val="left" w:pos="567"/>
      </w:tabs>
      <w:spacing w:before="200" w:after="0" w:line="240" w:lineRule="auto"/>
      <w:jc w:val="both"/>
      <w:outlineLvl w:val="5"/>
    </w:pPr>
    <w:rPr>
      <w:rFonts w:asciiTheme="majorHAnsi" w:eastAsiaTheme="majorEastAsia" w:hAnsiTheme="majorHAnsi" w:cstheme="majorBidi"/>
      <w:i/>
      <w:iCs/>
      <w:color w:val="1F4D78" w:themeColor="accent1" w:themeShade="7F"/>
      <w:sz w:val="24"/>
      <w:szCs w:val="24"/>
    </w:rPr>
  </w:style>
  <w:style w:type="paragraph" w:styleId="Ttulo7">
    <w:name w:val="heading 7"/>
    <w:basedOn w:val="Normal"/>
    <w:next w:val="Normal"/>
    <w:link w:val="Ttulo7Car"/>
    <w:uiPriority w:val="9"/>
    <w:unhideWhenUsed/>
    <w:qFormat/>
    <w:rsid w:val="00934AD2"/>
    <w:pPr>
      <w:keepNext/>
      <w:keepLines/>
      <w:tabs>
        <w:tab w:val="left" w:pos="567"/>
      </w:tabs>
      <w:spacing w:before="200" w:after="0" w:line="240" w:lineRule="auto"/>
      <w:jc w:val="both"/>
      <w:outlineLvl w:val="6"/>
    </w:pPr>
    <w:rPr>
      <w:rFonts w:asciiTheme="majorHAnsi" w:eastAsiaTheme="majorEastAsia" w:hAnsiTheme="majorHAnsi" w:cstheme="majorBidi"/>
      <w:i/>
      <w:iCs/>
      <w:color w:val="404040" w:themeColor="text1" w:themeTint="BF"/>
      <w:sz w:val="24"/>
      <w:szCs w:val="24"/>
    </w:rPr>
  </w:style>
  <w:style w:type="paragraph" w:styleId="Ttulo8">
    <w:name w:val="heading 8"/>
    <w:basedOn w:val="Normal"/>
    <w:next w:val="Normal"/>
    <w:link w:val="Ttulo8Car"/>
    <w:uiPriority w:val="9"/>
    <w:unhideWhenUsed/>
    <w:qFormat/>
    <w:rsid w:val="00934AD2"/>
    <w:pPr>
      <w:keepNext/>
      <w:keepLines/>
      <w:tabs>
        <w:tab w:val="left" w:pos="567"/>
      </w:tabs>
      <w:spacing w:before="200" w:after="0" w:line="240" w:lineRule="auto"/>
      <w:jc w:val="both"/>
      <w:outlineLvl w:val="7"/>
    </w:pPr>
    <w:rPr>
      <w:rFonts w:asciiTheme="majorHAnsi" w:eastAsiaTheme="majorEastAsia" w:hAnsiTheme="majorHAnsi" w:cstheme="majorBidi"/>
      <w:color w:val="404040" w:themeColor="text1" w:themeTint="BF"/>
      <w:sz w:val="24"/>
      <w:szCs w:val="20"/>
    </w:rPr>
  </w:style>
  <w:style w:type="paragraph" w:styleId="Ttulo9">
    <w:name w:val="heading 9"/>
    <w:basedOn w:val="Normal"/>
    <w:next w:val="Normal"/>
    <w:link w:val="Ttulo9Car"/>
    <w:uiPriority w:val="9"/>
    <w:unhideWhenUsed/>
    <w:qFormat/>
    <w:rsid w:val="00934AD2"/>
    <w:pPr>
      <w:keepNext/>
      <w:keepLines/>
      <w:tabs>
        <w:tab w:val="left" w:pos="567"/>
      </w:tabs>
      <w:spacing w:before="200" w:after="0" w:line="240" w:lineRule="auto"/>
      <w:jc w:val="both"/>
      <w:outlineLvl w:val="8"/>
    </w:pPr>
    <w:rPr>
      <w:rFonts w:asciiTheme="majorHAnsi" w:eastAsiaTheme="majorEastAsia" w:hAnsiTheme="majorHAnsi" w:cstheme="majorBidi"/>
      <w:i/>
      <w:iCs/>
      <w:color w:val="404040" w:themeColor="text1" w:themeTint="BF"/>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04FB"/>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301426"/>
    <w:pPr>
      <w:outlineLvl w:val="9"/>
    </w:pPr>
    <w:rPr>
      <w:lang w:eastAsia="es-MX"/>
    </w:rPr>
  </w:style>
  <w:style w:type="paragraph" w:styleId="TDC1">
    <w:name w:val="toc 1"/>
    <w:basedOn w:val="Normal"/>
    <w:next w:val="Normal"/>
    <w:autoRedefine/>
    <w:uiPriority w:val="39"/>
    <w:unhideWhenUsed/>
    <w:qFormat/>
    <w:rsid w:val="004046B2"/>
    <w:pPr>
      <w:tabs>
        <w:tab w:val="right" w:leader="dot" w:pos="8828"/>
      </w:tabs>
      <w:spacing w:after="100"/>
    </w:pPr>
  </w:style>
  <w:style w:type="character" w:styleId="Hipervnculo">
    <w:name w:val="Hyperlink"/>
    <w:basedOn w:val="Fuentedeprrafopredeter"/>
    <w:uiPriority w:val="99"/>
    <w:unhideWhenUsed/>
    <w:rsid w:val="00301426"/>
    <w:rPr>
      <w:color w:val="0563C1" w:themeColor="hyperlink"/>
      <w:u w:val="single"/>
    </w:rPr>
  </w:style>
  <w:style w:type="character" w:customStyle="1" w:styleId="Ttulo2Car">
    <w:name w:val="Título 2 Car"/>
    <w:aliases w:val="h2 Car,Heading 2 Char Char Car"/>
    <w:basedOn w:val="Fuentedeprrafopredeter"/>
    <w:link w:val="Ttulo2"/>
    <w:uiPriority w:val="9"/>
    <w:rsid w:val="00301426"/>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Heading 3 Char1 Car,h3 Char Char Car,Heading 3 Char Char Car,h3 Char Car,h3 Car, Car Car1"/>
    <w:basedOn w:val="Fuentedeprrafopredeter"/>
    <w:link w:val="Ttulo3"/>
    <w:rsid w:val="00301426"/>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1"/>
    <w:qFormat/>
    <w:rsid w:val="00301426"/>
    <w:pPr>
      <w:ind w:left="720"/>
      <w:contextualSpacing/>
    </w:pPr>
  </w:style>
  <w:style w:type="character" w:customStyle="1" w:styleId="Ttulo4Car">
    <w:name w:val="Título 4 Car"/>
    <w:basedOn w:val="Fuentedeprrafopredeter"/>
    <w:link w:val="Ttulo4"/>
    <w:uiPriority w:val="9"/>
    <w:rsid w:val="00CD1BDC"/>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135FD9"/>
    <w:rPr>
      <w:rFonts w:asciiTheme="majorHAnsi" w:eastAsiaTheme="majorEastAsia" w:hAnsiTheme="majorHAnsi" w:cstheme="majorBidi"/>
      <w:color w:val="2E74B5" w:themeColor="accent1" w:themeShade="BF"/>
    </w:rPr>
  </w:style>
  <w:style w:type="table" w:styleId="Tablaconcuadrcula">
    <w:name w:val="Table Grid"/>
    <w:basedOn w:val="Tablanormal"/>
    <w:rsid w:val="00745E5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45E5B"/>
    <w:pPr>
      <w:tabs>
        <w:tab w:val="left" w:pos="567"/>
      </w:tabs>
      <w:spacing w:before="100" w:beforeAutospacing="1" w:after="100" w:afterAutospacing="1" w:line="240" w:lineRule="auto"/>
      <w:jc w:val="both"/>
    </w:pPr>
    <w:rPr>
      <w:rFonts w:ascii="Times New Roman" w:eastAsia="Times New Roman" w:hAnsi="Times New Roman" w:cs="Times New Roman"/>
      <w:sz w:val="24"/>
      <w:szCs w:val="24"/>
      <w:lang w:eastAsia="es-MX"/>
    </w:rPr>
  </w:style>
  <w:style w:type="paragraph" w:customStyle="1" w:styleId="Inciso">
    <w:name w:val="Inciso"/>
    <w:basedOn w:val="Normal"/>
    <w:link w:val="IncisoCar"/>
    <w:qFormat/>
    <w:rsid w:val="00745E5B"/>
    <w:pPr>
      <w:tabs>
        <w:tab w:val="left" w:pos="567"/>
      </w:tabs>
      <w:spacing w:before="180" w:after="120" w:line="240" w:lineRule="auto"/>
      <w:jc w:val="both"/>
    </w:pPr>
    <w:rPr>
      <w:rFonts w:eastAsiaTheme="minorEastAsia" w:cs="Arial"/>
      <w:sz w:val="24"/>
      <w:lang w:bidi="en-US"/>
    </w:rPr>
  </w:style>
  <w:style w:type="character" w:customStyle="1" w:styleId="IncisoCar">
    <w:name w:val="Inciso Car"/>
    <w:basedOn w:val="Fuentedeprrafopredeter"/>
    <w:link w:val="Inciso"/>
    <w:rsid w:val="00745E5B"/>
    <w:rPr>
      <w:rFonts w:eastAsiaTheme="minorEastAsia" w:cs="Arial"/>
      <w:sz w:val="24"/>
      <w:lang w:bidi="en-US"/>
    </w:rPr>
  </w:style>
  <w:style w:type="paragraph" w:styleId="TDC2">
    <w:name w:val="toc 2"/>
    <w:basedOn w:val="Normal"/>
    <w:next w:val="Normal"/>
    <w:autoRedefine/>
    <w:uiPriority w:val="39"/>
    <w:unhideWhenUsed/>
    <w:qFormat/>
    <w:rsid w:val="005313E5"/>
    <w:pPr>
      <w:tabs>
        <w:tab w:val="right" w:leader="dot" w:pos="8828"/>
      </w:tabs>
      <w:spacing w:after="100"/>
      <w:ind w:left="220"/>
    </w:pPr>
  </w:style>
  <w:style w:type="paragraph" w:styleId="TDC3">
    <w:name w:val="toc 3"/>
    <w:basedOn w:val="Normal"/>
    <w:next w:val="Normal"/>
    <w:autoRedefine/>
    <w:uiPriority w:val="39"/>
    <w:unhideWhenUsed/>
    <w:qFormat/>
    <w:rsid w:val="00393D5D"/>
    <w:pPr>
      <w:spacing w:after="100"/>
      <w:ind w:left="440"/>
    </w:pPr>
  </w:style>
  <w:style w:type="paragraph" w:styleId="Encabezado">
    <w:name w:val="header"/>
    <w:basedOn w:val="Normal"/>
    <w:link w:val="EncabezadoCar"/>
    <w:unhideWhenUsed/>
    <w:rsid w:val="00E15E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5E9F"/>
  </w:style>
  <w:style w:type="paragraph" w:styleId="Piedepgina">
    <w:name w:val="footer"/>
    <w:basedOn w:val="Normal"/>
    <w:link w:val="PiedepginaCar"/>
    <w:uiPriority w:val="99"/>
    <w:unhideWhenUsed/>
    <w:rsid w:val="00E15E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5E9F"/>
  </w:style>
  <w:style w:type="paragraph" w:styleId="Sinespaciado">
    <w:name w:val="No Spacing"/>
    <w:uiPriority w:val="1"/>
    <w:qFormat/>
    <w:rsid w:val="00164275"/>
    <w:pPr>
      <w:tabs>
        <w:tab w:val="left" w:pos="567"/>
      </w:tabs>
      <w:spacing w:after="0" w:line="240" w:lineRule="auto"/>
      <w:jc w:val="both"/>
    </w:pPr>
    <w:rPr>
      <w:rFonts w:eastAsiaTheme="minorEastAsia" w:cs="Arial"/>
      <w:sz w:val="24"/>
      <w:lang w:bidi="en-US"/>
    </w:rPr>
  </w:style>
  <w:style w:type="character" w:styleId="Refdecomentario">
    <w:name w:val="annotation reference"/>
    <w:basedOn w:val="Fuentedeprrafopredeter"/>
    <w:rsid w:val="00982618"/>
    <w:rPr>
      <w:sz w:val="16"/>
      <w:szCs w:val="16"/>
    </w:rPr>
  </w:style>
  <w:style w:type="paragraph" w:styleId="Textocomentario">
    <w:name w:val="annotation text"/>
    <w:basedOn w:val="Normal"/>
    <w:link w:val="TextocomentarioCar"/>
    <w:rsid w:val="00982618"/>
    <w:pPr>
      <w:tabs>
        <w:tab w:val="left" w:pos="567"/>
      </w:tabs>
      <w:spacing w:after="80" w:line="240" w:lineRule="auto"/>
      <w:jc w:val="both"/>
    </w:pPr>
    <w:rPr>
      <w:rFonts w:ascii="Franklin Gothic Book" w:hAnsi="Franklin Gothic Book" w:cs="Arial"/>
      <w:color w:val="191919"/>
      <w:sz w:val="24"/>
      <w:szCs w:val="20"/>
    </w:rPr>
  </w:style>
  <w:style w:type="character" w:customStyle="1" w:styleId="TextocomentarioCar">
    <w:name w:val="Texto comentario Car"/>
    <w:basedOn w:val="Fuentedeprrafopredeter"/>
    <w:link w:val="Textocomentario"/>
    <w:uiPriority w:val="99"/>
    <w:rsid w:val="00982618"/>
    <w:rPr>
      <w:rFonts w:ascii="Franklin Gothic Book" w:hAnsi="Franklin Gothic Book" w:cs="Arial"/>
      <w:color w:val="191919"/>
      <w:sz w:val="24"/>
      <w:szCs w:val="20"/>
    </w:rPr>
  </w:style>
  <w:style w:type="paragraph" w:styleId="Textodeglobo">
    <w:name w:val="Balloon Text"/>
    <w:basedOn w:val="Normal"/>
    <w:link w:val="TextodegloboCar"/>
    <w:semiHidden/>
    <w:unhideWhenUsed/>
    <w:rsid w:val="0098261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618"/>
    <w:rPr>
      <w:rFonts w:ascii="Segoe UI" w:hAnsi="Segoe UI" w:cs="Segoe UI"/>
      <w:sz w:val="18"/>
      <w:szCs w:val="18"/>
    </w:rPr>
  </w:style>
  <w:style w:type="paragraph" w:customStyle="1" w:styleId="Seccin">
    <w:name w:val="Sección"/>
    <w:basedOn w:val="Normal"/>
    <w:next w:val="Normal"/>
    <w:link w:val="SeccinCar"/>
    <w:qFormat/>
    <w:rsid w:val="00982618"/>
    <w:pPr>
      <w:keepNext/>
      <w:tabs>
        <w:tab w:val="left" w:pos="851"/>
      </w:tabs>
      <w:spacing w:before="300" w:after="180" w:line="240" w:lineRule="auto"/>
      <w:jc w:val="both"/>
    </w:pPr>
    <w:rPr>
      <w:rFonts w:eastAsiaTheme="minorEastAsia" w:cs="Arial"/>
      <w:b/>
      <w:sz w:val="26"/>
      <w:szCs w:val="26"/>
      <w:lang w:bidi="en-US"/>
    </w:rPr>
  </w:style>
  <w:style w:type="character" w:customStyle="1" w:styleId="SeccinCar">
    <w:name w:val="Sección Car"/>
    <w:basedOn w:val="Fuentedeprrafopredeter"/>
    <w:link w:val="Seccin"/>
    <w:rsid w:val="00982618"/>
    <w:rPr>
      <w:rFonts w:eastAsiaTheme="minorEastAsia" w:cs="Arial"/>
      <w:b/>
      <w:sz w:val="26"/>
      <w:szCs w:val="26"/>
      <w:lang w:bidi="en-US"/>
    </w:rPr>
  </w:style>
  <w:style w:type="character" w:customStyle="1" w:styleId="Ttulo6Car">
    <w:name w:val="Título 6 Car"/>
    <w:basedOn w:val="Fuentedeprrafopredeter"/>
    <w:link w:val="Ttulo6"/>
    <w:uiPriority w:val="9"/>
    <w:rsid w:val="00934AD2"/>
    <w:rPr>
      <w:rFonts w:asciiTheme="majorHAnsi" w:eastAsiaTheme="majorEastAsia" w:hAnsiTheme="majorHAnsi" w:cstheme="majorBidi"/>
      <w:i/>
      <w:iCs/>
      <w:color w:val="1F4D78" w:themeColor="accent1" w:themeShade="7F"/>
      <w:sz w:val="24"/>
      <w:szCs w:val="24"/>
    </w:rPr>
  </w:style>
  <w:style w:type="character" w:customStyle="1" w:styleId="Ttulo7Car">
    <w:name w:val="Título 7 Car"/>
    <w:basedOn w:val="Fuentedeprrafopredeter"/>
    <w:link w:val="Ttulo7"/>
    <w:uiPriority w:val="9"/>
    <w:rsid w:val="00934AD2"/>
    <w:rPr>
      <w:rFonts w:asciiTheme="majorHAnsi" w:eastAsiaTheme="majorEastAsia" w:hAnsiTheme="majorHAnsi" w:cstheme="majorBidi"/>
      <w:i/>
      <w:iCs/>
      <w:color w:val="404040" w:themeColor="text1" w:themeTint="BF"/>
      <w:sz w:val="24"/>
      <w:szCs w:val="24"/>
    </w:rPr>
  </w:style>
  <w:style w:type="character" w:customStyle="1" w:styleId="Ttulo8Car">
    <w:name w:val="Título 8 Car"/>
    <w:basedOn w:val="Fuentedeprrafopredeter"/>
    <w:link w:val="Ttulo8"/>
    <w:uiPriority w:val="9"/>
    <w:rsid w:val="00934AD2"/>
    <w:rPr>
      <w:rFonts w:asciiTheme="majorHAnsi" w:eastAsiaTheme="majorEastAsia" w:hAnsiTheme="majorHAnsi" w:cstheme="majorBidi"/>
      <w:color w:val="404040" w:themeColor="text1" w:themeTint="BF"/>
      <w:sz w:val="24"/>
      <w:szCs w:val="20"/>
    </w:rPr>
  </w:style>
  <w:style w:type="character" w:customStyle="1" w:styleId="Ttulo9Car">
    <w:name w:val="Título 9 Car"/>
    <w:basedOn w:val="Fuentedeprrafopredeter"/>
    <w:link w:val="Ttulo9"/>
    <w:uiPriority w:val="9"/>
    <w:rsid w:val="00934AD2"/>
    <w:rPr>
      <w:rFonts w:asciiTheme="majorHAnsi" w:eastAsiaTheme="majorEastAsia" w:hAnsiTheme="majorHAnsi" w:cstheme="majorBidi"/>
      <w:i/>
      <w:iCs/>
      <w:color w:val="404040" w:themeColor="text1" w:themeTint="BF"/>
      <w:sz w:val="24"/>
      <w:szCs w:val="20"/>
    </w:rPr>
  </w:style>
  <w:style w:type="paragraph" w:customStyle="1" w:styleId="Captulo">
    <w:name w:val="Capítulo"/>
    <w:basedOn w:val="Normal"/>
    <w:link w:val="CaptuloCar"/>
    <w:autoRedefine/>
    <w:qFormat/>
    <w:rsid w:val="00934AD2"/>
    <w:pPr>
      <w:keepNext/>
      <w:spacing w:after="0" w:line="276" w:lineRule="auto"/>
      <w:ind w:left="34"/>
      <w:jc w:val="center"/>
      <w:outlineLvl w:val="0"/>
    </w:pPr>
    <w:rPr>
      <w:rFonts w:ascii="Arial Black" w:eastAsiaTheme="majorEastAsia" w:hAnsi="Arial Black" w:cs="Arial"/>
      <w:b/>
      <w:caps/>
      <w:sz w:val="32"/>
      <w:szCs w:val="20"/>
      <w:lang w:eastAsia="es-MX"/>
    </w:rPr>
  </w:style>
  <w:style w:type="character" w:customStyle="1" w:styleId="CaptuloCar">
    <w:name w:val="Capítulo Car"/>
    <w:basedOn w:val="Fuentedeprrafopredeter"/>
    <w:link w:val="Captulo"/>
    <w:rsid w:val="00934AD2"/>
    <w:rPr>
      <w:rFonts w:ascii="Arial Black" w:eastAsiaTheme="majorEastAsia" w:hAnsi="Arial Black" w:cs="Arial"/>
      <w:b/>
      <w:caps/>
      <w:sz w:val="32"/>
      <w:szCs w:val="20"/>
      <w:lang w:eastAsia="es-MX"/>
    </w:rPr>
  </w:style>
  <w:style w:type="paragraph" w:customStyle="1" w:styleId="Numeral">
    <w:name w:val="Numeral"/>
    <w:basedOn w:val="Normal"/>
    <w:link w:val="NumeralCar"/>
    <w:qFormat/>
    <w:rsid w:val="00934AD2"/>
    <w:pPr>
      <w:spacing w:before="180" w:after="120" w:line="240" w:lineRule="auto"/>
      <w:jc w:val="both"/>
    </w:pPr>
    <w:rPr>
      <w:rFonts w:eastAsiaTheme="minorEastAsia" w:cs="Arial"/>
      <w:sz w:val="24"/>
      <w:lang w:bidi="en-US"/>
    </w:rPr>
  </w:style>
  <w:style w:type="character" w:customStyle="1" w:styleId="NumeralCar">
    <w:name w:val="Numeral Car"/>
    <w:basedOn w:val="Fuentedeprrafopredeter"/>
    <w:link w:val="Numeral"/>
    <w:rsid w:val="00934AD2"/>
    <w:rPr>
      <w:rFonts w:eastAsiaTheme="minorEastAsia" w:cs="Arial"/>
      <w:sz w:val="24"/>
      <w:lang w:bidi="en-US"/>
    </w:rPr>
  </w:style>
  <w:style w:type="paragraph" w:customStyle="1" w:styleId="Subinciso">
    <w:name w:val="Subinciso"/>
    <w:basedOn w:val="Normal"/>
    <w:link w:val="Sub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ubincisoCar">
    <w:name w:val="Subinciso Car"/>
    <w:basedOn w:val="Fuentedeprrafopredeter"/>
    <w:link w:val="Subinciso"/>
    <w:rsid w:val="00934AD2"/>
    <w:rPr>
      <w:rFonts w:eastAsiaTheme="minorEastAsia" w:cs="Arial"/>
      <w:sz w:val="24"/>
      <w:lang w:bidi="en-US"/>
    </w:rPr>
  </w:style>
  <w:style w:type="paragraph" w:customStyle="1" w:styleId="Apartado">
    <w:name w:val="Apartado"/>
    <w:basedOn w:val="Normal"/>
    <w:link w:val="ApartadoCar"/>
    <w:qFormat/>
    <w:rsid w:val="00934AD2"/>
    <w:pPr>
      <w:numPr>
        <w:numId w:val="22"/>
      </w:numPr>
      <w:spacing w:before="120" w:after="120" w:line="240" w:lineRule="auto"/>
      <w:jc w:val="both"/>
    </w:pPr>
    <w:rPr>
      <w:rFonts w:eastAsiaTheme="minorEastAsia" w:cs="Arial"/>
      <w:sz w:val="24"/>
      <w:lang w:bidi="en-US"/>
    </w:rPr>
  </w:style>
  <w:style w:type="character" w:customStyle="1" w:styleId="ApartadoCar">
    <w:name w:val="Apartado Car"/>
    <w:basedOn w:val="Fuentedeprrafopredeter"/>
    <w:link w:val="Apartado"/>
    <w:rsid w:val="00934AD2"/>
    <w:rPr>
      <w:rFonts w:eastAsiaTheme="minorEastAsia" w:cs="Arial"/>
      <w:sz w:val="24"/>
      <w:lang w:bidi="en-US"/>
    </w:rPr>
  </w:style>
  <w:style w:type="paragraph" w:customStyle="1" w:styleId="Subseccin">
    <w:name w:val="Subsección"/>
    <w:basedOn w:val="Normal"/>
    <w:next w:val="SSNumeral"/>
    <w:link w:val="SubseccinCar"/>
    <w:qFormat/>
    <w:rsid w:val="00934AD2"/>
    <w:pPr>
      <w:tabs>
        <w:tab w:val="left" w:pos="567"/>
        <w:tab w:val="left" w:pos="1418"/>
      </w:tabs>
      <w:spacing w:before="240" w:after="180" w:line="240" w:lineRule="auto"/>
      <w:jc w:val="both"/>
    </w:pPr>
    <w:rPr>
      <w:rFonts w:eastAsiaTheme="minorEastAsia" w:cs="Arial"/>
      <w:sz w:val="24"/>
      <w:lang w:bidi="en-US"/>
    </w:rPr>
  </w:style>
  <w:style w:type="paragraph" w:customStyle="1" w:styleId="SSNumeral">
    <w:name w:val="SS Numeral"/>
    <w:basedOn w:val="Normal"/>
    <w:link w:val="SSNumeralCar"/>
    <w:qFormat/>
    <w:rsid w:val="00934AD2"/>
    <w:pPr>
      <w:spacing w:before="180" w:after="120" w:line="240" w:lineRule="auto"/>
      <w:jc w:val="both"/>
    </w:pPr>
    <w:rPr>
      <w:rFonts w:eastAsiaTheme="minorEastAsia" w:cs="Arial"/>
      <w:sz w:val="24"/>
      <w:lang w:bidi="en-US"/>
    </w:rPr>
  </w:style>
  <w:style w:type="character" w:customStyle="1" w:styleId="SSNumeralCar">
    <w:name w:val="SS Numeral Car"/>
    <w:basedOn w:val="Fuentedeprrafopredeter"/>
    <w:link w:val="SSNumeral"/>
    <w:rsid w:val="00934AD2"/>
    <w:rPr>
      <w:rFonts w:eastAsiaTheme="minorEastAsia" w:cs="Arial"/>
      <w:sz w:val="24"/>
      <w:lang w:bidi="en-US"/>
    </w:rPr>
  </w:style>
  <w:style w:type="character" w:customStyle="1" w:styleId="SubseccinCar">
    <w:name w:val="Subsección Car"/>
    <w:basedOn w:val="Fuentedeprrafopredeter"/>
    <w:link w:val="Subseccin"/>
    <w:rsid w:val="00934AD2"/>
    <w:rPr>
      <w:rFonts w:eastAsiaTheme="minorEastAsia" w:cs="Arial"/>
      <w:sz w:val="24"/>
      <w:lang w:bidi="en-US"/>
    </w:rPr>
  </w:style>
  <w:style w:type="paragraph" w:customStyle="1" w:styleId="SSInciso">
    <w:name w:val="SS Inciso"/>
    <w:basedOn w:val="Normal"/>
    <w:link w:val="SS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SIncisoCar">
    <w:name w:val="SS Inciso Car"/>
    <w:basedOn w:val="Fuentedeprrafopredeter"/>
    <w:link w:val="SSInciso"/>
    <w:rsid w:val="00934AD2"/>
    <w:rPr>
      <w:rFonts w:eastAsiaTheme="minorEastAsia" w:cs="Arial"/>
      <w:sz w:val="24"/>
      <w:lang w:bidi="en-US"/>
    </w:rPr>
  </w:style>
  <w:style w:type="paragraph" w:customStyle="1" w:styleId="SSSubinciso">
    <w:name w:val="SS Subinciso"/>
    <w:basedOn w:val="Normal"/>
    <w:link w:val="SSSub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SSubincisoCar">
    <w:name w:val="SS Subinciso Car"/>
    <w:basedOn w:val="Fuentedeprrafopredeter"/>
    <w:link w:val="SSSubinciso"/>
    <w:rsid w:val="00934AD2"/>
    <w:rPr>
      <w:rFonts w:eastAsiaTheme="minorEastAsia" w:cs="Arial"/>
      <w:sz w:val="24"/>
      <w:lang w:bidi="en-US"/>
    </w:rPr>
  </w:style>
  <w:style w:type="paragraph" w:customStyle="1" w:styleId="Tablanegrita">
    <w:name w:val="Tabla negrita"/>
    <w:basedOn w:val="Normal"/>
    <w:link w:val="TablanegritaCar"/>
    <w:qFormat/>
    <w:rsid w:val="00934AD2"/>
    <w:pPr>
      <w:tabs>
        <w:tab w:val="left" w:pos="567"/>
      </w:tabs>
      <w:spacing w:before="180" w:after="120" w:line="240" w:lineRule="auto"/>
      <w:jc w:val="both"/>
    </w:pPr>
    <w:rPr>
      <w:rFonts w:eastAsiaTheme="minorEastAsia" w:cs="Arial"/>
      <w:b/>
      <w:sz w:val="24"/>
      <w:szCs w:val="24"/>
      <w:lang w:bidi="en-US"/>
    </w:rPr>
  </w:style>
  <w:style w:type="character" w:customStyle="1" w:styleId="TablanegritaCar">
    <w:name w:val="Tabla negrita Car"/>
    <w:basedOn w:val="Fuentedeprrafopredeter"/>
    <w:link w:val="Tablanegrita"/>
    <w:rsid w:val="00934AD2"/>
    <w:rPr>
      <w:rFonts w:eastAsiaTheme="minorEastAsia" w:cs="Arial"/>
      <w:b/>
      <w:sz w:val="24"/>
      <w:szCs w:val="24"/>
      <w:lang w:bidi="en-US"/>
    </w:rPr>
  </w:style>
  <w:style w:type="paragraph" w:customStyle="1" w:styleId="Texto1">
    <w:name w:val="Texto 1"/>
    <w:basedOn w:val="Normal"/>
    <w:link w:val="Texto1Car"/>
    <w:qFormat/>
    <w:rsid w:val="00934AD2"/>
    <w:pPr>
      <w:tabs>
        <w:tab w:val="left" w:pos="567"/>
      </w:tabs>
      <w:spacing w:before="180" w:after="120" w:line="240" w:lineRule="auto"/>
      <w:jc w:val="both"/>
    </w:pPr>
    <w:rPr>
      <w:rFonts w:eastAsia="Calibri" w:cs="Arial"/>
      <w:sz w:val="24"/>
      <w:lang w:bidi="en-US"/>
    </w:rPr>
  </w:style>
  <w:style w:type="character" w:customStyle="1" w:styleId="Texto1Car">
    <w:name w:val="Texto 1 Car"/>
    <w:basedOn w:val="Fuentedeprrafopredeter"/>
    <w:link w:val="Texto1"/>
    <w:rsid w:val="00934AD2"/>
    <w:rPr>
      <w:rFonts w:eastAsia="Calibri" w:cs="Arial"/>
      <w:sz w:val="24"/>
      <w:lang w:bidi="en-US"/>
    </w:rPr>
  </w:style>
  <w:style w:type="paragraph" w:customStyle="1" w:styleId="Tablageneral">
    <w:name w:val="Tabla general"/>
    <w:basedOn w:val="Normal"/>
    <w:link w:val="TablageneralCar"/>
    <w:qFormat/>
    <w:rsid w:val="00934AD2"/>
    <w:pPr>
      <w:tabs>
        <w:tab w:val="left" w:pos="567"/>
      </w:tabs>
      <w:spacing w:before="180" w:after="120" w:line="240" w:lineRule="auto"/>
    </w:pPr>
    <w:rPr>
      <w:rFonts w:eastAsiaTheme="minorEastAsia" w:cs="Arial"/>
      <w:sz w:val="24"/>
      <w:szCs w:val="24"/>
      <w:lang w:bidi="en-US"/>
    </w:rPr>
  </w:style>
  <w:style w:type="character" w:customStyle="1" w:styleId="TablageneralCar">
    <w:name w:val="Tabla general Car"/>
    <w:basedOn w:val="Fuentedeprrafopredeter"/>
    <w:link w:val="Tablageneral"/>
    <w:rsid w:val="00934AD2"/>
    <w:rPr>
      <w:rFonts w:eastAsiaTheme="minorEastAsia" w:cs="Arial"/>
      <w:sz w:val="24"/>
      <w:szCs w:val="24"/>
      <w:lang w:bidi="en-US"/>
    </w:rPr>
  </w:style>
  <w:style w:type="paragraph" w:customStyle="1" w:styleId="Texto2">
    <w:name w:val="Texto 2"/>
    <w:basedOn w:val="Normal"/>
    <w:link w:val="Texto2Car"/>
    <w:qFormat/>
    <w:rsid w:val="00934AD2"/>
    <w:pPr>
      <w:spacing w:before="180" w:after="120" w:line="240" w:lineRule="auto"/>
      <w:ind w:left="851"/>
      <w:jc w:val="both"/>
    </w:pPr>
    <w:rPr>
      <w:rFonts w:eastAsiaTheme="minorEastAsia" w:cs="Arial"/>
      <w:sz w:val="24"/>
      <w:lang w:bidi="en-US"/>
    </w:rPr>
  </w:style>
  <w:style w:type="character" w:customStyle="1" w:styleId="Texto2Car">
    <w:name w:val="Texto 2 Car"/>
    <w:basedOn w:val="Fuentedeprrafopredeter"/>
    <w:link w:val="Texto2"/>
    <w:rsid w:val="00934AD2"/>
    <w:rPr>
      <w:rFonts w:eastAsiaTheme="minorEastAsia" w:cs="Arial"/>
      <w:sz w:val="24"/>
      <w:lang w:bidi="en-US"/>
    </w:rPr>
  </w:style>
  <w:style w:type="paragraph" w:customStyle="1" w:styleId="Texto3">
    <w:name w:val="Texto 3"/>
    <w:basedOn w:val="Normal"/>
    <w:link w:val="Texto3Car"/>
    <w:qFormat/>
    <w:rsid w:val="00934AD2"/>
    <w:pPr>
      <w:tabs>
        <w:tab w:val="left" w:pos="567"/>
      </w:tabs>
      <w:spacing w:before="180" w:after="120" w:line="240" w:lineRule="auto"/>
      <w:ind w:left="1134"/>
      <w:jc w:val="both"/>
    </w:pPr>
    <w:rPr>
      <w:rFonts w:eastAsiaTheme="minorEastAsia" w:cs="Arial"/>
      <w:sz w:val="24"/>
      <w:lang w:bidi="en-US"/>
    </w:rPr>
  </w:style>
  <w:style w:type="character" w:customStyle="1" w:styleId="Texto3Car">
    <w:name w:val="Texto 3 Car"/>
    <w:basedOn w:val="Fuentedeprrafopredeter"/>
    <w:link w:val="Texto3"/>
    <w:rsid w:val="00934AD2"/>
    <w:rPr>
      <w:rFonts w:eastAsiaTheme="minorEastAsia" w:cs="Arial"/>
      <w:sz w:val="24"/>
      <w:lang w:bidi="en-US"/>
    </w:rPr>
  </w:style>
  <w:style w:type="paragraph" w:customStyle="1" w:styleId="Texto4">
    <w:name w:val="Texto 4"/>
    <w:basedOn w:val="Normal"/>
    <w:link w:val="Texto4Car"/>
    <w:qFormat/>
    <w:rsid w:val="00934AD2"/>
    <w:pPr>
      <w:tabs>
        <w:tab w:val="left" w:pos="567"/>
      </w:tabs>
      <w:spacing w:before="180" w:after="120" w:line="240" w:lineRule="auto"/>
      <w:ind w:left="1701"/>
      <w:jc w:val="both"/>
    </w:pPr>
    <w:rPr>
      <w:rFonts w:eastAsiaTheme="minorEastAsia" w:cs="Arial"/>
      <w:sz w:val="24"/>
      <w:lang w:bidi="en-US"/>
    </w:rPr>
  </w:style>
  <w:style w:type="character" w:customStyle="1" w:styleId="Texto4Car">
    <w:name w:val="Texto 4 Car"/>
    <w:basedOn w:val="Fuentedeprrafopredeter"/>
    <w:link w:val="Texto4"/>
    <w:rsid w:val="00934AD2"/>
    <w:rPr>
      <w:rFonts w:eastAsiaTheme="minorEastAsia" w:cs="Arial"/>
      <w:sz w:val="24"/>
      <w:lang w:bidi="en-US"/>
    </w:rPr>
  </w:style>
  <w:style w:type="paragraph" w:customStyle="1" w:styleId="Texto5">
    <w:name w:val="Texto 5"/>
    <w:basedOn w:val="Normal"/>
    <w:link w:val="Texto5Car"/>
    <w:qFormat/>
    <w:rsid w:val="00934AD2"/>
    <w:pPr>
      <w:numPr>
        <w:numId w:val="24"/>
      </w:numPr>
      <w:tabs>
        <w:tab w:val="left" w:pos="567"/>
      </w:tabs>
      <w:spacing w:before="120" w:after="120" w:line="240" w:lineRule="auto"/>
      <w:ind w:left="993" w:hanging="426"/>
      <w:jc w:val="both"/>
    </w:pPr>
    <w:rPr>
      <w:rFonts w:eastAsiaTheme="minorEastAsia" w:cs="Arial"/>
      <w:sz w:val="24"/>
      <w:lang w:bidi="en-US"/>
    </w:rPr>
  </w:style>
  <w:style w:type="character" w:customStyle="1" w:styleId="Texto5Car">
    <w:name w:val="Texto 5 Car"/>
    <w:basedOn w:val="Fuentedeprrafopredeter"/>
    <w:link w:val="Texto5"/>
    <w:rsid w:val="00934AD2"/>
    <w:rPr>
      <w:rFonts w:eastAsiaTheme="minorEastAsia" w:cs="Arial"/>
      <w:sz w:val="24"/>
      <w:lang w:bidi="en-US"/>
    </w:rPr>
  </w:style>
  <w:style w:type="paragraph" w:customStyle="1" w:styleId="SSApartado">
    <w:name w:val="SS Apartado"/>
    <w:basedOn w:val="Normal"/>
    <w:link w:val="SSApartadoCar"/>
    <w:qFormat/>
    <w:rsid w:val="00934AD2"/>
    <w:pPr>
      <w:numPr>
        <w:numId w:val="23"/>
      </w:numPr>
      <w:tabs>
        <w:tab w:val="left" w:pos="567"/>
      </w:tabs>
      <w:spacing w:before="120" w:after="120" w:line="240" w:lineRule="auto"/>
      <w:jc w:val="both"/>
    </w:pPr>
    <w:rPr>
      <w:rFonts w:eastAsiaTheme="minorEastAsia" w:cs="Arial"/>
      <w:sz w:val="24"/>
      <w:lang w:bidi="en-US"/>
    </w:rPr>
  </w:style>
  <w:style w:type="character" w:customStyle="1" w:styleId="SSApartadoCar">
    <w:name w:val="SS Apartado Car"/>
    <w:basedOn w:val="Fuentedeprrafopredeter"/>
    <w:link w:val="SSApartado"/>
    <w:rsid w:val="00934AD2"/>
    <w:rPr>
      <w:rFonts w:eastAsiaTheme="minorEastAsia" w:cs="Arial"/>
      <w:sz w:val="24"/>
      <w:lang w:bidi="en-US"/>
    </w:rPr>
  </w:style>
  <w:style w:type="paragraph" w:styleId="Ttulo">
    <w:name w:val="Title"/>
    <w:basedOn w:val="Normal"/>
    <w:next w:val="Subttulo"/>
    <w:link w:val="TtuloCar"/>
    <w:uiPriority w:val="99"/>
    <w:rsid w:val="00934AD2"/>
    <w:pPr>
      <w:keepNext/>
      <w:keepLines/>
      <w:widowControl w:val="0"/>
      <w:tabs>
        <w:tab w:val="left" w:pos="567"/>
      </w:tabs>
      <w:autoSpaceDE w:val="0"/>
      <w:autoSpaceDN w:val="0"/>
      <w:adjustRightInd w:val="0"/>
      <w:spacing w:before="180" w:after="120" w:line="240" w:lineRule="auto"/>
      <w:jc w:val="center"/>
    </w:pPr>
    <w:rPr>
      <w:rFonts w:eastAsia="Times New Roman" w:cs="Arial"/>
      <w:sz w:val="48"/>
      <w:szCs w:val="48"/>
    </w:rPr>
  </w:style>
  <w:style w:type="character" w:customStyle="1" w:styleId="TtuloCar">
    <w:name w:val="Título Car"/>
    <w:basedOn w:val="Fuentedeprrafopredeter"/>
    <w:link w:val="Ttulo"/>
    <w:uiPriority w:val="99"/>
    <w:rsid w:val="00934AD2"/>
    <w:rPr>
      <w:rFonts w:eastAsia="Times New Roman" w:cs="Arial"/>
      <w:sz w:val="48"/>
      <w:szCs w:val="48"/>
    </w:rPr>
  </w:style>
  <w:style w:type="paragraph" w:styleId="Subttulo">
    <w:name w:val="Subtitle"/>
    <w:basedOn w:val="Normal"/>
    <w:next w:val="Normal"/>
    <w:link w:val="SubttuloCar"/>
    <w:uiPriority w:val="11"/>
    <w:rsid w:val="00934AD2"/>
    <w:pPr>
      <w:numPr>
        <w:ilvl w:val="1"/>
      </w:numPr>
      <w:tabs>
        <w:tab w:val="left" w:pos="567"/>
      </w:tabs>
      <w:spacing w:after="0" w:line="240" w:lineRule="auto"/>
      <w:jc w:val="both"/>
    </w:pPr>
    <w:rPr>
      <w:rFonts w:asciiTheme="majorHAnsi" w:eastAsiaTheme="majorEastAsia" w:hAnsiTheme="majorHAnsi" w:cstheme="majorBidi"/>
      <w:i/>
      <w:iCs/>
      <w:color w:val="5B9BD5" w:themeColor="accent1"/>
      <w:spacing w:val="15"/>
      <w:sz w:val="24"/>
      <w:szCs w:val="24"/>
    </w:rPr>
  </w:style>
  <w:style w:type="character" w:customStyle="1" w:styleId="SubttuloCar">
    <w:name w:val="Subtítulo Car"/>
    <w:basedOn w:val="Fuentedeprrafopredeter"/>
    <w:link w:val="Subttulo"/>
    <w:uiPriority w:val="11"/>
    <w:rsid w:val="00934AD2"/>
    <w:rPr>
      <w:rFonts w:asciiTheme="majorHAnsi" w:eastAsiaTheme="majorEastAsia" w:hAnsiTheme="majorHAnsi" w:cstheme="majorBidi"/>
      <w:i/>
      <w:iCs/>
      <w:color w:val="5B9BD5" w:themeColor="accent1"/>
      <w:spacing w:val="15"/>
      <w:sz w:val="24"/>
      <w:szCs w:val="24"/>
    </w:rPr>
  </w:style>
  <w:style w:type="table" w:customStyle="1" w:styleId="Listaclara-nfasis11">
    <w:name w:val="Lista clara - Énfasis 11"/>
    <w:basedOn w:val="Tablanormal"/>
    <w:uiPriority w:val="61"/>
    <w:rsid w:val="00934AD2"/>
    <w:pPr>
      <w:spacing w:after="0" w:line="240" w:lineRule="auto"/>
    </w:pPr>
    <w:rPr>
      <w:rFonts w:eastAsiaTheme="minorEastAsia"/>
      <w:sz w:val="24"/>
      <w:szCs w:val="24"/>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TDC4">
    <w:name w:val="toc 4"/>
    <w:basedOn w:val="Normal"/>
    <w:next w:val="Normal"/>
    <w:autoRedefine/>
    <w:uiPriority w:val="39"/>
    <w:unhideWhenUsed/>
    <w:rsid w:val="008A5D89"/>
    <w:pPr>
      <w:tabs>
        <w:tab w:val="left" w:pos="567"/>
      </w:tabs>
      <w:spacing w:before="120" w:after="120" w:line="240" w:lineRule="auto"/>
      <w:ind w:left="426"/>
      <w:jc w:val="both"/>
    </w:pPr>
    <w:rPr>
      <w:rFonts w:eastAsiaTheme="minorEastAsia" w:cs="Arial"/>
      <w:noProof/>
      <w:sz w:val="20"/>
      <w:szCs w:val="20"/>
      <w:lang w:eastAsia="es-MX"/>
    </w:rPr>
  </w:style>
  <w:style w:type="paragraph" w:styleId="TDC5">
    <w:name w:val="toc 5"/>
    <w:basedOn w:val="Normal"/>
    <w:next w:val="Normal"/>
    <w:autoRedefine/>
    <w:uiPriority w:val="39"/>
    <w:unhideWhenUsed/>
    <w:rsid w:val="000B5F1A"/>
    <w:pPr>
      <w:tabs>
        <w:tab w:val="left" w:pos="567"/>
      </w:tabs>
      <w:spacing w:after="100" w:line="276" w:lineRule="auto"/>
      <w:ind w:left="880"/>
      <w:jc w:val="both"/>
    </w:pPr>
    <w:rPr>
      <w:rFonts w:eastAsiaTheme="minorEastAsia" w:cs="Arial"/>
      <w:lang w:eastAsia="es-MX"/>
    </w:rPr>
  </w:style>
  <w:style w:type="paragraph" w:styleId="TDC6">
    <w:name w:val="toc 6"/>
    <w:basedOn w:val="Normal"/>
    <w:next w:val="Normal"/>
    <w:autoRedefine/>
    <w:uiPriority w:val="39"/>
    <w:unhideWhenUsed/>
    <w:rsid w:val="00934AD2"/>
    <w:pPr>
      <w:tabs>
        <w:tab w:val="left" w:pos="567"/>
      </w:tabs>
      <w:spacing w:after="100" w:line="276" w:lineRule="auto"/>
      <w:ind w:left="1100"/>
      <w:jc w:val="both"/>
    </w:pPr>
    <w:rPr>
      <w:rFonts w:eastAsiaTheme="minorEastAsia" w:cs="Arial"/>
      <w:lang w:eastAsia="es-MX"/>
    </w:rPr>
  </w:style>
  <w:style w:type="paragraph" w:styleId="TDC7">
    <w:name w:val="toc 7"/>
    <w:basedOn w:val="Normal"/>
    <w:next w:val="Normal"/>
    <w:autoRedefine/>
    <w:uiPriority w:val="39"/>
    <w:unhideWhenUsed/>
    <w:rsid w:val="00934AD2"/>
    <w:pPr>
      <w:tabs>
        <w:tab w:val="left" w:pos="567"/>
      </w:tabs>
      <w:spacing w:after="100" w:line="276" w:lineRule="auto"/>
      <w:ind w:left="1320"/>
      <w:jc w:val="both"/>
    </w:pPr>
    <w:rPr>
      <w:rFonts w:eastAsiaTheme="minorEastAsia" w:cs="Arial"/>
      <w:lang w:eastAsia="es-MX"/>
    </w:rPr>
  </w:style>
  <w:style w:type="paragraph" w:styleId="TDC8">
    <w:name w:val="toc 8"/>
    <w:basedOn w:val="Normal"/>
    <w:next w:val="Normal"/>
    <w:autoRedefine/>
    <w:uiPriority w:val="39"/>
    <w:unhideWhenUsed/>
    <w:rsid w:val="00934AD2"/>
    <w:pPr>
      <w:tabs>
        <w:tab w:val="left" w:pos="567"/>
      </w:tabs>
      <w:spacing w:after="100" w:line="276" w:lineRule="auto"/>
      <w:ind w:left="1540"/>
      <w:jc w:val="both"/>
    </w:pPr>
    <w:rPr>
      <w:rFonts w:eastAsiaTheme="minorEastAsia" w:cs="Arial"/>
      <w:lang w:eastAsia="es-MX"/>
    </w:rPr>
  </w:style>
  <w:style w:type="paragraph" w:styleId="TDC9">
    <w:name w:val="toc 9"/>
    <w:basedOn w:val="Normal"/>
    <w:next w:val="Normal"/>
    <w:autoRedefine/>
    <w:uiPriority w:val="39"/>
    <w:unhideWhenUsed/>
    <w:rsid w:val="00934AD2"/>
    <w:pPr>
      <w:tabs>
        <w:tab w:val="left" w:pos="567"/>
      </w:tabs>
      <w:spacing w:after="100" w:line="276" w:lineRule="auto"/>
      <w:ind w:left="1760"/>
      <w:jc w:val="both"/>
    </w:pPr>
    <w:rPr>
      <w:rFonts w:eastAsiaTheme="minorEastAsia" w:cs="Arial"/>
      <w:lang w:eastAsia="es-MX"/>
    </w:rPr>
  </w:style>
  <w:style w:type="character" w:styleId="nfasisintenso">
    <w:name w:val="Intense Emphasis"/>
    <w:basedOn w:val="Fuentedeprrafopredeter"/>
    <w:uiPriority w:val="21"/>
    <w:rsid w:val="00934AD2"/>
    <w:rPr>
      <w:b/>
      <w:bCs/>
      <w:i/>
      <w:iCs/>
      <w:color w:val="5B9BD5" w:themeColor="accent1"/>
    </w:rPr>
  </w:style>
  <w:style w:type="paragraph" w:styleId="Asuntodelcomentario">
    <w:name w:val="annotation subject"/>
    <w:basedOn w:val="Textocomentario"/>
    <w:next w:val="Textocomentario"/>
    <w:link w:val="AsuntodelcomentarioCar"/>
    <w:unhideWhenUsed/>
    <w:rsid w:val="00934AD2"/>
    <w:pPr>
      <w:spacing w:after="0"/>
    </w:pPr>
    <w:rPr>
      <w:rFonts w:asciiTheme="minorHAnsi" w:eastAsiaTheme="minorEastAsia" w:hAnsiTheme="minorHAnsi"/>
      <w:b/>
      <w:bCs/>
      <w:color w:val="auto"/>
    </w:rPr>
  </w:style>
  <w:style w:type="character" w:customStyle="1" w:styleId="AsuntodelcomentarioCar">
    <w:name w:val="Asunto del comentario Car"/>
    <w:basedOn w:val="TextocomentarioCar"/>
    <w:link w:val="Asuntodelcomentario"/>
    <w:uiPriority w:val="99"/>
    <w:rsid w:val="00934AD2"/>
    <w:rPr>
      <w:rFonts w:ascii="Franklin Gothic Book" w:eastAsiaTheme="minorEastAsia" w:hAnsi="Franklin Gothic Book" w:cs="Arial"/>
      <w:b/>
      <w:bCs/>
      <w:color w:val="191919"/>
      <w:sz w:val="24"/>
      <w:szCs w:val="20"/>
    </w:rPr>
  </w:style>
  <w:style w:type="paragraph" w:customStyle="1" w:styleId="ParaText">
    <w:name w:val="ParaText"/>
    <w:basedOn w:val="Normal"/>
    <w:link w:val="ParaTextCar"/>
    <w:rsid w:val="00934AD2"/>
    <w:pPr>
      <w:tabs>
        <w:tab w:val="left" w:pos="567"/>
      </w:tabs>
      <w:spacing w:after="120" w:line="300" w:lineRule="auto"/>
      <w:jc w:val="both"/>
    </w:pPr>
    <w:rPr>
      <w:rFonts w:eastAsia="Times New Roman" w:cs="Times New Roman"/>
      <w:szCs w:val="20"/>
    </w:rPr>
  </w:style>
  <w:style w:type="character" w:customStyle="1" w:styleId="ParaTextCar">
    <w:name w:val="ParaText Car"/>
    <w:basedOn w:val="Fuentedeprrafopredeter"/>
    <w:link w:val="ParaText"/>
    <w:rsid w:val="00934AD2"/>
    <w:rPr>
      <w:rFonts w:eastAsia="Times New Roman" w:cs="Times New Roman"/>
      <w:szCs w:val="20"/>
    </w:rPr>
  </w:style>
  <w:style w:type="paragraph" w:customStyle="1" w:styleId="StyleLinespacing15lines">
    <w:name w:val="Style Line spacing:  1.5 lines"/>
    <w:basedOn w:val="Normal"/>
    <w:rsid w:val="00934AD2"/>
    <w:pPr>
      <w:tabs>
        <w:tab w:val="left" w:pos="567"/>
      </w:tabs>
      <w:spacing w:before="60" w:after="0" w:line="360" w:lineRule="auto"/>
      <w:jc w:val="both"/>
    </w:pPr>
    <w:rPr>
      <w:rFonts w:ascii="Times New Roman" w:eastAsia="SimSun" w:hAnsi="Times New Roman" w:cs="Times New Roman"/>
      <w:sz w:val="24"/>
      <w:szCs w:val="20"/>
    </w:rPr>
  </w:style>
  <w:style w:type="paragraph" w:customStyle="1" w:styleId="Texto">
    <w:name w:val="Texto"/>
    <w:basedOn w:val="Normal"/>
    <w:link w:val="TextoCar"/>
    <w:rsid w:val="00934AD2"/>
    <w:pPr>
      <w:tabs>
        <w:tab w:val="left" w:pos="567"/>
      </w:tabs>
      <w:spacing w:after="101" w:line="216" w:lineRule="exact"/>
      <w:ind w:firstLine="288"/>
      <w:jc w:val="both"/>
    </w:pPr>
    <w:rPr>
      <w:rFonts w:eastAsia="Times New Roman" w:cs="Arial"/>
      <w:sz w:val="18"/>
      <w:szCs w:val="20"/>
      <w:lang w:val="es-ES" w:eastAsia="es-ES"/>
    </w:rPr>
  </w:style>
  <w:style w:type="character" w:customStyle="1" w:styleId="TextoCar">
    <w:name w:val="Texto Car"/>
    <w:link w:val="Texto"/>
    <w:locked/>
    <w:rsid w:val="00934AD2"/>
    <w:rPr>
      <w:rFonts w:eastAsia="Times New Roman" w:cs="Arial"/>
      <w:sz w:val="18"/>
      <w:szCs w:val="20"/>
      <w:lang w:val="es-ES" w:eastAsia="es-ES"/>
    </w:rPr>
  </w:style>
  <w:style w:type="character" w:styleId="Hipervnculovisitado">
    <w:name w:val="FollowedHyperlink"/>
    <w:basedOn w:val="Fuentedeprrafopredeter"/>
    <w:uiPriority w:val="99"/>
    <w:semiHidden/>
    <w:unhideWhenUsed/>
    <w:rsid w:val="00934AD2"/>
    <w:rPr>
      <w:color w:val="954F72" w:themeColor="followedHyperlink"/>
      <w:u w:val="single"/>
    </w:rPr>
  </w:style>
  <w:style w:type="table" w:customStyle="1" w:styleId="Listaclara-nfasis12">
    <w:name w:val="Lista clara - Énfasis 12"/>
    <w:basedOn w:val="Tablanormal"/>
    <w:uiPriority w:val="61"/>
    <w:rsid w:val="00934AD2"/>
    <w:pPr>
      <w:spacing w:after="0" w:line="240" w:lineRule="auto"/>
    </w:pPr>
    <w:rPr>
      <w:rFonts w:eastAsiaTheme="minorEastAsia"/>
      <w:sz w:val="24"/>
      <w:szCs w:val="24"/>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Revisin">
    <w:name w:val="Revision"/>
    <w:hidden/>
    <w:uiPriority w:val="99"/>
    <w:semiHidden/>
    <w:rsid w:val="00934AD2"/>
    <w:pPr>
      <w:spacing w:after="0" w:line="240" w:lineRule="auto"/>
    </w:pPr>
    <w:rPr>
      <w:rFonts w:eastAsiaTheme="minorEastAsia"/>
      <w:sz w:val="24"/>
      <w:szCs w:val="24"/>
    </w:rPr>
  </w:style>
  <w:style w:type="paragraph" w:customStyle="1" w:styleId="Nombredeldocumento">
    <w:name w:val="Nombre del documento"/>
    <w:basedOn w:val="Texto1"/>
    <w:link w:val="NombredeldocumentoCar"/>
    <w:qFormat/>
    <w:rsid w:val="00934AD2"/>
    <w:pPr>
      <w:spacing w:before="480" w:after="480"/>
      <w:jc w:val="center"/>
    </w:pPr>
    <w:rPr>
      <w:b/>
      <w:sz w:val="36"/>
      <w:szCs w:val="24"/>
    </w:rPr>
  </w:style>
  <w:style w:type="character" w:customStyle="1" w:styleId="NombredeldocumentoCar">
    <w:name w:val="Nombre del documento Car"/>
    <w:basedOn w:val="Texto1Car"/>
    <w:link w:val="Nombredeldocumento"/>
    <w:rsid w:val="00934AD2"/>
    <w:rPr>
      <w:rFonts w:eastAsia="Calibri" w:cs="Arial"/>
      <w:b/>
      <w:sz w:val="36"/>
      <w:szCs w:val="24"/>
      <w:lang w:bidi="en-US"/>
    </w:rPr>
  </w:style>
  <w:style w:type="paragraph" w:customStyle="1" w:styleId="Indice">
    <w:name w:val="Indice"/>
    <w:basedOn w:val="Nombredeldocumento"/>
    <w:link w:val="IndiceCar"/>
    <w:qFormat/>
    <w:rsid w:val="00934AD2"/>
    <w:pPr>
      <w:spacing w:before="240"/>
    </w:pPr>
    <w:rPr>
      <w:b w:val="0"/>
    </w:rPr>
  </w:style>
  <w:style w:type="character" w:customStyle="1" w:styleId="IndiceCar">
    <w:name w:val="Indice Car"/>
    <w:basedOn w:val="NombredeldocumentoCar"/>
    <w:link w:val="Indice"/>
    <w:rsid w:val="00934AD2"/>
    <w:rPr>
      <w:rFonts w:eastAsia="Calibri" w:cs="Arial"/>
      <w:b w:val="0"/>
      <w:sz w:val="36"/>
      <w:szCs w:val="24"/>
      <w:lang w:bidi="en-US"/>
    </w:rPr>
  </w:style>
  <w:style w:type="paragraph" w:customStyle="1" w:styleId="SubApartado">
    <w:name w:val="SubApartado"/>
    <w:basedOn w:val="Texto5"/>
    <w:link w:val="SubApartadoCar"/>
    <w:qFormat/>
    <w:rsid w:val="00934AD2"/>
    <w:pPr>
      <w:numPr>
        <w:ilvl w:val="1"/>
        <w:numId w:val="22"/>
      </w:numPr>
    </w:pPr>
  </w:style>
  <w:style w:type="character" w:customStyle="1" w:styleId="SubApartadoCar">
    <w:name w:val="SubApartado Car"/>
    <w:basedOn w:val="Texto5Car"/>
    <w:link w:val="SubApartado"/>
    <w:rsid w:val="00934AD2"/>
    <w:rPr>
      <w:rFonts w:eastAsiaTheme="minorEastAsia" w:cs="Arial"/>
      <w:sz w:val="24"/>
      <w:lang w:bidi="en-US"/>
    </w:rPr>
  </w:style>
  <w:style w:type="paragraph" w:customStyle="1" w:styleId="SSSubapartado">
    <w:name w:val="SS Subapartado"/>
    <w:basedOn w:val="SubApartado"/>
    <w:link w:val="SSSubapartadoCar"/>
    <w:qFormat/>
    <w:rsid w:val="00934AD2"/>
    <w:pPr>
      <w:numPr>
        <w:numId w:val="23"/>
      </w:numPr>
    </w:pPr>
  </w:style>
  <w:style w:type="character" w:customStyle="1" w:styleId="SSSubapartadoCar">
    <w:name w:val="SS Subapartado Car"/>
    <w:basedOn w:val="SubApartadoCar"/>
    <w:link w:val="SSSubapartado"/>
    <w:rsid w:val="00934AD2"/>
    <w:rPr>
      <w:rFonts w:eastAsiaTheme="minorEastAsia" w:cs="Arial"/>
      <w:sz w:val="24"/>
      <w:lang w:bidi="en-US"/>
    </w:rPr>
  </w:style>
  <w:style w:type="paragraph" w:styleId="Textonotapie">
    <w:name w:val="footnote text"/>
    <w:basedOn w:val="Normal"/>
    <w:link w:val="TextonotapieCar"/>
    <w:uiPriority w:val="99"/>
    <w:unhideWhenUsed/>
    <w:rsid w:val="00934AD2"/>
    <w:pPr>
      <w:tabs>
        <w:tab w:val="left" w:pos="567"/>
      </w:tabs>
      <w:spacing w:after="0" w:line="240" w:lineRule="auto"/>
      <w:jc w:val="both"/>
    </w:pPr>
    <w:rPr>
      <w:rFonts w:eastAsiaTheme="minorEastAsia" w:cs="Arial"/>
      <w:sz w:val="20"/>
      <w:szCs w:val="20"/>
      <w:lang w:bidi="en-US"/>
    </w:rPr>
  </w:style>
  <w:style w:type="character" w:customStyle="1" w:styleId="TextonotapieCar">
    <w:name w:val="Texto nota pie Car"/>
    <w:basedOn w:val="Fuentedeprrafopredeter"/>
    <w:link w:val="Textonotapie"/>
    <w:uiPriority w:val="99"/>
    <w:rsid w:val="00934AD2"/>
    <w:rPr>
      <w:rFonts w:eastAsiaTheme="minorEastAsia" w:cs="Arial"/>
      <w:sz w:val="20"/>
      <w:szCs w:val="20"/>
      <w:lang w:bidi="en-US"/>
    </w:rPr>
  </w:style>
  <w:style w:type="character" w:styleId="Refdenotaalpie">
    <w:name w:val="footnote reference"/>
    <w:basedOn w:val="Fuentedeprrafopredeter"/>
    <w:uiPriority w:val="99"/>
    <w:unhideWhenUsed/>
    <w:rsid w:val="00934AD2"/>
    <w:rPr>
      <w:vertAlign w:val="superscript"/>
    </w:rPr>
  </w:style>
  <w:style w:type="paragraph" w:customStyle="1" w:styleId="Texto6">
    <w:name w:val="Texto 6"/>
    <w:basedOn w:val="Texto5"/>
    <w:link w:val="Texto6Car"/>
    <w:qFormat/>
    <w:rsid w:val="00934AD2"/>
    <w:pPr>
      <w:ind w:left="2835"/>
    </w:pPr>
    <w:rPr>
      <w:rFonts w:eastAsiaTheme="majorEastAsia"/>
    </w:rPr>
  </w:style>
  <w:style w:type="character" w:customStyle="1" w:styleId="Texto6Car">
    <w:name w:val="Texto 6 Car"/>
    <w:basedOn w:val="Texto5Car"/>
    <w:link w:val="Texto6"/>
    <w:rsid w:val="00934AD2"/>
    <w:rPr>
      <w:rFonts w:eastAsiaTheme="majorEastAsia" w:cs="Arial"/>
      <w:sz w:val="24"/>
      <w:lang w:bidi="en-US"/>
    </w:rPr>
  </w:style>
  <w:style w:type="paragraph" w:customStyle="1" w:styleId="Contenido">
    <w:name w:val="Contenido"/>
    <w:basedOn w:val="Normal"/>
    <w:link w:val="ContenidoCar"/>
    <w:qFormat/>
    <w:rsid w:val="00934AD2"/>
    <w:pPr>
      <w:tabs>
        <w:tab w:val="left" w:pos="567"/>
      </w:tabs>
      <w:spacing w:before="180" w:after="120" w:line="240" w:lineRule="auto"/>
      <w:jc w:val="center"/>
    </w:pPr>
    <w:rPr>
      <w:rFonts w:eastAsiaTheme="minorEastAsia" w:cs="Arial"/>
      <w:b/>
      <w:sz w:val="24"/>
      <w:lang w:bidi="en-US"/>
    </w:rPr>
  </w:style>
  <w:style w:type="character" w:customStyle="1" w:styleId="ContenidoCar">
    <w:name w:val="Contenido Car"/>
    <w:basedOn w:val="Fuentedeprrafopredeter"/>
    <w:link w:val="Contenido"/>
    <w:rsid w:val="00934AD2"/>
    <w:rPr>
      <w:rFonts w:eastAsiaTheme="minorEastAsia" w:cs="Arial"/>
      <w:b/>
      <w:sz w:val="24"/>
      <w:lang w:bidi="en-US"/>
    </w:rPr>
  </w:style>
  <w:style w:type="paragraph" w:customStyle="1" w:styleId="TITULODELDOCUMENTO">
    <w:name w:val="TITULO DEL DOCUMENTO"/>
    <w:basedOn w:val="Nombredeldocumento"/>
    <w:link w:val="TITULODELDOCUMENTOCar"/>
    <w:qFormat/>
    <w:rsid w:val="00934AD2"/>
    <w:pPr>
      <w:spacing w:before="120" w:after="180"/>
    </w:pPr>
    <w:rPr>
      <w:rFonts w:ascii="Times New Roman" w:hAnsi="Times New Roman" w:cs="Times New Roman"/>
      <w:sz w:val="24"/>
    </w:rPr>
  </w:style>
  <w:style w:type="character" w:customStyle="1" w:styleId="TITULODELDOCUMENTOCar">
    <w:name w:val="TITULO DEL DOCUMENTO Car"/>
    <w:basedOn w:val="NombredeldocumentoCar"/>
    <w:link w:val="TITULODELDOCUMENTO"/>
    <w:rsid w:val="00934AD2"/>
    <w:rPr>
      <w:rFonts w:ascii="Times New Roman" w:eastAsia="Calibri" w:hAnsi="Times New Roman" w:cs="Times New Roman"/>
      <w:b/>
      <w:sz w:val="24"/>
      <w:szCs w:val="24"/>
      <w:lang w:bidi="en-US"/>
    </w:rPr>
  </w:style>
  <w:style w:type="paragraph" w:customStyle="1" w:styleId="TIMESNEWROMAN">
    <w:name w:val="TIMES NEW ROMAN"/>
    <w:basedOn w:val="Normal"/>
    <w:link w:val="TIMESNEWROMANCar"/>
    <w:qFormat/>
    <w:rsid w:val="00934AD2"/>
    <w:pPr>
      <w:tabs>
        <w:tab w:val="left" w:pos="567"/>
      </w:tabs>
      <w:spacing w:before="180" w:after="240" w:line="240" w:lineRule="auto"/>
      <w:jc w:val="center"/>
    </w:pPr>
    <w:rPr>
      <w:rFonts w:ascii="Times New Roman" w:eastAsiaTheme="minorEastAsia" w:hAnsi="Times New Roman" w:cs="Times New Roman"/>
      <w:b/>
      <w:sz w:val="32"/>
      <w:szCs w:val="32"/>
      <w:lang w:bidi="en-US"/>
    </w:rPr>
  </w:style>
  <w:style w:type="paragraph" w:customStyle="1" w:styleId="Titulo1">
    <w:name w:val="Titulo 1"/>
    <w:basedOn w:val="Texto"/>
    <w:link w:val="Titulo1Car"/>
    <w:rsid w:val="00934AD2"/>
    <w:pPr>
      <w:pBdr>
        <w:bottom w:val="single" w:sz="12" w:space="1" w:color="auto"/>
      </w:pBdr>
      <w:tabs>
        <w:tab w:val="clear" w:pos="567"/>
      </w:tabs>
      <w:spacing w:before="120" w:after="0" w:line="240" w:lineRule="auto"/>
      <w:ind w:firstLine="0"/>
      <w:outlineLvl w:val="0"/>
    </w:pPr>
    <w:rPr>
      <w:rFonts w:ascii="Times New Roman" w:hAnsi="Times New Roman"/>
      <w:b/>
      <w:szCs w:val="18"/>
      <w:lang w:eastAsia="es-MX"/>
    </w:rPr>
  </w:style>
  <w:style w:type="character" w:customStyle="1" w:styleId="TIMESNEWROMANCar">
    <w:name w:val="TIMES NEW ROMAN Car"/>
    <w:basedOn w:val="Fuentedeprrafopredeter"/>
    <w:link w:val="TIMESNEWROMAN"/>
    <w:rsid w:val="00934AD2"/>
    <w:rPr>
      <w:rFonts w:ascii="Times New Roman" w:eastAsiaTheme="minorEastAsia" w:hAnsi="Times New Roman" w:cs="Times New Roman"/>
      <w:b/>
      <w:sz w:val="32"/>
      <w:szCs w:val="32"/>
      <w:lang w:bidi="en-US"/>
    </w:rPr>
  </w:style>
  <w:style w:type="paragraph" w:customStyle="1" w:styleId="TIMESNEWROMAN9">
    <w:name w:val="TIMES NEW ROMAN 9"/>
    <w:basedOn w:val="Titulo1"/>
    <w:link w:val="TIMESNEWROMAN9Car"/>
    <w:qFormat/>
    <w:rsid w:val="00934AD2"/>
    <w:pPr>
      <w:pBdr>
        <w:bottom w:val="thinThickSmallGap" w:sz="24" w:space="1" w:color="auto"/>
      </w:pBdr>
    </w:pPr>
    <w:rPr>
      <w:rFonts w:eastAsia="Arial Unicode MS" w:cs="Times New Roman"/>
      <w:sz w:val="26"/>
      <w:szCs w:val="26"/>
    </w:rPr>
  </w:style>
  <w:style w:type="character" w:customStyle="1" w:styleId="Titulo1Car">
    <w:name w:val="Titulo 1 Car"/>
    <w:basedOn w:val="TextoCar"/>
    <w:link w:val="Titulo1"/>
    <w:rsid w:val="00934AD2"/>
    <w:rPr>
      <w:rFonts w:ascii="Times New Roman" w:eastAsia="Times New Roman" w:hAnsi="Times New Roman" w:cs="Arial"/>
      <w:b/>
      <w:sz w:val="18"/>
      <w:szCs w:val="18"/>
      <w:lang w:val="es-ES" w:eastAsia="es-MX"/>
    </w:rPr>
  </w:style>
  <w:style w:type="character" w:customStyle="1" w:styleId="TIMESNEWROMAN9Car">
    <w:name w:val="TIMES NEW ROMAN 9 Car"/>
    <w:basedOn w:val="Titulo1Car"/>
    <w:link w:val="TIMESNEWROMAN9"/>
    <w:rsid w:val="00934AD2"/>
    <w:rPr>
      <w:rFonts w:ascii="Times New Roman" w:eastAsia="Arial Unicode MS" w:hAnsi="Times New Roman" w:cs="Times New Roman"/>
      <w:b/>
      <w:sz w:val="26"/>
      <w:szCs w:val="26"/>
      <w:lang w:val="es-ES" w:eastAsia="es-MX"/>
    </w:rPr>
  </w:style>
  <w:style w:type="paragraph" w:customStyle="1" w:styleId="Anexo">
    <w:name w:val="Anexo"/>
    <w:basedOn w:val="TIMESNEWROMAN9"/>
    <w:link w:val="AnexoCar"/>
    <w:qFormat/>
    <w:rsid w:val="00934AD2"/>
    <w:pPr>
      <w:pBdr>
        <w:bottom w:val="none" w:sz="0" w:space="0" w:color="auto"/>
      </w:pBdr>
      <w:spacing w:before="480" w:after="360"/>
      <w:jc w:val="center"/>
    </w:pPr>
    <w:rPr>
      <w:rFonts w:cs="Arial"/>
      <w:sz w:val="28"/>
    </w:rPr>
  </w:style>
  <w:style w:type="character" w:customStyle="1" w:styleId="AnexoCar">
    <w:name w:val="Anexo Car"/>
    <w:basedOn w:val="TIMESNEWROMAN9Car"/>
    <w:link w:val="Anexo"/>
    <w:rsid w:val="00934AD2"/>
    <w:rPr>
      <w:rFonts w:ascii="Times New Roman" w:eastAsia="Arial Unicode MS" w:hAnsi="Times New Roman" w:cs="Arial"/>
      <w:b/>
      <w:sz w:val="28"/>
      <w:szCs w:val="26"/>
      <w:lang w:val="es-ES" w:eastAsia="es-MX"/>
    </w:rPr>
  </w:style>
  <w:style w:type="paragraph" w:styleId="Textonotaalfinal">
    <w:name w:val="endnote text"/>
    <w:basedOn w:val="Normal"/>
    <w:link w:val="TextonotaalfinalCar"/>
    <w:uiPriority w:val="99"/>
    <w:semiHidden/>
    <w:unhideWhenUsed/>
    <w:rsid w:val="00934AD2"/>
    <w:pPr>
      <w:tabs>
        <w:tab w:val="left" w:pos="567"/>
      </w:tabs>
      <w:spacing w:after="0" w:line="240" w:lineRule="auto"/>
      <w:jc w:val="both"/>
    </w:pPr>
    <w:rPr>
      <w:rFonts w:eastAsiaTheme="minorEastAsia" w:cs="Arial"/>
      <w:sz w:val="18"/>
      <w:szCs w:val="20"/>
      <w:lang w:bidi="en-US"/>
    </w:rPr>
  </w:style>
  <w:style w:type="character" w:customStyle="1" w:styleId="TextonotaalfinalCar">
    <w:name w:val="Texto nota al final Car"/>
    <w:basedOn w:val="Fuentedeprrafopredeter"/>
    <w:link w:val="Textonotaalfinal"/>
    <w:uiPriority w:val="99"/>
    <w:semiHidden/>
    <w:rsid w:val="00934AD2"/>
    <w:rPr>
      <w:rFonts w:eastAsiaTheme="minorEastAsia" w:cs="Arial"/>
      <w:sz w:val="18"/>
      <w:szCs w:val="20"/>
      <w:lang w:bidi="en-US"/>
    </w:rPr>
  </w:style>
  <w:style w:type="character" w:styleId="Refdenotaalfinal">
    <w:name w:val="endnote reference"/>
    <w:basedOn w:val="Fuentedeprrafopredeter"/>
    <w:uiPriority w:val="99"/>
    <w:unhideWhenUsed/>
    <w:rsid w:val="00934AD2"/>
    <w:rPr>
      <w:sz w:val="18"/>
      <w:vertAlign w:val="superscript"/>
    </w:rPr>
  </w:style>
  <w:style w:type="paragraph" w:customStyle="1" w:styleId="Heather">
    <w:name w:val="Heather"/>
    <w:basedOn w:val="Encabezado"/>
    <w:link w:val="HeatherCar"/>
    <w:qFormat/>
    <w:rsid w:val="00934AD2"/>
    <w:pPr>
      <w:tabs>
        <w:tab w:val="clear" w:pos="4419"/>
        <w:tab w:val="clear" w:pos="8838"/>
        <w:tab w:val="left" w:pos="567"/>
        <w:tab w:val="center" w:pos="4320"/>
        <w:tab w:val="right" w:pos="8640"/>
      </w:tabs>
      <w:jc w:val="right"/>
    </w:pPr>
    <w:rPr>
      <w:rFonts w:ascii="Verdana" w:eastAsiaTheme="minorEastAsia" w:hAnsi="Verdana" w:cs="Arial"/>
      <w:b/>
      <w:i/>
      <w:color w:val="595959" w:themeColor="text1" w:themeTint="A6"/>
      <w:sz w:val="18"/>
      <w:szCs w:val="18"/>
    </w:rPr>
  </w:style>
  <w:style w:type="character" w:customStyle="1" w:styleId="HeatherCar">
    <w:name w:val="Heather Car"/>
    <w:basedOn w:val="EncabezadoCar"/>
    <w:link w:val="Heather"/>
    <w:rsid w:val="00934AD2"/>
    <w:rPr>
      <w:rFonts w:ascii="Verdana" w:eastAsiaTheme="minorEastAsia" w:hAnsi="Verdana" w:cs="Arial"/>
      <w:b/>
      <w:i/>
      <w:color w:val="595959" w:themeColor="text1" w:themeTint="A6"/>
      <w:sz w:val="18"/>
      <w:szCs w:val="18"/>
    </w:rPr>
  </w:style>
  <w:style w:type="paragraph" w:customStyle="1" w:styleId="Estilo">
    <w:name w:val="Estilo"/>
    <w:basedOn w:val="Sinespaciado"/>
    <w:link w:val="EstiloCar"/>
    <w:qFormat/>
    <w:rsid w:val="00934AD2"/>
    <w:pPr>
      <w:tabs>
        <w:tab w:val="clear" w:pos="567"/>
      </w:tabs>
    </w:pPr>
    <w:rPr>
      <w:rFonts w:ascii="Arial" w:eastAsiaTheme="minorHAnsi" w:hAnsi="Arial" w:cstheme="minorBidi"/>
      <w:lang w:bidi="ar-SA"/>
    </w:rPr>
  </w:style>
  <w:style w:type="character" w:customStyle="1" w:styleId="EstiloCar">
    <w:name w:val="Estilo Car"/>
    <w:basedOn w:val="Fuentedeprrafopredeter"/>
    <w:link w:val="Estilo"/>
    <w:rsid w:val="00934AD2"/>
    <w:rPr>
      <w:rFonts w:ascii="Arial" w:hAnsi="Arial"/>
      <w:sz w:val="24"/>
    </w:rPr>
  </w:style>
  <w:style w:type="table" w:customStyle="1" w:styleId="Tablaconcuadrcula1">
    <w:name w:val="Tabla con cuadrícula1"/>
    <w:basedOn w:val="Tablanormal"/>
    <w:next w:val="Tablaconcuadrcula"/>
    <w:uiPriority w:val="59"/>
    <w:rsid w:val="00934AD2"/>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934AD2"/>
    <w:pPr>
      <w:numPr>
        <w:numId w:val="35"/>
      </w:numPr>
    </w:pPr>
  </w:style>
  <w:style w:type="numbering" w:customStyle="1" w:styleId="Estilo2">
    <w:name w:val="Estilo2"/>
    <w:uiPriority w:val="99"/>
    <w:rsid w:val="00934AD2"/>
    <w:pPr>
      <w:numPr>
        <w:numId w:val="36"/>
      </w:numPr>
    </w:pPr>
  </w:style>
  <w:style w:type="numbering" w:customStyle="1" w:styleId="Estilo3">
    <w:name w:val="Estilo3"/>
    <w:uiPriority w:val="99"/>
    <w:rsid w:val="00934AD2"/>
    <w:pPr>
      <w:numPr>
        <w:numId w:val="37"/>
      </w:numPr>
    </w:pPr>
  </w:style>
  <w:style w:type="numbering" w:customStyle="1" w:styleId="Estilo4">
    <w:name w:val="Estilo4"/>
    <w:uiPriority w:val="99"/>
    <w:rsid w:val="00934AD2"/>
    <w:pPr>
      <w:numPr>
        <w:numId w:val="38"/>
      </w:numPr>
    </w:pPr>
  </w:style>
  <w:style w:type="numbering" w:customStyle="1" w:styleId="Estilo5">
    <w:name w:val="Estilo5"/>
    <w:uiPriority w:val="99"/>
    <w:rsid w:val="00934AD2"/>
    <w:pPr>
      <w:numPr>
        <w:numId w:val="39"/>
      </w:numPr>
    </w:pPr>
  </w:style>
  <w:style w:type="numbering" w:customStyle="1" w:styleId="Estilo6">
    <w:name w:val="Estilo6"/>
    <w:uiPriority w:val="99"/>
    <w:rsid w:val="00934AD2"/>
    <w:pPr>
      <w:numPr>
        <w:numId w:val="40"/>
      </w:numPr>
    </w:pPr>
  </w:style>
  <w:style w:type="numbering" w:customStyle="1" w:styleId="Estilo7">
    <w:name w:val="Estilo7"/>
    <w:uiPriority w:val="99"/>
    <w:rsid w:val="00934AD2"/>
    <w:pPr>
      <w:numPr>
        <w:numId w:val="41"/>
      </w:numPr>
    </w:pPr>
  </w:style>
  <w:style w:type="numbering" w:customStyle="1" w:styleId="Estilo8">
    <w:name w:val="Estilo8"/>
    <w:uiPriority w:val="99"/>
    <w:rsid w:val="00934AD2"/>
    <w:pPr>
      <w:numPr>
        <w:numId w:val="42"/>
      </w:numPr>
    </w:pPr>
  </w:style>
  <w:style w:type="numbering" w:customStyle="1" w:styleId="Estilo9">
    <w:name w:val="Estilo9"/>
    <w:uiPriority w:val="99"/>
    <w:rsid w:val="00934AD2"/>
    <w:pPr>
      <w:numPr>
        <w:numId w:val="43"/>
      </w:numPr>
    </w:pPr>
  </w:style>
  <w:style w:type="numbering" w:customStyle="1" w:styleId="Estilo10">
    <w:name w:val="Estilo10"/>
    <w:uiPriority w:val="99"/>
    <w:rsid w:val="00934AD2"/>
    <w:pPr>
      <w:numPr>
        <w:numId w:val="44"/>
      </w:numPr>
    </w:pPr>
  </w:style>
  <w:style w:type="numbering" w:customStyle="1" w:styleId="Estilo11">
    <w:name w:val="Estilo11"/>
    <w:uiPriority w:val="99"/>
    <w:rsid w:val="00934AD2"/>
    <w:pPr>
      <w:numPr>
        <w:numId w:val="45"/>
      </w:numPr>
    </w:pPr>
  </w:style>
  <w:style w:type="numbering" w:customStyle="1" w:styleId="Estilo12">
    <w:name w:val="Estilo12"/>
    <w:uiPriority w:val="99"/>
    <w:rsid w:val="00934AD2"/>
    <w:pPr>
      <w:numPr>
        <w:numId w:val="46"/>
      </w:numPr>
    </w:pPr>
  </w:style>
  <w:style w:type="numbering" w:customStyle="1" w:styleId="Estilo13">
    <w:name w:val="Estilo13"/>
    <w:uiPriority w:val="99"/>
    <w:rsid w:val="00934AD2"/>
    <w:pPr>
      <w:numPr>
        <w:numId w:val="47"/>
      </w:numPr>
    </w:pPr>
  </w:style>
  <w:style w:type="numbering" w:customStyle="1" w:styleId="Estilo14">
    <w:name w:val="Estilo14"/>
    <w:uiPriority w:val="99"/>
    <w:rsid w:val="00934AD2"/>
    <w:pPr>
      <w:numPr>
        <w:numId w:val="48"/>
      </w:numPr>
    </w:pPr>
  </w:style>
  <w:style w:type="numbering" w:customStyle="1" w:styleId="Estilo15">
    <w:name w:val="Estilo15"/>
    <w:uiPriority w:val="99"/>
    <w:rsid w:val="00934AD2"/>
    <w:pPr>
      <w:numPr>
        <w:numId w:val="49"/>
      </w:numPr>
    </w:pPr>
  </w:style>
  <w:style w:type="numbering" w:customStyle="1" w:styleId="Estilo16">
    <w:name w:val="Estilo16"/>
    <w:uiPriority w:val="99"/>
    <w:rsid w:val="00934AD2"/>
    <w:pPr>
      <w:numPr>
        <w:numId w:val="50"/>
      </w:numPr>
    </w:pPr>
  </w:style>
  <w:style w:type="numbering" w:customStyle="1" w:styleId="Estilo17">
    <w:name w:val="Estilo17"/>
    <w:uiPriority w:val="99"/>
    <w:rsid w:val="00934AD2"/>
    <w:pPr>
      <w:numPr>
        <w:numId w:val="51"/>
      </w:numPr>
    </w:pPr>
  </w:style>
  <w:style w:type="numbering" w:customStyle="1" w:styleId="Estilo18">
    <w:name w:val="Estilo18"/>
    <w:uiPriority w:val="99"/>
    <w:rsid w:val="00934AD2"/>
    <w:pPr>
      <w:numPr>
        <w:numId w:val="52"/>
      </w:numPr>
    </w:pPr>
  </w:style>
  <w:style w:type="numbering" w:customStyle="1" w:styleId="Estilo19">
    <w:name w:val="Estilo19"/>
    <w:uiPriority w:val="99"/>
    <w:rsid w:val="00934AD2"/>
    <w:pPr>
      <w:numPr>
        <w:numId w:val="53"/>
      </w:numPr>
    </w:pPr>
  </w:style>
  <w:style w:type="numbering" w:customStyle="1" w:styleId="Estilo20">
    <w:name w:val="Estilo20"/>
    <w:uiPriority w:val="99"/>
    <w:rsid w:val="00934AD2"/>
    <w:pPr>
      <w:numPr>
        <w:numId w:val="54"/>
      </w:numPr>
    </w:pPr>
  </w:style>
  <w:style w:type="numbering" w:customStyle="1" w:styleId="Estilo21">
    <w:name w:val="Estilo21"/>
    <w:uiPriority w:val="99"/>
    <w:rsid w:val="00934AD2"/>
    <w:pPr>
      <w:numPr>
        <w:numId w:val="55"/>
      </w:numPr>
    </w:pPr>
  </w:style>
  <w:style w:type="paragraph" w:customStyle="1" w:styleId="BASE">
    <w:name w:val="BASE"/>
    <w:basedOn w:val="Normal"/>
    <w:autoRedefine/>
    <w:qFormat/>
    <w:rsid w:val="00934AD2"/>
    <w:pPr>
      <w:keepNext/>
      <w:pBdr>
        <w:bottom w:val="single" w:sz="12" w:space="1" w:color="auto"/>
      </w:pBdr>
      <w:spacing w:before="1200" w:after="480" w:line="276" w:lineRule="auto"/>
      <w:ind w:firstLine="567"/>
      <w:jc w:val="center"/>
    </w:pPr>
    <w:rPr>
      <w:rFonts w:ascii="Arial" w:eastAsiaTheme="minorEastAsia" w:hAnsi="Arial" w:cs="Arial"/>
      <w:b/>
      <w:sz w:val="28"/>
      <w:szCs w:val="24"/>
      <w:lang w:bidi="en-US"/>
    </w:rPr>
  </w:style>
  <w:style w:type="paragraph" w:customStyle="1" w:styleId="Base1">
    <w:name w:val="Base.1"/>
    <w:basedOn w:val="Normal"/>
    <w:qFormat/>
    <w:rsid w:val="00934AD2"/>
    <w:pPr>
      <w:keepNext/>
      <w:tabs>
        <w:tab w:val="num" w:pos="1135"/>
      </w:tabs>
      <w:spacing w:before="600" w:after="360" w:line="240" w:lineRule="auto"/>
      <w:ind w:left="851" w:hanging="851"/>
    </w:pPr>
    <w:rPr>
      <w:rFonts w:ascii="Arial" w:eastAsiaTheme="minorEastAsia" w:hAnsi="Arial" w:cs="Arial"/>
      <w:b/>
      <w:sz w:val="24"/>
      <w:lang w:bidi="en-US"/>
    </w:rPr>
  </w:style>
  <w:style w:type="paragraph" w:customStyle="1" w:styleId="Base11">
    <w:name w:val="Base.1.1"/>
    <w:basedOn w:val="Normal"/>
    <w:qFormat/>
    <w:rsid w:val="00934AD2"/>
    <w:pPr>
      <w:tabs>
        <w:tab w:val="num" w:pos="851"/>
      </w:tabs>
      <w:spacing w:before="180" w:after="120" w:line="240" w:lineRule="auto"/>
      <w:ind w:left="851" w:hanging="851"/>
      <w:jc w:val="both"/>
    </w:pPr>
    <w:rPr>
      <w:rFonts w:ascii="Arial" w:eastAsiaTheme="minorEastAsia" w:hAnsi="Arial" w:cs="Arial"/>
      <w:sz w:val="20"/>
      <w:lang w:bidi="en-US"/>
    </w:rPr>
  </w:style>
  <w:style w:type="paragraph" w:customStyle="1" w:styleId="NumeralSS">
    <w:name w:val="Numeral  SS"/>
    <w:basedOn w:val="Normal"/>
    <w:qFormat/>
    <w:rsid w:val="00934AD2"/>
    <w:pPr>
      <w:spacing w:before="180" w:after="120" w:line="240" w:lineRule="auto"/>
      <w:ind w:left="1135" w:hanging="567"/>
      <w:jc w:val="both"/>
    </w:pPr>
    <w:rPr>
      <w:rFonts w:ascii="Arial" w:eastAsiaTheme="minorEastAsia" w:hAnsi="Arial" w:cs="Arial"/>
      <w:sz w:val="20"/>
      <w:lang w:bidi="en-US"/>
    </w:rPr>
  </w:style>
  <w:style w:type="paragraph" w:customStyle="1" w:styleId="IncisoSS">
    <w:name w:val="Inciso SS"/>
    <w:basedOn w:val="Normal"/>
    <w:qFormat/>
    <w:rsid w:val="00934AD2"/>
    <w:pPr>
      <w:spacing w:before="180" w:after="120" w:line="240" w:lineRule="auto"/>
      <w:ind w:left="1701" w:hanging="567"/>
      <w:jc w:val="both"/>
    </w:pPr>
    <w:rPr>
      <w:rFonts w:ascii="Arial" w:eastAsiaTheme="minorEastAsia" w:hAnsi="Arial" w:cs="Arial"/>
      <w:sz w:val="20"/>
      <w:lang w:bidi="en-US"/>
    </w:rPr>
  </w:style>
  <w:style w:type="paragraph" w:customStyle="1" w:styleId="Subapartado0">
    <w:name w:val="Subapartado"/>
    <w:basedOn w:val="Normal"/>
    <w:qFormat/>
    <w:rsid w:val="00934AD2"/>
    <w:pPr>
      <w:tabs>
        <w:tab w:val="left" w:pos="567"/>
      </w:tabs>
      <w:spacing w:before="120" w:after="120" w:line="240" w:lineRule="auto"/>
      <w:ind w:left="3119" w:hanging="567"/>
      <w:jc w:val="both"/>
    </w:pPr>
    <w:rPr>
      <w:rFonts w:ascii="Arial" w:eastAsiaTheme="minorEastAsia" w:hAnsi="Arial" w:cs="Arial"/>
      <w:sz w:val="20"/>
      <w:lang w:bidi="en-US"/>
    </w:rPr>
  </w:style>
  <w:style w:type="numbering" w:customStyle="1" w:styleId="Estilo22">
    <w:name w:val="Estilo22"/>
    <w:uiPriority w:val="99"/>
    <w:rsid w:val="00934AD2"/>
    <w:pPr>
      <w:numPr>
        <w:numId w:val="56"/>
      </w:numPr>
    </w:pPr>
  </w:style>
  <w:style w:type="numbering" w:customStyle="1" w:styleId="Estilo23">
    <w:name w:val="Estilo23"/>
    <w:uiPriority w:val="99"/>
    <w:rsid w:val="00934AD2"/>
    <w:pPr>
      <w:numPr>
        <w:numId w:val="57"/>
      </w:numPr>
    </w:pPr>
  </w:style>
  <w:style w:type="table" w:customStyle="1" w:styleId="Tablaconcuadrcula2">
    <w:name w:val="Tabla con cuadrícula2"/>
    <w:basedOn w:val="Tablanormal"/>
    <w:next w:val="Tablaconcuadrcula"/>
    <w:uiPriority w:val="59"/>
    <w:rsid w:val="00934AD2"/>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Normal">
    <w:name w:val="TextoNormal"/>
    <w:basedOn w:val="Normal"/>
    <w:link w:val="TextoNormalCar"/>
    <w:qFormat/>
    <w:rsid w:val="00934AD2"/>
    <w:pPr>
      <w:spacing w:line="360" w:lineRule="auto"/>
      <w:jc w:val="both"/>
    </w:pPr>
    <w:rPr>
      <w:rFonts w:ascii="Cambria" w:hAnsi="Cambria" w:cs="Arial"/>
      <w:szCs w:val="20"/>
    </w:rPr>
  </w:style>
  <w:style w:type="character" w:customStyle="1" w:styleId="TextoNormalCar">
    <w:name w:val="TextoNormal Car"/>
    <w:basedOn w:val="Fuentedeprrafopredeter"/>
    <w:link w:val="TextoNormal"/>
    <w:rsid w:val="00934AD2"/>
    <w:rPr>
      <w:rFonts w:ascii="Cambria" w:hAnsi="Cambria" w:cs="Arial"/>
      <w:szCs w:val="20"/>
    </w:rPr>
  </w:style>
  <w:style w:type="paragraph" w:customStyle="1" w:styleId="ROMANOS">
    <w:name w:val="ROMANOS"/>
    <w:basedOn w:val="Normal"/>
    <w:link w:val="ROMANOSCar"/>
    <w:rsid w:val="00934AD2"/>
    <w:pPr>
      <w:tabs>
        <w:tab w:val="left" w:pos="720"/>
      </w:tabs>
      <w:spacing w:after="101" w:line="216" w:lineRule="exact"/>
      <w:ind w:left="720" w:hanging="432"/>
      <w:jc w:val="both"/>
    </w:pPr>
    <w:rPr>
      <w:rFonts w:ascii="Arial" w:eastAsia="Times New Roman" w:hAnsi="Arial" w:cs="Arial"/>
      <w:sz w:val="18"/>
      <w:szCs w:val="18"/>
      <w:lang w:val="es-ES" w:eastAsia="es-MX"/>
    </w:rPr>
  </w:style>
  <w:style w:type="paragraph" w:customStyle="1" w:styleId="INCISO0">
    <w:name w:val="INCISO"/>
    <w:basedOn w:val="Normal"/>
    <w:rsid w:val="00934AD2"/>
    <w:pPr>
      <w:spacing w:after="101" w:line="216" w:lineRule="exact"/>
      <w:ind w:left="1080" w:hanging="360"/>
      <w:jc w:val="both"/>
    </w:pPr>
    <w:rPr>
      <w:rFonts w:ascii="Arial" w:eastAsia="Times New Roman" w:hAnsi="Arial" w:cs="Arial"/>
      <w:sz w:val="18"/>
      <w:szCs w:val="18"/>
      <w:lang w:val="es-ES" w:eastAsia="es-MX"/>
    </w:rPr>
  </w:style>
  <w:style w:type="character" w:customStyle="1" w:styleId="ROMANOSCar">
    <w:name w:val="ROMANOS Car"/>
    <w:link w:val="ROMANOS"/>
    <w:locked/>
    <w:rsid w:val="00934AD2"/>
    <w:rPr>
      <w:rFonts w:ascii="Arial" w:eastAsia="Times New Roman" w:hAnsi="Arial" w:cs="Arial"/>
      <w:sz w:val="18"/>
      <w:szCs w:val="18"/>
      <w:lang w:val="es-ES" w:eastAsia="es-MX"/>
    </w:rPr>
  </w:style>
  <w:style w:type="paragraph" w:styleId="Textosinformato">
    <w:name w:val="Plain Text"/>
    <w:basedOn w:val="Normal"/>
    <w:link w:val="TextosinformatoCar"/>
    <w:rsid w:val="00934AD2"/>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934AD2"/>
    <w:rPr>
      <w:rFonts w:ascii="Courier New" w:eastAsia="Times New Roman" w:hAnsi="Courier New" w:cs="Courier New"/>
      <w:sz w:val="20"/>
      <w:szCs w:val="20"/>
      <w:lang w:val="es-ES" w:eastAsia="es-ES"/>
    </w:rPr>
  </w:style>
  <w:style w:type="paragraph" w:customStyle="1" w:styleId="texto0">
    <w:name w:val="texto"/>
    <w:basedOn w:val="Normal"/>
    <w:uiPriority w:val="99"/>
    <w:rsid w:val="00934AD2"/>
    <w:pPr>
      <w:spacing w:before="100" w:beforeAutospacing="1" w:after="100" w:afterAutospacing="1" w:line="240" w:lineRule="auto"/>
    </w:pPr>
    <w:rPr>
      <w:rFonts w:ascii="Times New Roman" w:hAnsi="Times New Roman" w:cs="Times New Roman"/>
      <w:sz w:val="24"/>
      <w:szCs w:val="24"/>
      <w:lang w:eastAsia="es-MX"/>
    </w:rPr>
  </w:style>
  <w:style w:type="character" w:customStyle="1" w:styleId="apple-converted-space">
    <w:name w:val="apple-converted-space"/>
    <w:basedOn w:val="Fuentedeprrafopredeter"/>
    <w:rsid w:val="00934AD2"/>
  </w:style>
  <w:style w:type="character" w:styleId="Textoennegrita">
    <w:name w:val="Strong"/>
    <w:basedOn w:val="Fuentedeprrafopredeter"/>
    <w:uiPriority w:val="22"/>
    <w:qFormat/>
    <w:rsid w:val="00E03DB3"/>
    <w:rPr>
      <w:b/>
      <w:bCs/>
    </w:rPr>
  </w:style>
  <w:style w:type="paragraph" w:customStyle="1" w:styleId="Default">
    <w:name w:val="Default"/>
    <w:rsid w:val="00B3262A"/>
    <w:pPr>
      <w:autoSpaceDE w:val="0"/>
      <w:autoSpaceDN w:val="0"/>
      <w:adjustRightInd w:val="0"/>
      <w:spacing w:after="0" w:line="240" w:lineRule="auto"/>
    </w:pPr>
    <w:rPr>
      <w:rFonts w:ascii="Times New Roman" w:eastAsia="Times New Roman" w:hAnsi="Times New Roman" w:cs="Times New Roman"/>
      <w:color w:val="000000"/>
      <w:sz w:val="24"/>
      <w:szCs w:val="24"/>
      <w:lang w:eastAsia="es-MX"/>
    </w:rPr>
  </w:style>
  <w:style w:type="paragraph" w:styleId="Textoindependiente">
    <w:name w:val="Body Text"/>
    <w:basedOn w:val="Normal"/>
    <w:link w:val="TextoindependienteCar"/>
    <w:rsid w:val="00B3262A"/>
    <w:pPr>
      <w:spacing w:after="120" w:line="240" w:lineRule="auto"/>
    </w:pPr>
    <w:rPr>
      <w:rFonts w:ascii="Arial Narrow" w:eastAsia="Times New Roman" w:hAnsi="Arial Narrow" w:cs="Times New Roman"/>
      <w:b/>
      <w:sz w:val="24"/>
      <w:szCs w:val="20"/>
      <w:lang w:eastAsia="es-ES"/>
    </w:rPr>
  </w:style>
  <w:style w:type="character" w:customStyle="1" w:styleId="TextoindependienteCar">
    <w:name w:val="Texto independiente Car"/>
    <w:basedOn w:val="Fuentedeprrafopredeter"/>
    <w:link w:val="Textoindependiente"/>
    <w:uiPriority w:val="99"/>
    <w:rsid w:val="00B3262A"/>
    <w:rPr>
      <w:rFonts w:ascii="Arial Narrow" w:eastAsia="Times New Roman" w:hAnsi="Arial Narrow" w:cs="Times New Roman"/>
      <w:b/>
      <w:sz w:val="24"/>
      <w:szCs w:val="20"/>
      <w:lang w:eastAsia="es-ES"/>
    </w:rPr>
  </w:style>
  <w:style w:type="paragraph" w:styleId="Textoindependiente2">
    <w:name w:val="Body Text 2"/>
    <w:basedOn w:val="Normal"/>
    <w:link w:val="Textoindependiente2Car"/>
    <w:rsid w:val="00F27B32"/>
    <w:pPr>
      <w:spacing w:after="0" w:line="240" w:lineRule="auto"/>
      <w:jc w:val="center"/>
    </w:pPr>
    <w:rPr>
      <w:rFonts w:ascii="Arial" w:eastAsia="Times New Roman" w:hAnsi="Arial" w:cs="Arial"/>
      <w:sz w:val="28"/>
      <w:szCs w:val="20"/>
      <w:lang w:val="es-ES_tradnl" w:eastAsia="es-ES"/>
    </w:rPr>
  </w:style>
  <w:style w:type="character" w:customStyle="1" w:styleId="Textoindependiente2Car">
    <w:name w:val="Texto independiente 2 Car"/>
    <w:basedOn w:val="Fuentedeprrafopredeter"/>
    <w:link w:val="Textoindependiente2"/>
    <w:rsid w:val="00F27B32"/>
    <w:rPr>
      <w:rFonts w:ascii="Arial" w:eastAsia="Times New Roman" w:hAnsi="Arial" w:cs="Arial"/>
      <w:sz w:val="28"/>
      <w:szCs w:val="20"/>
      <w:lang w:val="es-ES_tradnl" w:eastAsia="es-ES"/>
    </w:rPr>
  </w:style>
  <w:style w:type="character" w:styleId="Textodelmarcadordeposicin">
    <w:name w:val="Placeholder Text"/>
    <w:basedOn w:val="Fuentedeprrafopredeter"/>
    <w:uiPriority w:val="99"/>
    <w:semiHidden/>
    <w:rsid w:val="00F27B32"/>
    <w:rPr>
      <w:color w:val="808080"/>
    </w:rPr>
  </w:style>
  <w:style w:type="paragraph" w:styleId="Listaconvietas">
    <w:name w:val="List Bullet"/>
    <w:basedOn w:val="Normal"/>
    <w:uiPriority w:val="99"/>
    <w:unhideWhenUsed/>
    <w:rsid w:val="00F27B32"/>
    <w:pPr>
      <w:numPr>
        <w:numId w:val="81"/>
      </w:numPr>
      <w:contextualSpacing/>
    </w:pPr>
  </w:style>
  <w:style w:type="paragraph" w:customStyle="1" w:styleId="BodyTextNumbered">
    <w:name w:val="Body Text Numbered"/>
    <w:basedOn w:val="Textoindependiente"/>
    <w:link w:val="BodyTextNumberedChar1"/>
    <w:rsid w:val="00F27B32"/>
    <w:pPr>
      <w:spacing w:after="240"/>
      <w:ind w:left="720" w:hanging="720"/>
    </w:pPr>
    <w:rPr>
      <w:rFonts w:ascii="Times New Roman" w:hAnsi="Times New Roman"/>
      <w:b w:val="0"/>
      <w:iCs/>
      <w:lang w:val="en-US" w:eastAsia="en-US"/>
    </w:rPr>
  </w:style>
  <w:style w:type="character" w:customStyle="1" w:styleId="BodyTextNumberedChar1">
    <w:name w:val="Body Text Numbered Char1"/>
    <w:link w:val="BodyTextNumbered"/>
    <w:rsid w:val="00F27B32"/>
    <w:rPr>
      <w:rFonts w:ascii="Times New Roman" w:eastAsia="Times New Roman" w:hAnsi="Times New Roman" w:cs="Times New Roman"/>
      <w:iCs/>
      <w:sz w:val="24"/>
      <w:szCs w:val="20"/>
      <w:lang w:val="en-US"/>
    </w:rPr>
  </w:style>
  <w:style w:type="paragraph" w:styleId="HTMLconformatoprevio">
    <w:name w:val="HTML Preformatted"/>
    <w:basedOn w:val="Normal"/>
    <w:link w:val="HTMLconformatoprevioCar"/>
    <w:uiPriority w:val="99"/>
    <w:semiHidden/>
    <w:unhideWhenUsed/>
    <w:rsid w:val="006A1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6A1063"/>
    <w:rPr>
      <w:rFonts w:ascii="Courier New" w:eastAsia="Times New Roman" w:hAnsi="Courier New" w:cs="Courier New"/>
      <w:sz w:val="20"/>
      <w:szCs w:val="20"/>
      <w:lang w:eastAsia="es-MX"/>
    </w:rPr>
  </w:style>
  <w:style w:type="paragraph" w:customStyle="1" w:styleId="ANOTACION">
    <w:name w:val="ANOTACION"/>
    <w:basedOn w:val="Normal"/>
    <w:link w:val="ANOTACIONCar"/>
    <w:rsid w:val="000D060B"/>
    <w:pPr>
      <w:spacing w:before="101" w:after="101" w:line="216" w:lineRule="atLeast"/>
      <w:jc w:val="center"/>
    </w:pPr>
    <w:rPr>
      <w:rFonts w:ascii="Times New Roman" w:eastAsia="Times New Roman" w:hAnsi="Times New Roman" w:cs="Times New Roman"/>
      <w:b/>
      <w:sz w:val="18"/>
      <w:szCs w:val="20"/>
      <w:lang w:val="es-ES_tradnl" w:eastAsia="es-MX"/>
    </w:rPr>
  </w:style>
  <w:style w:type="character" w:customStyle="1" w:styleId="ANOTACIONCar">
    <w:name w:val="ANOTACION Car"/>
    <w:link w:val="ANOTACION"/>
    <w:locked/>
    <w:rsid w:val="000D060B"/>
    <w:rPr>
      <w:rFonts w:ascii="Times New Roman" w:eastAsia="Times New Roman" w:hAnsi="Times New Roman" w:cs="Times New Roman"/>
      <w:b/>
      <w:sz w:val="18"/>
      <w:szCs w:val="20"/>
      <w:lang w:val="es-ES_tradnl" w:eastAsia="es-MX"/>
    </w:rPr>
  </w:style>
  <w:style w:type="paragraph" w:customStyle="1" w:styleId="BlockLine">
    <w:name w:val="Block Line"/>
    <w:basedOn w:val="Normal"/>
    <w:next w:val="Normal"/>
    <w:rsid w:val="0032367E"/>
    <w:pPr>
      <w:pBdr>
        <w:top w:val="single" w:sz="6" w:space="1" w:color="auto"/>
        <w:between w:val="single" w:sz="6" w:space="1" w:color="auto"/>
      </w:pBdr>
      <w:spacing w:before="240" w:after="0" w:line="240" w:lineRule="auto"/>
      <w:ind w:left="1700"/>
    </w:pPr>
    <w:rPr>
      <w:rFonts w:ascii="Times New Roman" w:eastAsia="Times New Roman" w:hAnsi="Times New Roman" w:cs="Times New Roman"/>
      <w:sz w:val="24"/>
      <w:szCs w:val="20"/>
      <w:lang w:val="es-ES"/>
    </w:rPr>
  </w:style>
  <w:style w:type="character" w:customStyle="1" w:styleId="Ttulo3Car1">
    <w:name w:val="Título 3 Car1"/>
    <w:aliases w:val=" Car Car"/>
    <w:rsid w:val="0032367E"/>
    <w:rPr>
      <w:rFonts w:ascii="Arial" w:hAnsi="Arial" w:cs="Arial"/>
      <w:b/>
      <w:bCs/>
      <w:sz w:val="26"/>
      <w:szCs w:val="26"/>
      <w:lang w:val="es-ES" w:eastAsia="es-ES" w:bidi="ar-SA"/>
    </w:rPr>
  </w:style>
  <w:style w:type="character" w:styleId="Nmerodepgina">
    <w:name w:val="page number"/>
    <w:basedOn w:val="Fuentedeprrafopredeter"/>
    <w:rsid w:val="0032367E"/>
  </w:style>
  <w:style w:type="paragraph" w:styleId="Lista">
    <w:name w:val="List"/>
    <w:basedOn w:val="Normal"/>
    <w:rsid w:val="0032367E"/>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367E"/>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367E"/>
    <w:pPr>
      <w:spacing w:after="0" w:line="240" w:lineRule="auto"/>
      <w:ind w:left="849" w:hanging="283"/>
    </w:pPr>
    <w:rPr>
      <w:rFonts w:ascii="Times New Roman" w:eastAsia="Times New Roman" w:hAnsi="Times New Roman" w:cs="Times New Roman"/>
      <w:sz w:val="24"/>
      <w:szCs w:val="24"/>
      <w:lang w:val="es-ES" w:eastAsia="es-ES"/>
    </w:rPr>
  </w:style>
  <w:style w:type="paragraph" w:styleId="Lista4">
    <w:name w:val="List 4"/>
    <w:basedOn w:val="Normal"/>
    <w:rsid w:val="0032367E"/>
    <w:pPr>
      <w:spacing w:after="0" w:line="240" w:lineRule="auto"/>
      <w:ind w:left="1132" w:hanging="283"/>
    </w:pPr>
    <w:rPr>
      <w:rFonts w:ascii="Times New Roman" w:eastAsia="Times New Roman" w:hAnsi="Times New Roman" w:cs="Times New Roman"/>
      <w:sz w:val="24"/>
      <w:szCs w:val="24"/>
      <w:lang w:val="es-ES" w:eastAsia="es-ES"/>
    </w:rPr>
  </w:style>
  <w:style w:type="paragraph" w:styleId="Lista5">
    <w:name w:val="List 5"/>
    <w:basedOn w:val="Normal"/>
    <w:rsid w:val="0032367E"/>
    <w:pPr>
      <w:spacing w:after="0" w:line="240" w:lineRule="auto"/>
      <w:ind w:left="1415" w:hanging="283"/>
    </w:pPr>
    <w:rPr>
      <w:rFonts w:ascii="Times New Roman" w:eastAsia="Times New Roman" w:hAnsi="Times New Roman" w:cs="Times New Roman"/>
      <w:sz w:val="24"/>
      <w:szCs w:val="24"/>
      <w:lang w:val="es-ES" w:eastAsia="es-ES"/>
    </w:rPr>
  </w:style>
  <w:style w:type="paragraph" w:styleId="Continuarlista">
    <w:name w:val="List Continue"/>
    <w:basedOn w:val="Normal"/>
    <w:rsid w:val="0032367E"/>
    <w:pPr>
      <w:spacing w:after="120" w:line="240" w:lineRule="auto"/>
      <w:ind w:left="283"/>
    </w:pPr>
    <w:rPr>
      <w:rFonts w:ascii="Times New Roman" w:eastAsia="Times New Roman" w:hAnsi="Times New Roman" w:cs="Times New Roman"/>
      <w:sz w:val="24"/>
      <w:szCs w:val="24"/>
      <w:lang w:val="es-ES" w:eastAsia="es-ES"/>
    </w:rPr>
  </w:style>
  <w:style w:type="paragraph" w:styleId="Continuarlista2">
    <w:name w:val="List Continue 2"/>
    <w:basedOn w:val="Normal"/>
    <w:rsid w:val="0032367E"/>
    <w:pPr>
      <w:spacing w:after="120" w:line="240" w:lineRule="auto"/>
      <w:ind w:left="566"/>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32367E"/>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32367E"/>
    <w:rPr>
      <w:rFonts w:ascii="Times New Roman" w:eastAsia="Times New Roman" w:hAnsi="Times New Roman" w:cs="Times New Roman"/>
      <w:sz w:val="24"/>
      <w:szCs w:val="24"/>
      <w:lang w:val="es-ES" w:eastAsia="es-ES"/>
    </w:rPr>
  </w:style>
  <w:style w:type="paragraph" w:customStyle="1" w:styleId="Textoindependiente1">
    <w:name w:val="Texto independiente1"/>
    <w:basedOn w:val="Normal"/>
    <w:rsid w:val="0032367E"/>
    <w:pPr>
      <w:spacing w:before="120" w:after="120" w:line="240" w:lineRule="auto"/>
      <w:jc w:val="both"/>
    </w:pPr>
    <w:rPr>
      <w:rFonts w:ascii="Arial Narrow" w:eastAsia="Times New Roman" w:hAnsi="Arial Narrow" w:cs="Times New Roman"/>
      <w:sz w:val="20"/>
      <w:szCs w:val="20"/>
      <w:lang w:val="es-ES_tradnl" w:eastAsia="es-ES"/>
    </w:rPr>
  </w:style>
  <w:style w:type="paragraph" w:styleId="Mapadeldocumento">
    <w:name w:val="Document Map"/>
    <w:basedOn w:val="Normal"/>
    <w:link w:val="MapadeldocumentoCar"/>
    <w:semiHidden/>
    <w:rsid w:val="0032367E"/>
    <w:pPr>
      <w:shd w:val="clear" w:color="auto" w:fill="000080"/>
      <w:spacing w:after="0" w:line="240" w:lineRule="auto"/>
    </w:pPr>
    <w:rPr>
      <w:rFonts w:ascii="Tahoma" w:eastAsia="Times New Roman" w:hAnsi="Tahoma" w:cs="Tahoma"/>
      <w:sz w:val="24"/>
      <w:szCs w:val="24"/>
      <w:lang w:eastAsia="es-ES"/>
    </w:rPr>
  </w:style>
  <w:style w:type="character" w:customStyle="1" w:styleId="MapadeldocumentoCar">
    <w:name w:val="Mapa del documento Car"/>
    <w:basedOn w:val="Fuentedeprrafopredeter"/>
    <w:link w:val="Mapadeldocumento"/>
    <w:semiHidden/>
    <w:rsid w:val="0032367E"/>
    <w:rPr>
      <w:rFonts w:ascii="Tahoma" w:eastAsia="Times New Roman" w:hAnsi="Tahoma" w:cs="Tahoma"/>
      <w:sz w:val="24"/>
      <w:szCs w:val="24"/>
      <w:shd w:val="clear" w:color="auto" w:fill="000080"/>
      <w:lang w:eastAsia="es-ES"/>
    </w:rPr>
  </w:style>
  <w:style w:type="character" w:customStyle="1" w:styleId="Mention">
    <w:name w:val="Mention"/>
    <w:basedOn w:val="Fuentedeprrafopredeter"/>
    <w:uiPriority w:val="99"/>
    <w:semiHidden/>
    <w:unhideWhenUsed/>
    <w:rsid w:val="003E2498"/>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List" w:uiPriority="0"/>
    <w:lsdException w:name="List 2" w:uiPriority="0"/>
    <w:lsdException w:name="List 3" w:uiPriority="0"/>
    <w:lsdException w:name="List 4" w:uiPriority="0"/>
    <w:lsdException w:name="List 5" w:uiPriority="0"/>
    <w:lsdException w:name="Title" w:semiHidden="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qFormat/>
    <w:rsid w:val="004104F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aliases w:val="h2,Heading 2 Char Char"/>
    <w:basedOn w:val="Normal"/>
    <w:next w:val="Normal"/>
    <w:link w:val="Ttulo2Car"/>
    <w:unhideWhenUsed/>
    <w:qFormat/>
    <w:rsid w:val="0030142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aliases w:val="Heading 3 Char1,h3 Char Char,Heading 3 Char Char,h3 Char,h3, Car"/>
    <w:basedOn w:val="Normal"/>
    <w:next w:val="Normal"/>
    <w:link w:val="Ttulo3Car"/>
    <w:unhideWhenUsed/>
    <w:qFormat/>
    <w:rsid w:val="003014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unhideWhenUsed/>
    <w:qFormat/>
    <w:rsid w:val="00CD1BD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unhideWhenUsed/>
    <w:qFormat/>
    <w:rsid w:val="00135FD9"/>
    <w:pPr>
      <w:keepNext/>
      <w:keepLines/>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nhideWhenUsed/>
    <w:qFormat/>
    <w:rsid w:val="00934AD2"/>
    <w:pPr>
      <w:keepNext/>
      <w:keepLines/>
      <w:tabs>
        <w:tab w:val="left" w:pos="567"/>
      </w:tabs>
      <w:spacing w:before="200" w:after="0" w:line="240" w:lineRule="auto"/>
      <w:jc w:val="both"/>
      <w:outlineLvl w:val="5"/>
    </w:pPr>
    <w:rPr>
      <w:rFonts w:asciiTheme="majorHAnsi" w:eastAsiaTheme="majorEastAsia" w:hAnsiTheme="majorHAnsi" w:cstheme="majorBidi"/>
      <w:i/>
      <w:iCs/>
      <w:color w:val="1F4D78" w:themeColor="accent1" w:themeShade="7F"/>
      <w:sz w:val="24"/>
      <w:szCs w:val="24"/>
    </w:rPr>
  </w:style>
  <w:style w:type="paragraph" w:styleId="Ttulo7">
    <w:name w:val="heading 7"/>
    <w:basedOn w:val="Normal"/>
    <w:next w:val="Normal"/>
    <w:link w:val="Ttulo7Car"/>
    <w:uiPriority w:val="9"/>
    <w:unhideWhenUsed/>
    <w:qFormat/>
    <w:rsid w:val="00934AD2"/>
    <w:pPr>
      <w:keepNext/>
      <w:keepLines/>
      <w:tabs>
        <w:tab w:val="left" w:pos="567"/>
      </w:tabs>
      <w:spacing w:before="200" w:after="0" w:line="240" w:lineRule="auto"/>
      <w:jc w:val="both"/>
      <w:outlineLvl w:val="6"/>
    </w:pPr>
    <w:rPr>
      <w:rFonts w:asciiTheme="majorHAnsi" w:eastAsiaTheme="majorEastAsia" w:hAnsiTheme="majorHAnsi" w:cstheme="majorBidi"/>
      <w:i/>
      <w:iCs/>
      <w:color w:val="404040" w:themeColor="text1" w:themeTint="BF"/>
      <w:sz w:val="24"/>
      <w:szCs w:val="24"/>
    </w:rPr>
  </w:style>
  <w:style w:type="paragraph" w:styleId="Ttulo8">
    <w:name w:val="heading 8"/>
    <w:basedOn w:val="Normal"/>
    <w:next w:val="Normal"/>
    <w:link w:val="Ttulo8Car"/>
    <w:uiPriority w:val="9"/>
    <w:unhideWhenUsed/>
    <w:qFormat/>
    <w:rsid w:val="00934AD2"/>
    <w:pPr>
      <w:keepNext/>
      <w:keepLines/>
      <w:tabs>
        <w:tab w:val="left" w:pos="567"/>
      </w:tabs>
      <w:spacing w:before="200" w:after="0" w:line="240" w:lineRule="auto"/>
      <w:jc w:val="both"/>
      <w:outlineLvl w:val="7"/>
    </w:pPr>
    <w:rPr>
      <w:rFonts w:asciiTheme="majorHAnsi" w:eastAsiaTheme="majorEastAsia" w:hAnsiTheme="majorHAnsi" w:cstheme="majorBidi"/>
      <w:color w:val="404040" w:themeColor="text1" w:themeTint="BF"/>
      <w:sz w:val="24"/>
      <w:szCs w:val="20"/>
    </w:rPr>
  </w:style>
  <w:style w:type="paragraph" w:styleId="Ttulo9">
    <w:name w:val="heading 9"/>
    <w:basedOn w:val="Normal"/>
    <w:next w:val="Normal"/>
    <w:link w:val="Ttulo9Car"/>
    <w:uiPriority w:val="9"/>
    <w:unhideWhenUsed/>
    <w:qFormat/>
    <w:rsid w:val="00934AD2"/>
    <w:pPr>
      <w:keepNext/>
      <w:keepLines/>
      <w:tabs>
        <w:tab w:val="left" w:pos="567"/>
      </w:tabs>
      <w:spacing w:before="200" w:after="0" w:line="240" w:lineRule="auto"/>
      <w:jc w:val="both"/>
      <w:outlineLvl w:val="8"/>
    </w:pPr>
    <w:rPr>
      <w:rFonts w:asciiTheme="majorHAnsi" w:eastAsiaTheme="majorEastAsia" w:hAnsiTheme="majorHAnsi" w:cstheme="majorBidi"/>
      <w:i/>
      <w:iCs/>
      <w:color w:val="404040" w:themeColor="text1" w:themeTint="BF"/>
      <w:sz w:val="24"/>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04FB"/>
    <w:rPr>
      <w:rFonts w:asciiTheme="majorHAnsi" w:eastAsiaTheme="majorEastAsia" w:hAnsiTheme="majorHAnsi" w:cstheme="majorBidi"/>
      <w:color w:val="2E74B5" w:themeColor="accent1" w:themeShade="BF"/>
      <w:sz w:val="32"/>
      <w:szCs w:val="32"/>
    </w:rPr>
  </w:style>
  <w:style w:type="paragraph" w:styleId="TtulodeTDC">
    <w:name w:val="TOC Heading"/>
    <w:basedOn w:val="Ttulo1"/>
    <w:next w:val="Normal"/>
    <w:uiPriority w:val="39"/>
    <w:unhideWhenUsed/>
    <w:qFormat/>
    <w:rsid w:val="00301426"/>
    <w:pPr>
      <w:outlineLvl w:val="9"/>
    </w:pPr>
    <w:rPr>
      <w:lang w:eastAsia="es-MX"/>
    </w:rPr>
  </w:style>
  <w:style w:type="paragraph" w:styleId="TDC1">
    <w:name w:val="toc 1"/>
    <w:basedOn w:val="Normal"/>
    <w:next w:val="Normal"/>
    <w:autoRedefine/>
    <w:uiPriority w:val="39"/>
    <w:unhideWhenUsed/>
    <w:qFormat/>
    <w:rsid w:val="004046B2"/>
    <w:pPr>
      <w:tabs>
        <w:tab w:val="right" w:leader="dot" w:pos="8828"/>
      </w:tabs>
      <w:spacing w:after="100"/>
    </w:pPr>
  </w:style>
  <w:style w:type="character" w:styleId="Hipervnculo">
    <w:name w:val="Hyperlink"/>
    <w:basedOn w:val="Fuentedeprrafopredeter"/>
    <w:uiPriority w:val="99"/>
    <w:unhideWhenUsed/>
    <w:rsid w:val="00301426"/>
    <w:rPr>
      <w:color w:val="0563C1" w:themeColor="hyperlink"/>
      <w:u w:val="single"/>
    </w:rPr>
  </w:style>
  <w:style w:type="character" w:customStyle="1" w:styleId="Ttulo2Car">
    <w:name w:val="Título 2 Car"/>
    <w:aliases w:val="h2 Car,Heading 2 Char Char Car"/>
    <w:basedOn w:val="Fuentedeprrafopredeter"/>
    <w:link w:val="Ttulo2"/>
    <w:uiPriority w:val="9"/>
    <w:rsid w:val="00301426"/>
    <w:rPr>
      <w:rFonts w:asciiTheme="majorHAnsi" w:eastAsiaTheme="majorEastAsia" w:hAnsiTheme="majorHAnsi" w:cstheme="majorBidi"/>
      <w:color w:val="2E74B5" w:themeColor="accent1" w:themeShade="BF"/>
      <w:sz w:val="26"/>
      <w:szCs w:val="26"/>
    </w:rPr>
  </w:style>
  <w:style w:type="character" w:customStyle="1" w:styleId="Ttulo3Car">
    <w:name w:val="Título 3 Car"/>
    <w:aliases w:val="Heading 3 Char1 Car,h3 Char Char Car,Heading 3 Char Char Car,h3 Char Car,h3 Car, Car Car1"/>
    <w:basedOn w:val="Fuentedeprrafopredeter"/>
    <w:link w:val="Ttulo3"/>
    <w:rsid w:val="00301426"/>
    <w:rPr>
      <w:rFonts w:asciiTheme="majorHAnsi" w:eastAsiaTheme="majorEastAsia" w:hAnsiTheme="majorHAnsi" w:cstheme="majorBidi"/>
      <w:color w:val="1F4D78" w:themeColor="accent1" w:themeShade="7F"/>
      <w:sz w:val="24"/>
      <w:szCs w:val="24"/>
    </w:rPr>
  </w:style>
  <w:style w:type="paragraph" w:styleId="Prrafodelista">
    <w:name w:val="List Paragraph"/>
    <w:basedOn w:val="Normal"/>
    <w:uiPriority w:val="1"/>
    <w:qFormat/>
    <w:rsid w:val="00301426"/>
    <w:pPr>
      <w:ind w:left="720"/>
      <w:contextualSpacing/>
    </w:pPr>
  </w:style>
  <w:style w:type="character" w:customStyle="1" w:styleId="Ttulo4Car">
    <w:name w:val="Título 4 Car"/>
    <w:basedOn w:val="Fuentedeprrafopredeter"/>
    <w:link w:val="Ttulo4"/>
    <w:uiPriority w:val="9"/>
    <w:rsid w:val="00CD1BDC"/>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rsid w:val="00135FD9"/>
    <w:rPr>
      <w:rFonts w:asciiTheme="majorHAnsi" w:eastAsiaTheme="majorEastAsia" w:hAnsiTheme="majorHAnsi" w:cstheme="majorBidi"/>
      <w:color w:val="2E74B5" w:themeColor="accent1" w:themeShade="BF"/>
    </w:rPr>
  </w:style>
  <w:style w:type="table" w:styleId="Tablaconcuadrcula">
    <w:name w:val="Table Grid"/>
    <w:basedOn w:val="Tablanormal"/>
    <w:rsid w:val="00745E5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45E5B"/>
    <w:pPr>
      <w:tabs>
        <w:tab w:val="left" w:pos="567"/>
      </w:tabs>
      <w:spacing w:before="100" w:beforeAutospacing="1" w:after="100" w:afterAutospacing="1" w:line="240" w:lineRule="auto"/>
      <w:jc w:val="both"/>
    </w:pPr>
    <w:rPr>
      <w:rFonts w:ascii="Times New Roman" w:eastAsia="Times New Roman" w:hAnsi="Times New Roman" w:cs="Times New Roman"/>
      <w:sz w:val="24"/>
      <w:szCs w:val="24"/>
      <w:lang w:eastAsia="es-MX"/>
    </w:rPr>
  </w:style>
  <w:style w:type="paragraph" w:customStyle="1" w:styleId="Inciso">
    <w:name w:val="Inciso"/>
    <w:basedOn w:val="Normal"/>
    <w:link w:val="IncisoCar"/>
    <w:qFormat/>
    <w:rsid w:val="00745E5B"/>
    <w:pPr>
      <w:tabs>
        <w:tab w:val="left" w:pos="567"/>
      </w:tabs>
      <w:spacing w:before="180" w:after="120" w:line="240" w:lineRule="auto"/>
      <w:jc w:val="both"/>
    </w:pPr>
    <w:rPr>
      <w:rFonts w:eastAsiaTheme="minorEastAsia" w:cs="Arial"/>
      <w:sz w:val="24"/>
      <w:lang w:bidi="en-US"/>
    </w:rPr>
  </w:style>
  <w:style w:type="character" w:customStyle="1" w:styleId="IncisoCar">
    <w:name w:val="Inciso Car"/>
    <w:basedOn w:val="Fuentedeprrafopredeter"/>
    <w:link w:val="Inciso"/>
    <w:rsid w:val="00745E5B"/>
    <w:rPr>
      <w:rFonts w:eastAsiaTheme="minorEastAsia" w:cs="Arial"/>
      <w:sz w:val="24"/>
      <w:lang w:bidi="en-US"/>
    </w:rPr>
  </w:style>
  <w:style w:type="paragraph" w:styleId="TDC2">
    <w:name w:val="toc 2"/>
    <w:basedOn w:val="Normal"/>
    <w:next w:val="Normal"/>
    <w:autoRedefine/>
    <w:uiPriority w:val="39"/>
    <w:unhideWhenUsed/>
    <w:qFormat/>
    <w:rsid w:val="005313E5"/>
    <w:pPr>
      <w:tabs>
        <w:tab w:val="right" w:leader="dot" w:pos="8828"/>
      </w:tabs>
      <w:spacing w:after="100"/>
      <w:ind w:left="220"/>
    </w:pPr>
  </w:style>
  <w:style w:type="paragraph" w:styleId="TDC3">
    <w:name w:val="toc 3"/>
    <w:basedOn w:val="Normal"/>
    <w:next w:val="Normal"/>
    <w:autoRedefine/>
    <w:uiPriority w:val="39"/>
    <w:unhideWhenUsed/>
    <w:qFormat/>
    <w:rsid w:val="00393D5D"/>
    <w:pPr>
      <w:spacing w:after="100"/>
      <w:ind w:left="440"/>
    </w:pPr>
  </w:style>
  <w:style w:type="paragraph" w:styleId="Encabezado">
    <w:name w:val="header"/>
    <w:basedOn w:val="Normal"/>
    <w:link w:val="EncabezadoCar"/>
    <w:unhideWhenUsed/>
    <w:rsid w:val="00E15E9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15E9F"/>
  </w:style>
  <w:style w:type="paragraph" w:styleId="Piedepgina">
    <w:name w:val="footer"/>
    <w:basedOn w:val="Normal"/>
    <w:link w:val="PiedepginaCar"/>
    <w:uiPriority w:val="99"/>
    <w:unhideWhenUsed/>
    <w:rsid w:val="00E15E9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15E9F"/>
  </w:style>
  <w:style w:type="paragraph" w:styleId="Sinespaciado">
    <w:name w:val="No Spacing"/>
    <w:uiPriority w:val="1"/>
    <w:qFormat/>
    <w:rsid w:val="00164275"/>
    <w:pPr>
      <w:tabs>
        <w:tab w:val="left" w:pos="567"/>
      </w:tabs>
      <w:spacing w:after="0" w:line="240" w:lineRule="auto"/>
      <w:jc w:val="both"/>
    </w:pPr>
    <w:rPr>
      <w:rFonts w:eastAsiaTheme="minorEastAsia" w:cs="Arial"/>
      <w:sz w:val="24"/>
      <w:lang w:bidi="en-US"/>
    </w:rPr>
  </w:style>
  <w:style w:type="character" w:styleId="Refdecomentario">
    <w:name w:val="annotation reference"/>
    <w:basedOn w:val="Fuentedeprrafopredeter"/>
    <w:rsid w:val="00982618"/>
    <w:rPr>
      <w:sz w:val="16"/>
      <w:szCs w:val="16"/>
    </w:rPr>
  </w:style>
  <w:style w:type="paragraph" w:styleId="Textocomentario">
    <w:name w:val="annotation text"/>
    <w:basedOn w:val="Normal"/>
    <w:link w:val="TextocomentarioCar"/>
    <w:rsid w:val="00982618"/>
    <w:pPr>
      <w:tabs>
        <w:tab w:val="left" w:pos="567"/>
      </w:tabs>
      <w:spacing w:after="80" w:line="240" w:lineRule="auto"/>
      <w:jc w:val="both"/>
    </w:pPr>
    <w:rPr>
      <w:rFonts w:ascii="Franklin Gothic Book" w:hAnsi="Franklin Gothic Book" w:cs="Arial"/>
      <w:color w:val="191919"/>
      <w:sz w:val="24"/>
      <w:szCs w:val="20"/>
    </w:rPr>
  </w:style>
  <w:style w:type="character" w:customStyle="1" w:styleId="TextocomentarioCar">
    <w:name w:val="Texto comentario Car"/>
    <w:basedOn w:val="Fuentedeprrafopredeter"/>
    <w:link w:val="Textocomentario"/>
    <w:uiPriority w:val="99"/>
    <w:rsid w:val="00982618"/>
    <w:rPr>
      <w:rFonts w:ascii="Franklin Gothic Book" w:hAnsi="Franklin Gothic Book" w:cs="Arial"/>
      <w:color w:val="191919"/>
      <w:sz w:val="24"/>
      <w:szCs w:val="20"/>
    </w:rPr>
  </w:style>
  <w:style w:type="paragraph" w:styleId="Textodeglobo">
    <w:name w:val="Balloon Text"/>
    <w:basedOn w:val="Normal"/>
    <w:link w:val="TextodegloboCar"/>
    <w:semiHidden/>
    <w:unhideWhenUsed/>
    <w:rsid w:val="0098261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82618"/>
    <w:rPr>
      <w:rFonts w:ascii="Segoe UI" w:hAnsi="Segoe UI" w:cs="Segoe UI"/>
      <w:sz w:val="18"/>
      <w:szCs w:val="18"/>
    </w:rPr>
  </w:style>
  <w:style w:type="paragraph" w:customStyle="1" w:styleId="Seccin">
    <w:name w:val="Sección"/>
    <w:basedOn w:val="Normal"/>
    <w:next w:val="Normal"/>
    <w:link w:val="SeccinCar"/>
    <w:qFormat/>
    <w:rsid w:val="00982618"/>
    <w:pPr>
      <w:keepNext/>
      <w:tabs>
        <w:tab w:val="left" w:pos="851"/>
      </w:tabs>
      <w:spacing w:before="300" w:after="180" w:line="240" w:lineRule="auto"/>
      <w:jc w:val="both"/>
    </w:pPr>
    <w:rPr>
      <w:rFonts w:eastAsiaTheme="minorEastAsia" w:cs="Arial"/>
      <w:b/>
      <w:sz w:val="26"/>
      <w:szCs w:val="26"/>
      <w:lang w:bidi="en-US"/>
    </w:rPr>
  </w:style>
  <w:style w:type="character" w:customStyle="1" w:styleId="SeccinCar">
    <w:name w:val="Sección Car"/>
    <w:basedOn w:val="Fuentedeprrafopredeter"/>
    <w:link w:val="Seccin"/>
    <w:rsid w:val="00982618"/>
    <w:rPr>
      <w:rFonts w:eastAsiaTheme="minorEastAsia" w:cs="Arial"/>
      <w:b/>
      <w:sz w:val="26"/>
      <w:szCs w:val="26"/>
      <w:lang w:bidi="en-US"/>
    </w:rPr>
  </w:style>
  <w:style w:type="character" w:customStyle="1" w:styleId="Ttulo6Car">
    <w:name w:val="Título 6 Car"/>
    <w:basedOn w:val="Fuentedeprrafopredeter"/>
    <w:link w:val="Ttulo6"/>
    <w:uiPriority w:val="9"/>
    <w:rsid w:val="00934AD2"/>
    <w:rPr>
      <w:rFonts w:asciiTheme="majorHAnsi" w:eastAsiaTheme="majorEastAsia" w:hAnsiTheme="majorHAnsi" w:cstheme="majorBidi"/>
      <w:i/>
      <w:iCs/>
      <w:color w:val="1F4D78" w:themeColor="accent1" w:themeShade="7F"/>
      <w:sz w:val="24"/>
      <w:szCs w:val="24"/>
    </w:rPr>
  </w:style>
  <w:style w:type="character" w:customStyle="1" w:styleId="Ttulo7Car">
    <w:name w:val="Título 7 Car"/>
    <w:basedOn w:val="Fuentedeprrafopredeter"/>
    <w:link w:val="Ttulo7"/>
    <w:uiPriority w:val="9"/>
    <w:rsid w:val="00934AD2"/>
    <w:rPr>
      <w:rFonts w:asciiTheme="majorHAnsi" w:eastAsiaTheme="majorEastAsia" w:hAnsiTheme="majorHAnsi" w:cstheme="majorBidi"/>
      <w:i/>
      <w:iCs/>
      <w:color w:val="404040" w:themeColor="text1" w:themeTint="BF"/>
      <w:sz w:val="24"/>
      <w:szCs w:val="24"/>
    </w:rPr>
  </w:style>
  <w:style w:type="character" w:customStyle="1" w:styleId="Ttulo8Car">
    <w:name w:val="Título 8 Car"/>
    <w:basedOn w:val="Fuentedeprrafopredeter"/>
    <w:link w:val="Ttulo8"/>
    <w:uiPriority w:val="9"/>
    <w:rsid w:val="00934AD2"/>
    <w:rPr>
      <w:rFonts w:asciiTheme="majorHAnsi" w:eastAsiaTheme="majorEastAsia" w:hAnsiTheme="majorHAnsi" w:cstheme="majorBidi"/>
      <w:color w:val="404040" w:themeColor="text1" w:themeTint="BF"/>
      <w:sz w:val="24"/>
      <w:szCs w:val="20"/>
    </w:rPr>
  </w:style>
  <w:style w:type="character" w:customStyle="1" w:styleId="Ttulo9Car">
    <w:name w:val="Título 9 Car"/>
    <w:basedOn w:val="Fuentedeprrafopredeter"/>
    <w:link w:val="Ttulo9"/>
    <w:uiPriority w:val="9"/>
    <w:rsid w:val="00934AD2"/>
    <w:rPr>
      <w:rFonts w:asciiTheme="majorHAnsi" w:eastAsiaTheme="majorEastAsia" w:hAnsiTheme="majorHAnsi" w:cstheme="majorBidi"/>
      <w:i/>
      <w:iCs/>
      <w:color w:val="404040" w:themeColor="text1" w:themeTint="BF"/>
      <w:sz w:val="24"/>
      <w:szCs w:val="20"/>
    </w:rPr>
  </w:style>
  <w:style w:type="paragraph" w:customStyle="1" w:styleId="Captulo">
    <w:name w:val="Capítulo"/>
    <w:basedOn w:val="Normal"/>
    <w:link w:val="CaptuloCar"/>
    <w:autoRedefine/>
    <w:qFormat/>
    <w:rsid w:val="00934AD2"/>
    <w:pPr>
      <w:keepNext/>
      <w:spacing w:after="0" w:line="276" w:lineRule="auto"/>
      <w:ind w:left="34"/>
      <w:jc w:val="center"/>
      <w:outlineLvl w:val="0"/>
    </w:pPr>
    <w:rPr>
      <w:rFonts w:ascii="Arial Black" w:eastAsiaTheme="majorEastAsia" w:hAnsi="Arial Black" w:cs="Arial"/>
      <w:b/>
      <w:caps/>
      <w:sz w:val="32"/>
      <w:szCs w:val="20"/>
      <w:lang w:eastAsia="es-MX"/>
    </w:rPr>
  </w:style>
  <w:style w:type="character" w:customStyle="1" w:styleId="CaptuloCar">
    <w:name w:val="Capítulo Car"/>
    <w:basedOn w:val="Fuentedeprrafopredeter"/>
    <w:link w:val="Captulo"/>
    <w:rsid w:val="00934AD2"/>
    <w:rPr>
      <w:rFonts w:ascii="Arial Black" w:eastAsiaTheme="majorEastAsia" w:hAnsi="Arial Black" w:cs="Arial"/>
      <w:b/>
      <w:caps/>
      <w:sz w:val="32"/>
      <w:szCs w:val="20"/>
      <w:lang w:eastAsia="es-MX"/>
    </w:rPr>
  </w:style>
  <w:style w:type="paragraph" w:customStyle="1" w:styleId="Numeral">
    <w:name w:val="Numeral"/>
    <w:basedOn w:val="Normal"/>
    <w:link w:val="NumeralCar"/>
    <w:qFormat/>
    <w:rsid w:val="00934AD2"/>
    <w:pPr>
      <w:spacing w:before="180" w:after="120" w:line="240" w:lineRule="auto"/>
      <w:jc w:val="both"/>
    </w:pPr>
    <w:rPr>
      <w:rFonts w:eastAsiaTheme="minorEastAsia" w:cs="Arial"/>
      <w:sz w:val="24"/>
      <w:lang w:bidi="en-US"/>
    </w:rPr>
  </w:style>
  <w:style w:type="character" w:customStyle="1" w:styleId="NumeralCar">
    <w:name w:val="Numeral Car"/>
    <w:basedOn w:val="Fuentedeprrafopredeter"/>
    <w:link w:val="Numeral"/>
    <w:rsid w:val="00934AD2"/>
    <w:rPr>
      <w:rFonts w:eastAsiaTheme="minorEastAsia" w:cs="Arial"/>
      <w:sz w:val="24"/>
      <w:lang w:bidi="en-US"/>
    </w:rPr>
  </w:style>
  <w:style w:type="paragraph" w:customStyle="1" w:styleId="Subinciso">
    <w:name w:val="Subinciso"/>
    <w:basedOn w:val="Normal"/>
    <w:link w:val="Sub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ubincisoCar">
    <w:name w:val="Subinciso Car"/>
    <w:basedOn w:val="Fuentedeprrafopredeter"/>
    <w:link w:val="Subinciso"/>
    <w:rsid w:val="00934AD2"/>
    <w:rPr>
      <w:rFonts w:eastAsiaTheme="minorEastAsia" w:cs="Arial"/>
      <w:sz w:val="24"/>
      <w:lang w:bidi="en-US"/>
    </w:rPr>
  </w:style>
  <w:style w:type="paragraph" w:customStyle="1" w:styleId="Apartado">
    <w:name w:val="Apartado"/>
    <w:basedOn w:val="Normal"/>
    <w:link w:val="ApartadoCar"/>
    <w:qFormat/>
    <w:rsid w:val="00934AD2"/>
    <w:pPr>
      <w:numPr>
        <w:numId w:val="22"/>
      </w:numPr>
      <w:spacing w:before="120" w:after="120" w:line="240" w:lineRule="auto"/>
      <w:jc w:val="both"/>
    </w:pPr>
    <w:rPr>
      <w:rFonts w:eastAsiaTheme="minorEastAsia" w:cs="Arial"/>
      <w:sz w:val="24"/>
      <w:lang w:bidi="en-US"/>
    </w:rPr>
  </w:style>
  <w:style w:type="character" w:customStyle="1" w:styleId="ApartadoCar">
    <w:name w:val="Apartado Car"/>
    <w:basedOn w:val="Fuentedeprrafopredeter"/>
    <w:link w:val="Apartado"/>
    <w:rsid w:val="00934AD2"/>
    <w:rPr>
      <w:rFonts w:eastAsiaTheme="minorEastAsia" w:cs="Arial"/>
      <w:sz w:val="24"/>
      <w:lang w:bidi="en-US"/>
    </w:rPr>
  </w:style>
  <w:style w:type="paragraph" w:customStyle="1" w:styleId="Subseccin">
    <w:name w:val="Subsección"/>
    <w:basedOn w:val="Normal"/>
    <w:next w:val="SSNumeral"/>
    <w:link w:val="SubseccinCar"/>
    <w:qFormat/>
    <w:rsid w:val="00934AD2"/>
    <w:pPr>
      <w:tabs>
        <w:tab w:val="left" w:pos="567"/>
        <w:tab w:val="left" w:pos="1418"/>
      </w:tabs>
      <w:spacing w:before="240" w:after="180" w:line="240" w:lineRule="auto"/>
      <w:jc w:val="both"/>
    </w:pPr>
    <w:rPr>
      <w:rFonts w:eastAsiaTheme="minorEastAsia" w:cs="Arial"/>
      <w:sz w:val="24"/>
      <w:lang w:bidi="en-US"/>
    </w:rPr>
  </w:style>
  <w:style w:type="paragraph" w:customStyle="1" w:styleId="SSNumeral">
    <w:name w:val="SS Numeral"/>
    <w:basedOn w:val="Normal"/>
    <w:link w:val="SSNumeralCar"/>
    <w:qFormat/>
    <w:rsid w:val="00934AD2"/>
    <w:pPr>
      <w:spacing w:before="180" w:after="120" w:line="240" w:lineRule="auto"/>
      <w:jc w:val="both"/>
    </w:pPr>
    <w:rPr>
      <w:rFonts w:eastAsiaTheme="minorEastAsia" w:cs="Arial"/>
      <w:sz w:val="24"/>
      <w:lang w:bidi="en-US"/>
    </w:rPr>
  </w:style>
  <w:style w:type="character" w:customStyle="1" w:styleId="SSNumeralCar">
    <w:name w:val="SS Numeral Car"/>
    <w:basedOn w:val="Fuentedeprrafopredeter"/>
    <w:link w:val="SSNumeral"/>
    <w:rsid w:val="00934AD2"/>
    <w:rPr>
      <w:rFonts w:eastAsiaTheme="minorEastAsia" w:cs="Arial"/>
      <w:sz w:val="24"/>
      <w:lang w:bidi="en-US"/>
    </w:rPr>
  </w:style>
  <w:style w:type="character" w:customStyle="1" w:styleId="SubseccinCar">
    <w:name w:val="Subsección Car"/>
    <w:basedOn w:val="Fuentedeprrafopredeter"/>
    <w:link w:val="Subseccin"/>
    <w:rsid w:val="00934AD2"/>
    <w:rPr>
      <w:rFonts w:eastAsiaTheme="minorEastAsia" w:cs="Arial"/>
      <w:sz w:val="24"/>
      <w:lang w:bidi="en-US"/>
    </w:rPr>
  </w:style>
  <w:style w:type="paragraph" w:customStyle="1" w:styleId="SSInciso">
    <w:name w:val="SS Inciso"/>
    <w:basedOn w:val="Normal"/>
    <w:link w:val="SS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SIncisoCar">
    <w:name w:val="SS Inciso Car"/>
    <w:basedOn w:val="Fuentedeprrafopredeter"/>
    <w:link w:val="SSInciso"/>
    <w:rsid w:val="00934AD2"/>
    <w:rPr>
      <w:rFonts w:eastAsiaTheme="minorEastAsia" w:cs="Arial"/>
      <w:sz w:val="24"/>
      <w:lang w:bidi="en-US"/>
    </w:rPr>
  </w:style>
  <w:style w:type="paragraph" w:customStyle="1" w:styleId="SSSubinciso">
    <w:name w:val="SS Subinciso"/>
    <w:basedOn w:val="Normal"/>
    <w:link w:val="SSSubincisoCar"/>
    <w:qFormat/>
    <w:rsid w:val="00934AD2"/>
    <w:pPr>
      <w:tabs>
        <w:tab w:val="left" w:pos="567"/>
      </w:tabs>
      <w:spacing w:before="180" w:after="120" w:line="240" w:lineRule="auto"/>
      <w:jc w:val="both"/>
    </w:pPr>
    <w:rPr>
      <w:rFonts w:eastAsiaTheme="minorEastAsia" w:cs="Arial"/>
      <w:sz w:val="24"/>
      <w:lang w:bidi="en-US"/>
    </w:rPr>
  </w:style>
  <w:style w:type="character" w:customStyle="1" w:styleId="SSSubincisoCar">
    <w:name w:val="SS Subinciso Car"/>
    <w:basedOn w:val="Fuentedeprrafopredeter"/>
    <w:link w:val="SSSubinciso"/>
    <w:rsid w:val="00934AD2"/>
    <w:rPr>
      <w:rFonts w:eastAsiaTheme="minorEastAsia" w:cs="Arial"/>
      <w:sz w:val="24"/>
      <w:lang w:bidi="en-US"/>
    </w:rPr>
  </w:style>
  <w:style w:type="paragraph" w:customStyle="1" w:styleId="Tablanegrita">
    <w:name w:val="Tabla negrita"/>
    <w:basedOn w:val="Normal"/>
    <w:link w:val="TablanegritaCar"/>
    <w:qFormat/>
    <w:rsid w:val="00934AD2"/>
    <w:pPr>
      <w:tabs>
        <w:tab w:val="left" w:pos="567"/>
      </w:tabs>
      <w:spacing w:before="180" w:after="120" w:line="240" w:lineRule="auto"/>
      <w:jc w:val="both"/>
    </w:pPr>
    <w:rPr>
      <w:rFonts w:eastAsiaTheme="minorEastAsia" w:cs="Arial"/>
      <w:b/>
      <w:sz w:val="24"/>
      <w:szCs w:val="24"/>
      <w:lang w:bidi="en-US"/>
    </w:rPr>
  </w:style>
  <w:style w:type="character" w:customStyle="1" w:styleId="TablanegritaCar">
    <w:name w:val="Tabla negrita Car"/>
    <w:basedOn w:val="Fuentedeprrafopredeter"/>
    <w:link w:val="Tablanegrita"/>
    <w:rsid w:val="00934AD2"/>
    <w:rPr>
      <w:rFonts w:eastAsiaTheme="minorEastAsia" w:cs="Arial"/>
      <w:b/>
      <w:sz w:val="24"/>
      <w:szCs w:val="24"/>
      <w:lang w:bidi="en-US"/>
    </w:rPr>
  </w:style>
  <w:style w:type="paragraph" w:customStyle="1" w:styleId="Texto1">
    <w:name w:val="Texto 1"/>
    <w:basedOn w:val="Normal"/>
    <w:link w:val="Texto1Car"/>
    <w:qFormat/>
    <w:rsid w:val="00934AD2"/>
    <w:pPr>
      <w:tabs>
        <w:tab w:val="left" w:pos="567"/>
      </w:tabs>
      <w:spacing w:before="180" w:after="120" w:line="240" w:lineRule="auto"/>
      <w:jc w:val="both"/>
    </w:pPr>
    <w:rPr>
      <w:rFonts w:eastAsia="Calibri" w:cs="Arial"/>
      <w:sz w:val="24"/>
      <w:lang w:bidi="en-US"/>
    </w:rPr>
  </w:style>
  <w:style w:type="character" w:customStyle="1" w:styleId="Texto1Car">
    <w:name w:val="Texto 1 Car"/>
    <w:basedOn w:val="Fuentedeprrafopredeter"/>
    <w:link w:val="Texto1"/>
    <w:rsid w:val="00934AD2"/>
    <w:rPr>
      <w:rFonts w:eastAsia="Calibri" w:cs="Arial"/>
      <w:sz w:val="24"/>
      <w:lang w:bidi="en-US"/>
    </w:rPr>
  </w:style>
  <w:style w:type="paragraph" w:customStyle="1" w:styleId="Tablageneral">
    <w:name w:val="Tabla general"/>
    <w:basedOn w:val="Normal"/>
    <w:link w:val="TablageneralCar"/>
    <w:qFormat/>
    <w:rsid w:val="00934AD2"/>
    <w:pPr>
      <w:tabs>
        <w:tab w:val="left" w:pos="567"/>
      </w:tabs>
      <w:spacing w:before="180" w:after="120" w:line="240" w:lineRule="auto"/>
    </w:pPr>
    <w:rPr>
      <w:rFonts w:eastAsiaTheme="minorEastAsia" w:cs="Arial"/>
      <w:sz w:val="24"/>
      <w:szCs w:val="24"/>
      <w:lang w:bidi="en-US"/>
    </w:rPr>
  </w:style>
  <w:style w:type="character" w:customStyle="1" w:styleId="TablageneralCar">
    <w:name w:val="Tabla general Car"/>
    <w:basedOn w:val="Fuentedeprrafopredeter"/>
    <w:link w:val="Tablageneral"/>
    <w:rsid w:val="00934AD2"/>
    <w:rPr>
      <w:rFonts w:eastAsiaTheme="minorEastAsia" w:cs="Arial"/>
      <w:sz w:val="24"/>
      <w:szCs w:val="24"/>
      <w:lang w:bidi="en-US"/>
    </w:rPr>
  </w:style>
  <w:style w:type="paragraph" w:customStyle="1" w:styleId="Texto2">
    <w:name w:val="Texto 2"/>
    <w:basedOn w:val="Normal"/>
    <w:link w:val="Texto2Car"/>
    <w:qFormat/>
    <w:rsid w:val="00934AD2"/>
    <w:pPr>
      <w:spacing w:before="180" w:after="120" w:line="240" w:lineRule="auto"/>
      <w:ind w:left="851"/>
      <w:jc w:val="both"/>
    </w:pPr>
    <w:rPr>
      <w:rFonts w:eastAsiaTheme="minorEastAsia" w:cs="Arial"/>
      <w:sz w:val="24"/>
      <w:lang w:bidi="en-US"/>
    </w:rPr>
  </w:style>
  <w:style w:type="character" w:customStyle="1" w:styleId="Texto2Car">
    <w:name w:val="Texto 2 Car"/>
    <w:basedOn w:val="Fuentedeprrafopredeter"/>
    <w:link w:val="Texto2"/>
    <w:rsid w:val="00934AD2"/>
    <w:rPr>
      <w:rFonts w:eastAsiaTheme="minorEastAsia" w:cs="Arial"/>
      <w:sz w:val="24"/>
      <w:lang w:bidi="en-US"/>
    </w:rPr>
  </w:style>
  <w:style w:type="paragraph" w:customStyle="1" w:styleId="Texto3">
    <w:name w:val="Texto 3"/>
    <w:basedOn w:val="Normal"/>
    <w:link w:val="Texto3Car"/>
    <w:qFormat/>
    <w:rsid w:val="00934AD2"/>
    <w:pPr>
      <w:tabs>
        <w:tab w:val="left" w:pos="567"/>
      </w:tabs>
      <w:spacing w:before="180" w:after="120" w:line="240" w:lineRule="auto"/>
      <w:ind w:left="1134"/>
      <w:jc w:val="both"/>
    </w:pPr>
    <w:rPr>
      <w:rFonts w:eastAsiaTheme="minorEastAsia" w:cs="Arial"/>
      <w:sz w:val="24"/>
      <w:lang w:bidi="en-US"/>
    </w:rPr>
  </w:style>
  <w:style w:type="character" w:customStyle="1" w:styleId="Texto3Car">
    <w:name w:val="Texto 3 Car"/>
    <w:basedOn w:val="Fuentedeprrafopredeter"/>
    <w:link w:val="Texto3"/>
    <w:rsid w:val="00934AD2"/>
    <w:rPr>
      <w:rFonts w:eastAsiaTheme="minorEastAsia" w:cs="Arial"/>
      <w:sz w:val="24"/>
      <w:lang w:bidi="en-US"/>
    </w:rPr>
  </w:style>
  <w:style w:type="paragraph" w:customStyle="1" w:styleId="Texto4">
    <w:name w:val="Texto 4"/>
    <w:basedOn w:val="Normal"/>
    <w:link w:val="Texto4Car"/>
    <w:qFormat/>
    <w:rsid w:val="00934AD2"/>
    <w:pPr>
      <w:tabs>
        <w:tab w:val="left" w:pos="567"/>
      </w:tabs>
      <w:spacing w:before="180" w:after="120" w:line="240" w:lineRule="auto"/>
      <w:ind w:left="1701"/>
      <w:jc w:val="both"/>
    </w:pPr>
    <w:rPr>
      <w:rFonts w:eastAsiaTheme="minorEastAsia" w:cs="Arial"/>
      <w:sz w:val="24"/>
      <w:lang w:bidi="en-US"/>
    </w:rPr>
  </w:style>
  <w:style w:type="character" w:customStyle="1" w:styleId="Texto4Car">
    <w:name w:val="Texto 4 Car"/>
    <w:basedOn w:val="Fuentedeprrafopredeter"/>
    <w:link w:val="Texto4"/>
    <w:rsid w:val="00934AD2"/>
    <w:rPr>
      <w:rFonts w:eastAsiaTheme="minorEastAsia" w:cs="Arial"/>
      <w:sz w:val="24"/>
      <w:lang w:bidi="en-US"/>
    </w:rPr>
  </w:style>
  <w:style w:type="paragraph" w:customStyle="1" w:styleId="Texto5">
    <w:name w:val="Texto 5"/>
    <w:basedOn w:val="Normal"/>
    <w:link w:val="Texto5Car"/>
    <w:qFormat/>
    <w:rsid w:val="00934AD2"/>
    <w:pPr>
      <w:numPr>
        <w:numId w:val="24"/>
      </w:numPr>
      <w:tabs>
        <w:tab w:val="left" w:pos="567"/>
      </w:tabs>
      <w:spacing w:before="120" w:after="120" w:line="240" w:lineRule="auto"/>
      <w:ind w:left="993" w:hanging="426"/>
      <w:jc w:val="both"/>
    </w:pPr>
    <w:rPr>
      <w:rFonts w:eastAsiaTheme="minorEastAsia" w:cs="Arial"/>
      <w:sz w:val="24"/>
      <w:lang w:bidi="en-US"/>
    </w:rPr>
  </w:style>
  <w:style w:type="character" w:customStyle="1" w:styleId="Texto5Car">
    <w:name w:val="Texto 5 Car"/>
    <w:basedOn w:val="Fuentedeprrafopredeter"/>
    <w:link w:val="Texto5"/>
    <w:rsid w:val="00934AD2"/>
    <w:rPr>
      <w:rFonts w:eastAsiaTheme="minorEastAsia" w:cs="Arial"/>
      <w:sz w:val="24"/>
      <w:lang w:bidi="en-US"/>
    </w:rPr>
  </w:style>
  <w:style w:type="paragraph" w:customStyle="1" w:styleId="SSApartado">
    <w:name w:val="SS Apartado"/>
    <w:basedOn w:val="Normal"/>
    <w:link w:val="SSApartadoCar"/>
    <w:qFormat/>
    <w:rsid w:val="00934AD2"/>
    <w:pPr>
      <w:numPr>
        <w:numId w:val="23"/>
      </w:numPr>
      <w:tabs>
        <w:tab w:val="left" w:pos="567"/>
      </w:tabs>
      <w:spacing w:before="120" w:after="120" w:line="240" w:lineRule="auto"/>
      <w:jc w:val="both"/>
    </w:pPr>
    <w:rPr>
      <w:rFonts w:eastAsiaTheme="minorEastAsia" w:cs="Arial"/>
      <w:sz w:val="24"/>
      <w:lang w:bidi="en-US"/>
    </w:rPr>
  </w:style>
  <w:style w:type="character" w:customStyle="1" w:styleId="SSApartadoCar">
    <w:name w:val="SS Apartado Car"/>
    <w:basedOn w:val="Fuentedeprrafopredeter"/>
    <w:link w:val="SSApartado"/>
    <w:rsid w:val="00934AD2"/>
    <w:rPr>
      <w:rFonts w:eastAsiaTheme="minorEastAsia" w:cs="Arial"/>
      <w:sz w:val="24"/>
      <w:lang w:bidi="en-US"/>
    </w:rPr>
  </w:style>
  <w:style w:type="paragraph" w:styleId="Ttulo">
    <w:name w:val="Title"/>
    <w:basedOn w:val="Normal"/>
    <w:next w:val="Subttulo"/>
    <w:link w:val="TtuloCar"/>
    <w:uiPriority w:val="99"/>
    <w:rsid w:val="00934AD2"/>
    <w:pPr>
      <w:keepNext/>
      <w:keepLines/>
      <w:widowControl w:val="0"/>
      <w:tabs>
        <w:tab w:val="left" w:pos="567"/>
      </w:tabs>
      <w:autoSpaceDE w:val="0"/>
      <w:autoSpaceDN w:val="0"/>
      <w:adjustRightInd w:val="0"/>
      <w:spacing w:before="180" w:after="120" w:line="240" w:lineRule="auto"/>
      <w:jc w:val="center"/>
    </w:pPr>
    <w:rPr>
      <w:rFonts w:eastAsia="Times New Roman" w:cs="Arial"/>
      <w:sz w:val="48"/>
      <w:szCs w:val="48"/>
    </w:rPr>
  </w:style>
  <w:style w:type="character" w:customStyle="1" w:styleId="TtuloCar">
    <w:name w:val="Título Car"/>
    <w:basedOn w:val="Fuentedeprrafopredeter"/>
    <w:link w:val="Ttulo"/>
    <w:uiPriority w:val="99"/>
    <w:rsid w:val="00934AD2"/>
    <w:rPr>
      <w:rFonts w:eastAsia="Times New Roman" w:cs="Arial"/>
      <w:sz w:val="48"/>
      <w:szCs w:val="48"/>
    </w:rPr>
  </w:style>
  <w:style w:type="paragraph" w:styleId="Subttulo">
    <w:name w:val="Subtitle"/>
    <w:basedOn w:val="Normal"/>
    <w:next w:val="Normal"/>
    <w:link w:val="SubttuloCar"/>
    <w:uiPriority w:val="11"/>
    <w:rsid w:val="00934AD2"/>
    <w:pPr>
      <w:numPr>
        <w:ilvl w:val="1"/>
      </w:numPr>
      <w:tabs>
        <w:tab w:val="left" w:pos="567"/>
      </w:tabs>
      <w:spacing w:after="0" w:line="240" w:lineRule="auto"/>
      <w:jc w:val="both"/>
    </w:pPr>
    <w:rPr>
      <w:rFonts w:asciiTheme="majorHAnsi" w:eastAsiaTheme="majorEastAsia" w:hAnsiTheme="majorHAnsi" w:cstheme="majorBidi"/>
      <w:i/>
      <w:iCs/>
      <w:color w:val="5B9BD5" w:themeColor="accent1"/>
      <w:spacing w:val="15"/>
      <w:sz w:val="24"/>
      <w:szCs w:val="24"/>
    </w:rPr>
  </w:style>
  <w:style w:type="character" w:customStyle="1" w:styleId="SubttuloCar">
    <w:name w:val="Subtítulo Car"/>
    <w:basedOn w:val="Fuentedeprrafopredeter"/>
    <w:link w:val="Subttulo"/>
    <w:uiPriority w:val="11"/>
    <w:rsid w:val="00934AD2"/>
    <w:rPr>
      <w:rFonts w:asciiTheme="majorHAnsi" w:eastAsiaTheme="majorEastAsia" w:hAnsiTheme="majorHAnsi" w:cstheme="majorBidi"/>
      <w:i/>
      <w:iCs/>
      <w:color w:val="5B9BD5" w:themeColor="accent1"/>
      <w:spacing w:val="15"/>
      <w:sz w:val="24"/>
      <w:szCs w:val="24"/>
    </w:rPr>
  </w:style>
  <w:style w:type="table" w:customStyle="1" w:styleId="Listaclara-nfasis11">
    <w:name w:val="Lista clara - Énfasis 11"/>
    <w:basedOn w:val="Tablanormal"/>
    <w:uiPriority w:val="61"/>
    <w:rsid w:val="00934AD2"/>
    <w:pPr>
      <w:spacing w:after="0" w:line="240" w:lineRule="auto"/>
    </w:pPr>
    <w:rPr>
      <w:rFonts w:eastAsiaTheme="minorEastAsia"/>
      <w:sz w:val="24"/>
      <w:szCs w:val="24"/>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TDC4">
    <w:name w:val="toc 4"/>
    <w:basedOn w:val="Normal"/>
    <w:next w:val="Normal"/>
    <w:autoRedefine/>
    <w:uiPriority w:val="39"/>
    <w:unhideWhenUsed/>
    <w:rsid w:val="008A5D89"/>
    <w:pPr>
      <w:tabs>
        <w:tab w:val="left" w:pos="567"/>
      </w:tabs>
      <w:spacing w:before="120" w:after="120" w:line="240" w:lineRule="auto"/>
      <w:ind w:left="426"/>
      <w:jc w:val="both"/>
    </w:pPr>
    <w:rPr>
      <w:rFonts w:eastAsiaTheme="minorEastAsia" w:cs="Arial"/>
      <w:noProof/>
      <w:sz w:val="20"/>
      <w:szCs w:val="20"/>
      <w:lang w:eastAsia="es-MX"/>
    </w:rPr>
  </w:style>
  <w:style w:type="paragraph" w:styleId="TDC5">
    <w:name w:val="toc 5"/>
    <w:basedOn w:val="Normal"/>
    <w:next w:val="Normal"/>
    <w:autoRedefine/>
    <w:uiPriority w:val="39"/>
    <w:unhideWhenUsed/>
    <w:rsid w:val="000B5F1A"/>
    <w:pPr>
      <w:tabs>
        <w:tab w:val="left" w:pos="567"/>
      </w:tabs>
      <w:spacing w:after="100" w:line="276" w:lineRule="auto"/>
      <w:ind w:left="880"/>
      <w:jc w:val="both"/>
    </w:pPr>
    <w:rPr>
      <w:rFonts w:eastAsiaTheme="minorEastAsia" w:cs="Arial"/>
      <w:lang w:eastAsia="es-MX"/>
    </w:rPr>
  </w:style>
  <w:style w:type="paragraph" w:styleId="TDC6">
    <w:name w:val="toc 6"/>
    <w:basedOn w:val="Normal"/>
    <w:next w:val="Normal"/>
    <w:autoRedefine/>
    <w:uiPriority w:val="39"/>
    <w:unhideWhenUsed/>
    <w:rsid w:val="00934AD2"/>
    <w:pPr>
      <w:tabs>
        <w:tab w:val="left" w:pos="567"/>
      </w:tabs>
      <w:spacing w:after="100" w:line="276" w:lineRule="auto"/>
      <w:ind w:left="1100"/>
      <w:jc w:val="both"/>
    </w:pPr>
    <w:rPr>
      <w:rFonts w:eastAsiaTheme="minorEastAsia" w:cs="Arial"/>
      <w:lang w:eastAsia="es-MX"/>
    </w:rPr>
  </w:style>
  <w:style w:type="paragraph" w:styleId="TDC7">
    <w:name w:val="toc 7"/>
    <w:basedOn w:val="Normal"/>
    <w:next w:val="Normal"/>
    <w:autoRedefine/>
    <w:uiPriority w:val="39"/>
    <w:unhideWhenUsed/>
    <w:rsid w:val="00934AD2"/>
    <w:pPr>
      <w:tabs>
        <w:tab w:val="left" w:pos="567"/>
      </w:tabs>
      <w:spacing w:after="100" w:line="276" w:lineRule="auto"/>
      <w:ind w:left="1320"/>
      <w:jc w:val="both"/>
    </w:pPr>
    <w:rPr>
      <w:rFonts w:eastAsiaTheme="minorEastAsia" w:cs="Arial"/>
      <w:lang w:eastAsia="es-MX"/>
    </w:rPr>
  </w:style>
  <w:style w:type="paragraph" w:styleId="TDC8">
    <w:name w:val="toc 8"/>
    <w:basedOn w:val="Normal"/>
    <w:next w:val="Normal"/>
    <w:autoRedefine/>
    <w:uiPriority w:val="39"/>
    <w:unhideWhenUsed/>
    <w:rsid w:val="00934AD2"/>
    <w:pPr>
      <w:tabs>
        <w:tab w:val="left" w:pos="567"/>
      </w:tabs>
      <w:spacing w:after="100" w:line="276" w:lineRule="auto"/>
      <w:ind w:left="1540"/>
      <w:jc w:val="both"/>
    </w:pPr>
    <w:rPr>
      <w:rFonts w:eastAsiaTheme="minorEastAsia" w:cs="Arial"/>
      <w:lang w:eastAsia="es-MX"/>
    </w:rPr>
  </w:style>
  <w:style w:type="paragraph" w:styleId="TDC9">
    <w:name w:val="toc 9"/>
    <w:basedOn w:val="Normal"/>
    <w:next w:val="Normal"/>
    <w:autoRedefine/>
    <w:uiPriority w:val="39"/>
    <w:unhideWhenUsed/>
    <w:rsid w:val="00934AD2"/>
    <w:pPr>
      <w:tabs>
        <w:tab w:val="left" w:pos="567"/>
      </w:tabs>
      <w:spacing w:after="100" w:line="276" w:lineRule="auto"/>
      <w:ind w:left="1760"/>
      <w:jc w:val="both"/>
    </w:pPr>
    <w:rPr>
      <w:rFonts w:eastAsiaTheme="minorEastAsia" w:cs="Arial"/>
      <w:lang w:eastAsia="es-MX"/>
    </w:rPr>
  </w:style>
  <w:style w:type="character" w:styleId="nfasisintenso">
    <w:name w:val="Intense Emphasis"/>
    <w:basedOn w:val="Fuentedeprrafopredeter"/>
    <w:uiPriority w:val="21"/>
    <w:rsid w:val="00934AD2"/>
    <w:rPr>
      <w:b/>
      <w:bCs/>
      <w:i/>
      <w:iCs/>
      <w:color w:val="5B9BD5" w:themeColor="accent1"/>
    </w:rPr>
  </w:style>
  <w:style w:type="paragraph" w:styleId="Asuntodelcomentario">
    <w:name w:val="annotation subject"/>
    <w:basedOn w:val="Textocomentario"/>
    <w:next w:val="Textocomentario"/>
    <w:link w:val="AsuntodelcomentarioCar"/>
    <w:unhideWhenUsed/>
    <w:rsid w:val="00934AD2"/>
    <w:pPr>
      <w:spacing w:after="0"/>
    </w:pPr>
    <w:rPr>
      <w:rFonts w:asciiTheme="minorHAnsi" w:eastAsiaTheme="minorEastAsia" w:hAnsiTheme="minorHAnsi"/>
      <w:b/>
      <w:bCs/>
      <w:color w:val="auto"/>
    </w:rPr>
  </w:style>
  <w:style w:type="character" w:customStyle="1" w:styleId="AsuntodelcomentarioCar">
    <w:name w:val="Asunto del comentario Car"/>
    <w:basedOn w:val="TextocomentarioCar"/>
    <w:link w:val="Asuntodelcomentario"/>
    <w:uiPriority w:val="99"/>
    <w:rsid w:val="00934AD2"/>
    <w:rPr>
      <w:rFonts w:ascii="Franklin Gothic Book" w:eastAsiaTheme="minorEastAsia" w:hAnsi="Franklin Gothic Book" w:cs="Arial"/>
      <w:b/>
      <w:bCs/>
      <w:color w:val="191919"/>
      <w:sz w:val="24"/>
      <w:szCs w:val="20"/>
    </w:rPr>
  </w:style>
  <w:style w:type="paragraph" w:customStyle="1" w:styleId="ParaText">
    <w:name w:val="ParaText"/>
    <w:basedOn w:val="Normal"/>
    <w:link w:val="ParaTextCar"/>
    <w:rsid w:val="00934AD2"/>
    <w:pPr>
      <w:tabs>
        <w:tab w:val="left" w:pos="567"/>
      </w:tabs>
      <w:spacing w:after="120" w:line="300" w:lineRule="auto"/>
      <w:jc w:val="both"/>
    </w:pPr>
    <w:rPr>
      <w:rFonts w:eastAsia="Times New Roman" w:cs="Times New Roman"/>
      <w:szCs w:val="20"/>
    </w:rPr>
  </w:style>
  <w:style w:type="character" w:customStyle="1" w:styleId="ParaTextCar">
    <w:name w:val="ParaText Car"/>
    <w:basedOn w:val="Fuentedeprrafopredeter"/>
    <w:link w:val="ParaText"/>
    <w:rsid w:val="00934AD2"/>
    <w:rPr>
      <w:rFonts w:eastAsia="Times New Roman" w:cs="Times New Roman"/>
      <w:szCs w:val="20"/>
    </w:rPr>
  </w:style>
  <w:style w:type="paragraph" w:customStyle="1" w:styleId="StyleLinespacing15lines">
    <w:name w:val="Style Line spacing:  1.5 lines"/>
    <w:basedOn w:val="Normal"/>
    <w:rsid w:val="00934AD2"/>
    <w:pPr>
      <w:tabs>
        <w:tab w:val="left" w:pos="567"/>
      </w:tabs>
      <w:spacing w:before="60" w:after="0" w:line="360" w:lineRule="auto"/>
      <w:jc w:val="both"/>
    </w:pPr>
    <w:rPr>
      <w:rFonts w:ascii="Times New Roman" w:eastAsia="SimSun" w:hAnsi="Times New Roman" w:cs="Times New Roman"/>
      <w:sz w:val="24"/>
      <w:szCs w:val="20"/>
    </w:rPr>
  </w:style>
  <w:style w:type="paragraph" w:customStyle="1" w:styleId="Texto">
    <w:name w:val="Texto"/>
    <w:basedOn w:val="Normal"/>
    <w:link w:val="TextoCar"/>
    <w:rsid w:val="00934AD2"/>
    <w:pPr>
      <w:tabs>
        <w:tab w:val="left" w:pos="567"/>
      </w:tabs>
      <w:spacing w:after="101" w:line="216" w:lineRule="exact"/>
      <w:ind w:firstLine="288"/>
      <w:jc w:val="both"/>
    </w:pPr>
    <w:rPr>
      <w:rFonts w:eastAsia="Times New Roman" w:cs="Arial"/>
      <w:sz w:val="18"/>
      <w:szCs w:val="20"/>
      <w:lang w:val="es-ES" w:eastAsia="es-ES"/>
    </w:rPr>
  </w:style>
  <w:style w:type="character" w:customStyle="1" w:styleId="TextoCar">
    <w:name w:val="Texto Car"/>
    <w:link w:val="Texto"/>
    <w:locked/>
    <w:rsid w:val="00934AD2"/>
    <w:rPr>
      <w:rFonts w:eastAsia="Times New Roman" w:cs="Arial"/>
      <w:sz w:val="18"/>
      <w:szCs w:val="20"/>
      <w:lang w:val="es-ES" w:eastAsia="es-ES"/>
    </w:rPr>
  </w:style>
  <w:style w:type="character" w:styleId="Hipervnculovisitado">
    <w:name w:val="FollowedHyperlink"/>
    <w:basedOn w:val="Fuentedeprrafopredeter"/>
    <w:uiPriority w:val="99"/>
    <w:semiHidden/>
    <w:unhideWhenUsed/>
    <w:rsid w:val="00934AD2"/>
    <w:rPr>
      <w:color w:val="954F72" w:themeColor="followedHyperlink"/>
      <w:u w:val="single"/>
    </w:rPr>
  </w:style>
  <w:style w:type="table" w:customStyle="1" w:styleId="Listaclara-nfasis12">
    <w:name w:val="Lista clara - Énfasis 12"/>
    <w:basedOn w:val="Tablanormal"/>
    <w:uiPriority w:val="61"/>
    <w:rsid w:val="00934AD2"/>
    <w:pPr>
      <w:spacing w:after="0" w:line="240" w:lineRule="auto"/>
    </w:pPr>
    <w:rPr>
      <w:rFonts w:eastAsiaTheme="minorEastAsia"/>
      <w:sz w:val="24"/>
      <w:szCs w:val="24"/>
      <w:lang w:val="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Revisin">
    <w:name w:val="Revision"/>
    <w:hidden/>
    <w:uiPriority w:val="99"/>
    <w:semiHidden/>
    <w:rsid w:val="00934AD2"/>
    <w:pPr>
      <w:spacing w:after="0" w:line="240" w:lineRule="auto"/>
    </w:pPr>
    <w:rPr>
      <w:rFonts w:eastAsiaTheme="minorEastAsia"/>
      <w:sz w:val="24"/>
      <w:szCs w:val="24"/>
    </w:rPr>
  </w:style>
  <w:style w:type="paragraph" w:customStyle="1" w:styleId="Nombredeldocumento">
    <w:name w:val="Nombre del documento"/>
    <w:basedOn w:val="Texto1"/>
    <w:link w:val="NombredeldocumentoCar"/>
    <w:qFormat/>
    <w:rsid w:val="00934AD2"/>
    <w:pPr>
      <w:spacing w:before="480" w:after="480"/>
      <w:jc w:val="center"/>
    </w:pPr>
    <w:rPr>
      <w:b/>
      <w:sz w:val="36"/>
      <w:szCs w:val="24"/>
    </w:rPr>
  </w:style>
  <w:style w:type="character" w:customStyle="1" w:styleId="NombredeldocumentoCar">
    <w:name w:val="Nombre del documento Car"/>
    <w:basedOn w:val="Texto1Car"/>
    <w:link w:val="Nombredeldocumento"/>
    <w:rsid w:val="00934AD2"/>
    <w:rPr>
      <w:rFonts w:eastAsia="Calibri" w:cs="Arial"/>
      <w:b/>
      <w:sz w:val="36"/>
      <w:szCs w:val="24"/>
      <w:lang w:bidi="en-US"/>
    </w:rPr>
  </w:style>
  <w:style w:type="paragraph" w:customStyle="1" w:styleId="Indice">
    <w:name w:val="Indice"/>
    <w:basedOn w:val="Nombredeldocumento"/>
    <w:link w:val="IndiceCar"/>
    <w:qFormat/>
    <w:rsid w:val="00934AD2"/>
    <w:pPr>
      <w:spacing w:before="240"/>
    </w:pPr>
    <w:rPr>
      <w:b w:val="0"/>
    </w:rPr>
  </w:style>
  <w:style w:type="character" w:customStyle="1" w:styleId="IndiceCar">
    <w:name w:val="Indice Car"/>
    <w:basedOn w:val="NombredeldocumentoCar"/>
    <w:link w:val="Indice"/>
    <w:rsid w:val="00934AD2"/>
    <w:rPr>
      <w:rFonts w:eastAsia="Calibri" w:cs="Arial"/>
      <w:b w:val="0"/>
      <w:sz w:val="36"/>
      <w:szCs w:val="24"/>
      <w:lang w:bidi="en-US"/>
    </w:rPr>
  </w:style>
  <w:style w:type="paragraph" w:customStyle="1" w:styleId="SubApartado">
    <w:name w:val="SubApartado"/>
    <w:basedOn w:val="Texto5"/>
    <w:link w:val="SubApartadoCar"/>
    <w:qFormat/>
    <w:rsid w:val="00934AD2"/>
    <w:pPr>
      <w:numPr>
        <w:ilvl w:val="1"/>
        <w:numId w:val="22"/>
      </w:numPr>
    </w:pPr>
  </w:style>
  <w:style w:type="character" w:customStyle="1" w:styleId="SubApartadoCar">
    <w:name w:val="SubApartado Car"/>
    <w:basedOn w:val="Texto5Car"/>
    <w:link w:val="SubApartado"/>
    <w:rsid w:val="00934AD2"/>
    <w:rPr>
      <w:rFonts w:eastAsiaTheme="minorEastAsia" w:cs="Arial"/>
      <w:sz w:val="24"/>
      <w:lang w:bidi="en-US"/>
    </w:rPr>
  </w:style>
  <w:style w:type="paragraph" w:customStyle="1" w:styleId="SSSubapartado">
    <w:name w:val="SS Subapartado"/>
    <w:basedOn w:val="SubApartado"/>
    <w:link w:val="SSSubapartadoCar"/>
    <w:qFormat/>
    <w:rsid w:val="00934AD2"/>
    <w:pPr>
      <w:numPr>
        <w:numId w:val="23"/>
      </w:numPr>
    </w:pPr>
  </w:style>
  <w:style w:type="character" w:customStyle="1" w:styleId="SSSubapartadoCar">
    <w:name w:val="SS Subapartado Car"/>
    <w:basedOn w:val="SubApartadoCar"/>
    <w:link w:val="SSSubapartado"/>
    <w:rsid w:val="00934AD2"/>
    <w:rPr>
      <w:rFonts w:eastAsiaTheme="minorEastAsia" w:cs="Arial"/>
      <w:sz w:val="24"/>
      <w:lang w:bidi="en-US"/>
    </w:rPr>
  </w:style>
  <w:style w:type="paragraph" w:styleId="Textonotapie">
    <w:name w:val="footnote text"/>
    <w:basedOn w:val="Normal"/>
    <w:link w:val="TextonotapieCar"/>
    <w:uiPriority w:val="99"/>
    <w:unhideWhenUsed/>
    <w:rsid w:val="00934AD2"/>
    <w:pPr>
      <w:tabs>
        <w:tab w:val="left" w:pos="567"/>
      </w:tabs>
      <w:spacing w:after="0" w:line="240" w:lineRule="auto"/>
      <w:jc w:val="both"/>
    </w:pPr>
    <w:rPr>
      <w:rFonts w:eastAsiaTheme="minorEastAsia" w:cs="Arial"/>
      <w:sz w:val="20"/>
      <w:szCs w:val="20"/>
      <w:lang w:bidi="en-US"/>
    </w:rPr>
  </w:style>
  <w:style w:type="character" w:customStyle="1" w:styleId="TextonotapieCar">
    <w:name w:val="Texto nota pie Car"/>
    <w:basedOn w:val="Fuentedeprrafopredeter"/>
    <w:link w:val="Textonotapie"/>
    <w:uiPriority w:val="99"/>
    <w:rsid w:val="00934AD2"/>
    <w:rPr>
      <w:rFonts w:eastAsiaTheme="minorEastAsia" w:cs="Arial"/>
      <w:sz w:val="20"/>
      <w:szCs w:val="20"/>
      <w:lang w:bidi="en-US"/>
    </w:rPr>
  </w:style>
  <w:style w:type="character" w:styleId="Refdenotaalpie">
    <w:name w:val="footnote reference"/>
    <w:basedOn w:val="Fuentedeprrafopredeter"/>
    <w:uiPriority w:val="99"/>
    <w:unhideWhenUsed/>
    <w:rsid w:val="00934AD2"/>
    <w:rPr>
      <w:vertAlign w:val="superscript"/>
    </w:rPr>
  </w:style>
  <w:style w:type="paragraph" w:customStyle="1" w:styleId="Texto6">
    <w:name w:val="Texto 6"/>
    <w:basedOn w:val="Texto5"/>
    <w:link w:val="Texto6Car"/>
    <w:qFormat/>
    <w:rsid w:val="00934AD2"/>
    <w:pPr>
      <w:ind w:left="2835"/>
    </w:pPr>
    <w:rPr>
      <w:rFonts w:eastAsiaTheme="majorEastAsia"/>
    </w:rPr>
  </w:style>
  <w:style w:type="character" w:customStyle="1" w:styleId="Texto6Car">
    <w:name w:val="Texto 6 Car"/>
    <w:basedOn w:val="Texto5Car"/>
    <w:link w:val="Texto6"/>
    <w:rsid w:val="00934AD2"/>
    <w:rPr>
      <w:rFonts w:eastAsiaTheme="majorEastAsia" w:cs="Arial"/>
      <w:sz w:val="24"/>
      <w:lang w:bidi="en-US"/>
    </w:rPr>
  </w:style>
  <w:style w:type="paragraph" w:customStyle="1" w:styleId="Contenido">
    <w:name w:val="Contenido"/>
    <w:basedOn w:val="Normal"/>
    <w:link w:val="ContenidoCar"/>
    <w:qFormat/>
    <w:rsid w:val="00934AD2"/>
    <w:pPr>
      <w:tabs>
        <w:tab w:val="left" w:pos="567"/>
      </w:tabs>
      <w:spacing w:before="180" w:after="120" w:line="240" w:lineRule="auto"/>
      <w:jc w:val="center"/>
    </w:pPr>
    <w:rPr>
      <w:rFonts w:eastAsiaTheme="minorEastAsia" w:cs="Arial"/>
      <w:b/>
      <w:sz w:val="24"/>
      <w:lang w:bidi="en-US"/>
    </w:rPr>
  </w:style>
  <w:style w:type="character" w:customStyle="1" w:styleId="ContenidoCar">
    <w:name w:val="Contenido Car"/>
    <w:basedOn w:val="Fuentedeprrafopredeter"/>
    <w:link w:val="Contenido"/>
    <w:rsid w:val="00934AD2"/>
    <w:rPr>
      <w:rFonts w:eastAsiaTheme="minorEastAsia" w:cs="Arial"/>
      <w:b/>
      <w:sz w:val="24"/>
      <w:lang w:bidi="en-US"/>
    </w:rPr>
  </w:style>
  <w:style w:type="paragraph" w:customStyle="1" w:styleId="TITULODELDOCUMENTO">
    <w:name w:val="TITULO DEL DOCUMENTO"/>
    <w:basedOn w:val="Nombredeldocumento"/>
    <w:link w:val="TITULODELDOCUMENTOCar"/>
    <w:qFormat/>
    <w:rsid w:val="00934AD2"/>
    <w:pPr>
      <w:spacing w:before="120" w:after="180"/>
    </w:pPr>
    <w:rPr>
      <w:rFonts w:ascii="Times New Roman" w:hAnsi="Times New Roman" w:cs="Times New Roman"/>
      <w:sz w:val="24"/>
    </w:rPr>
  </w:style>
  <w:style w:type="character" w:customStyle="1" w:styleId="TITULODELDOCUMENTOCar">
    <w:name w:val="TITULO DEL DOCUMENTO Car"/>
    <w:basedOn w:val="NombredeldocumentoCar"/>
    <w:link w:val="TITULODELDOCUMENTO"/>
    <w:rsid w:val="00934AD2"/>
    <w:rPr>
      <w:rFonts w:ascii="Times New Roman" w:eastAsia="Calibri" w:hAnsi="Times New Roman" w:cs="Times New Roman"/>
      <w:b/>
      <w:sz w:val="24"/>
      <w:szCs w:val="24"/>
      <w:lang w:bidi="en-US"/>
    </w:rPr>
  </w:style>
  <w:style w:type="paragraph" w:customStyle="1" w:styleId="TIMESNEWROMAN">
    <w:name w:val="TIMES NEW ROMAN"/>
    <w:basedOn w:val="Normal"/>
    <w:link w:val="TIMESNEWROMANCar"/>
    <w:qFormat/>
    <w:rsid w:val="00934AD2"/>
    <w:pPr>
      <w:tabs>
        <w:tab w:val="left" w:pos="567"/>
      </w:tabs>
      <w:spacing w:before="180" w:after="240" w:line="240" w:lineRule="auto"/>
      <w:jc w:val="center"/>
    </w:pPr>
    <w:rPr>
      <w:rFonts w:ascii="Times New Roman" w:eastAsiaTheme="minorEastAsia" w:hAnsi="Times New Roman" w:cs="Times New Roman"/>
      <w:b/>
      <w:sz w:val="32"/>
      <w:szCs w:val="32"/>
      <w:lang w:bidi="en-US"/>
    </w:rPr>
  </w:style>
  <w:style w:type="paragraph" w:customStyle="1" w:styleId="Titulo1">
    <w:name w:val="Titulo 1"/>
    <w:basedOn w:val="Texto"/>
    <w:link w:val="Titulo1Car"/>
    <w:rsid w:val="00934AD2"/>
    <w:pPr>
      <w:pBdr>
        <w:bottom w:val="single" w:sz="12" w:space="1" w:color="auto"/>
      </w:pBdr>
      <w:tabs>
        <w:tab w:val="clear" w:pos="567"/>
      </w:tabs>
      <w:spacing w:before="120" w:after="0" w:line="240" w:lineRule="auto"/>
      <w:ind w:firstLine="0"/>
      <w:outlineLvl w:val="0"/>
    </w:pPr>
    <w:rPr>
      <w:rFonts w:ascii="Times New Roman" w:hAnsi="Times New Roman"/>
      <w:b/>
      <w:szCs w:val="18"/>
      <w:lang w:eastAsia="es-MX"/>
    </w:rPr>
  </w:style>
  <w:style w:type="character" w:customStyle="1" w:styleId="TIMESNEWROMANCar">
    <w:name w:val="TIMES NEW ROMAN Car"/>
    <w:basedOn w:val="Fuentedeprrafopredeter"/>
    <w:link w:val="TIMESNEWROMAN"/>
    <w:rsid w:val="00934AD2"/>
    <w:rPr>
      <w:rFonts w:ascii="Times New Roman" w:eastAsiaTheme="minorEastAsia" w:hAnsi="Times New Roman" w:cs="Times New Roman"/>
      <w:b/>
      <w:sz w:val="32"/>
      <w:szCs w:val="32"/>
      <w:lang w:bidi="en-US"/>
    </w:rPr>
  </w:style>
  <w:style w:type="paragraph" w:customStyle="1" w:styleId="TIMESNEWROMAN9">
    <w:name w:val="TIMES NEW ROMAN 9"/>
    <w:basedOn w:val="Titulo1"/>
    <w:link w:val="TIMESNEWROMAN9Car"/>
    <w:qFormat/>
    <w:rsid w:val="00934AD2"/>
    <w:pPr>
      <w:pBdr>
        <w:bottom w:val="thinThickSmallGap" w:sz="24" w:space="1" w:color="auto"/>
      </w:pBdr>
    </w:pPr>
    <w:rPr>
      <w:rFonts w:eastAsia="Arial Unicode MS" w:cs="Times New Roman"/>
      <w:sz w:val="26"/>
      <w:szCs w:val="26"/>
    </w:rPr>
  </w:style>
  <w:style w:type="character" w:customStyle="1" w:styleId="Titulo1Car">
    <w:name w:val="Titulo 1 Car"/>
    <w:basedOn w:val="TextoCar"/>
    <w:link w:val="Titulo1"/>
    <w:rsid w:val="00934AD2"/>
    <w:rPr>
      <w:rFonts w:ascii="Times New Roman" w:eastAsia="Times New Roman" w:hAnsi="Times New Roman" w:cs="Arial"/>
      <w:b/>
      <w:sz w:val="18"/>
      <w:szCs w:val="18"/>
      <w:lang w:val="es-ES" w:eastAsia="es-MX"/>
    </w:rPr>
  </w:style>
  <w:style w:type="character" w:customStyle="1" w:styleId="TIMESNEWROMAN9Car">
    <w:name w:val="TIMES NEW ROMAN 9 Car"/>
    <w:basedOn w:val="Titulo1Car"/>
    <w:link w:val="TIMESNEWROMAN9"/>
    <w:rsid w:val="00934AD2"/>
    <w:rPr>
      <w:rFonts w:ascii="Times New Roman" w:eastAsia="Arial Unicode MS" w:hAnsi="Times New Roman" w:cs="Times New Roman"/>
      <w:b/>
      <w:sz w:val="26"/>
      <w:szCs w:val="26"/>
      <w:lang w:val="es-ES" w:eastAsia="es-MX"/>
    </w:rPr>
  </w:style>
  <w:style w:type="paragraph" w:customStyle="1" w:styleId="Anexo">
    <w:name w:val="Anexo"/>
    <w:basedOn w:val="TIMESNEWROMAN9"/>
    <w:link w:val="AnexoCar"/>
    <w:qFormat/>
    <w:rsid w:val="00934AD2"/>
    <w:pPr>
      <w:pBdr>
        <w:bottom w:val="none" w:sz="0" w:space="0" w:color="auto"/>
      </w:pBdr>
      <w:spacing w:before="480" w:after="360"/>
      <w:jc w:val="center"/>
    </w:pPr>
    <w:rPr>
      <w:rFonts w:cs="Arial"/>
      <w:sz w:val="28"/>
    </w:rPr>
  </w:style>
  <w:style w:type="character" w:customStyle="1" w:styleId="AnexoCar">
    <w:name w:val="Anexo Car"/>
    <w:basedOn w:val="TIMESNEWROMAN9Car"/>
    <w:link w:val="Anexo"/>
    <w:rsid w:val="00934AD2"/>
    <w:rPr>
      <w:rFonts w:ascii="Times New Roman" w:eastAsia="Arial Unicode MS" w:hAnsi="Times New Roman" w:cs="Arial"/>
      <w:b/>
      <w:sz w:val="28"/>
      <w:szCs w:val="26"/>
      <w:lang w:val="es-ES" w:eastAsia="es-MX"/>
    </w:rPr>
  </w:style>
  <w:style w:type="paragraph" w:styleId="Textonotaalfinal">
    <w:name w:val="endnote text"/>
    <w:basedOn w:val="Normal"/>
    <w:link w:val="TextonotaalfinalCar"/>
    <w:uiPriority w:val="99"/>
    <w:semiHidden/>
    <w:unhideWhenUsed/>
    <w:rsid w:val="00934AD2"/>
    <w:pPr>
      <w:tabs>
        <w:tab w:val="left" w:pos="567"/>
      </w:tabs>
      <w:spacing w:after="0" w:line="240" w:lineRule="auto"/>
      <w:jc w:val="both"/>
    </w:pPr>
    <w:rPr>
      <w:rFonts w:eastAsiaTheme="minorEastAsia" w:cs="Arial"/>
      <w:sz w:val="18"/>
      <w:szCs w:val="20"/>
      <w:lang w:bidi="en-US"/>
    </w:rPr>
  </w:style>
  <w:style w:type="character" w:customStyle="1" w:styleId="TextonotaalfinalCar">
    <w:name w:val="Texto nota al final Car"/>
    <w:basedOn w:val="Fuentedeprrafopredeter"/>
    <w:link w:val="Textonotaalfinal"/>
    <w:uiPriority w:val="99"/>
    <w:semiHidden/>
    <w:rsid w:val="00934AD2"/>
    <w:rPr>
      <w:rFonts w:eastAsiaTheme="minorEastAsia" w:cs="Arial"/>
      <w:sz w:val="18"/>
      <w:szCs w:val="20"/>
      <w:lang w:bidi="en-US"/>
    </w:rPr>
  </w:style>
  <w:style w:type="character" w:styleId="Refdenotaalfinal">
    <w:name w:val="endnote reference"/>
    <w:basedOn w:val="Fuentedeprrafopredeter"/>
    <w:uiPriority w:val="99"/>
    <w:unhideWhenUsed/>
    <w:rsid w:val="00934AD2"/>
    <w:rPr>
      <w:sz w:val="18"/>
      <w:vertAlign w:val="superscript"/>
    </w:rPr>
  </w:style>
  <w:style w:type="paragraph" w:customStyle="1" w:styleId="Heather">
    <w:name w:val="Heather"/>
    <w:basedOn w:val="Encabezado"/>
    <w:link w:val="HeatherCar"/>
    <w:qFormat/>
    <w:rsid w:val="00934AD2"/>
    <w:pPr>
      <w:tabs>
        <w:tab w:val="clear" w:pos="4419"/>
        <w:tab w:val="clear" w:pos="8838"/>
        <w:tab w:val="left" w:pos="567"/>
        <w:tab w:val="center" w:pos="4320"/>
        <w:tab w:val="right" w:pos="8640"/>
      </w:tabs>
      <w:jc w:val="right"/>
    </w:pPr>
    <w:rPr>
      <w:rFonts w:ascii="Verdana" w:eastAsiaTheme="minorEastAsia" w:hAnsi="Verdana" w:cs="Arial"/>
      <w:b/>
      <w:i/>
      <w:color w:val="595959" w:themeColor="text1" w:themeTint="A6"/>
      <w:sz w:val="18"/>
      <w:szCs w:val="18"/>
    </w:rPr>
  </w:style>
  <w:style w:type="character" w:customStyle="1" w:styleId="HeatherCar">
    <w:name w:val="Heather Car"/>
    <w:basedOn w:val="EncabezadoCar"/>
    <w:link w:val="Heather"/>
    <w:rsid w:val="00934AD2"/>
    <w:rPr>
      <w:rFonts w:ascii="Verdana" w:eastAsiaTheme="minorEastAsia" w:hAnsi="Verdana" w:cs="Arial"/>
      <w:b/>
      <w:i/>
      <w:color w:val="595959" w:themeColor="text1" w:themeTint="A6"/>
      <w:sz w:val="18"/>
      <w:szCs w:val="18"/>
    </w:rPr>
  </w:style>
  <w:style w:type="paragraph" w:customStyle="1" w:styleId="Estilo">
    <w:name w:val="Estilo"/>
    <w:basedOn w:val="Sinespaciado"/>
    <w:link w:val="EstiloCar"/>
    <w:qFormat/>
    <w:rsid w:val="00934AD2"/>
    <w:pPr>
      <w:tabs>
        <w:tab w:val="clear" w:pos="567"/>
      </w:tabs>
    </w:pPr>
    <w:rPr>
      <w:rFonts w:ascii="Arial" w:eastAsiaTheme="minorHAnsi" w:hAnsi="Arial" w:cstheme="minorBidi"/>
      <w:lang w:bidi="ar-SA"/>
    </w:rPr>
  </w:style>
  <w:style w:type="character" w:customStyle="1" w:styleId="EstiloCar">
    <w:name w:val="Estilo Car"/>
    <w:basedOn w:val="Fuentedeprrafopredeter"/>
    <w:link w:val="Estilo"/>
    <w:rsid w:val="00934AD2"/>
    <w:rPr>
      <w:rFonts w:ascii="Arial" w:hAnsi="Arial"/>
      <w:sz w:val="24"/>
    </w:rPr>
  </w:style>
  <w:style w:type="table" w:customStyle="1" w:styleId="Tablaconcuadrcula1">
    <w:name w:val="Tabla con cuadrícula1"/>
    <w:basedOn w:val="Tablanormal"/>
    <w:next w:val="Tablaconcuadrcula"/>
    <w:uiPriority w:val="59"/>
    <w:rsid w:val="00934AD2"/>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Estilo1">
    <w:name w:val="Estilo1"/>
    <w:uiPriority w:val="99"/>
    <w:rsid w:val="00934AD2"/>
    <w:pPr>
      <w:numPr>
        <w:numId w:val="35"/>
      </w:numPr>
    </w:pPr>
  </w:style>
  <w:style w:type="numbering" w:customStyle="1" w:styleId="Estilo2">
    <w:name w:val="Estilo2"/>
    <w:uiPriority w:val="99"/>
    <w:rsid w:val="00934AD2"/>
    <w:pPr>
      <w:numPr>
        <w:numId w:val="36"/>
      </w:numPr>
    </w:pPr>
  </w:style>
  <w:style w:type="numbering" w:customStyle="1" w:styleId="Estilo3">
    <w:name w:val="Estilo3"/>
    <w:uiPriority w:val="99"/>
    <w:rsid w:val="00934AD2"/>
    <w:pPr>
      <w:numPr>
        <w:numId w:val="37"/>
      </w:numPr>
    </w:pPr>
  </w:style>
  <w:style w:type="numbering" w:customStyle="1" w:styleId="Estilo4">
    <w:name w:val="Estilo4"/>
    <w:uiPriority w:val="99"/>
    <w:rsid w:val="00934AD2"/>
    <w:pPr>
      <w:numPr>
        <w:numId w:val="38"/>
      </w:numPr>
    </w:pPr>
  </w:style>
  <w:style w:type="numbering" w:customStyle="1" w:styleId="Estilo5">
    <w:name w:val="Estilo5"/>
    <w:uiPriority w:val="99"/>
    <w:rsid w:val="00934AD2"/>
    <w:pPr>
      <w:numPr>
        <w:numId w:val="39"/>
      </w:numPr>
    </w:pPr>
  </w:style>
  <w:style w:type="numbering" w:customStyle="1" w:styleId="Estilo6">
    <w:name w:val="Estilo6"/>
    <w:uiPriority w:val="99"/>
    <w:rsid w:val="00934AD2"/>
    <w:pPr>
      <w:numPr>
        <w:numId w:val="40"/>
      </w:numPr>
    </w:pPr>
  </w:style>
  <w:style w:type="numbering" w:customStyle="1" w:styleId="Estilo7">
    <w:name w:val="Estilo7"/>
    <w:uiPriority w:val="99"/>
    <w:rsid w:val="00934AD2"/>
    <w:pPr>
      <w:numPr>
        <w:numId w:val="41"/>
      </w:numPr>
    </w:pPr>
  </w:style>
  <w:style w:type="numbering" w:customStyle="1" w:styleId="Estilo8">
    <w:name w:val="Estilo8"/>
    <w:uiPriority w:val="99"/>
    <w:rsid w:val="00934AD2"/>
    <w:pPr>
      <w:numPr>
        <w:numId w:val="42"/>
      </w:numPr>
    </w:pPr>
  </w:style>
  <w:style w:type="numbering" w:customStyle="1" w:styleId="Estilo9">
    <w:name w:val="Estilo9"/>
    <w:uiPriority w:val="99"/>
    <w:rsid w:val="00934AD2"/>
    <w:pPr>
      <w:numPr>
        <w:numId w:val="43"/>
      </w:numPr>
    </w:pPr>
  </w:style>
  <w:style w:type="numbering" w:customStyle="1" w:styleId="Estilo10">
    <w:name w:val="Estilo10"/>
    <w:uiPriority w:val="99"/>
    <w:rsid w:val="00934AD2"/>
    <w:pPr>
      <w:numPr>
        <w:numId w:val="44"/>
      </w:numPr>
    </w:pPr>
  </w:style>
  <w:style w:type="numbering" w:customStyle="1" w:styleId="Estilo11">
    <w:name w:val="Estilo11"/>
    <w:uiPriority w:val="99"/>
    <w:rsid w:val="00934AD2"/>
    <w:pPr>
      <w:numPr>
        <w:numId w:val="45"/>
      </w:numPr>
    </w:pPr>
  </w:style>
  <w:style w:type="numbering" w:customStyle="1" w:styleId="Estilo12">
    <w:name w:val="Estilo12"/>
    <w:uiPriority w:val="99"/>
    <w:rsid w:val="00934AD2"/>
    <w:pPr>
      <w:numPr>
        <w:numId w:val="46"/>
      </w:numPr>
    </w:pPr>
  </w:style>
  <w:style w:type="numbering" w:customStyle="1" w:styleId="Estilo13">
    <w:name w:val="Estilo13"/>
    <w:uiPriority w:val="99"/>
    <w:rsid w:val="00934AD2"/>
    <w:pPr>
      <w:numPr>
        <w:numId w:val="47"/>
      </w:numPr>
    </w:pPr>
  </w:style>
  <w:style w:type="numbering" w:customStyle="1" w:styleId="Estilo14">
    <w:name w:val="Estilo14"/>
    <w:uiPriority w:val="99"/>
    <w:rsid w:val="00934AD2"/>
    <w:pPr>
      <w:numPr>
        <w:numId w:val="48"/>
      </w:numPr>
    </w:pPr>
  </w:style>
  <w:style w:type="numbering" w:customStyle="1" w:styleId="Estilo15">
    <w:name w:val="Estilo15"/>
    <w:uiPriority w:val="99"/>
    <w:rsid w:val="00934AD2"/>
    <w:pPr>
      <w:numPr>
        <w:numId w:val="49"/>
      </w:numPr>
    </w:pPr>
  </w:style>
  <w:style w:type="numbering" w:customStyle="1" w:styleId="Estilo16">
    <w:name w:val="Estilo16"/>
    <w:uiPriority w:val="99"/>
    <w:rsid w:val="00934AD2"/>
    <w:pPr>
      <w:numPr>
        <w:numId w:val="50"/>
      </w:numPr>
    </w:pPr>
  </w:style>
  <w:style w:type="numbering" w:customStyle="1" w:styleId="Estilo17">
    <w:name w:val="Estilo17"/>
    <w:uiPriority w:val="99"/>
    <w:rsid w:val="00934AD2"/>
    <w:pPr>
      <w:numPr>
        <w:numId w:val="51"/>
      </w:numPr>
    </w:pPr>
  </w:style>
  <w:style w:type="numbering" w:customStyle="1" w:styleId="Estilo18">
    <w:name w:val="Estilo18"/>
    <w:uiPriority w:val="99"/>
    <w:rsid w:val="00934AD2"/>
    <w:pPr>
      <w:numPr>
        <w:numId w:val="52"/>
      </w:numPr>
    </w:pPr>
  </w:style>
  <w:style w:type="numbering" w:customStyle="1" w:styleId="Estilo19">
    <w:name w:val="Estilo19"/>
    <w:uiPriority w:val="99"/>
    <w:rsid w:val="00934AD2"/>
    <w:pPr>
      <w:numPr>
        <w:numId w:val="53"/>
      </w:numPr>
    </w:pPr>
  </w:style>
  <w:style w:type="numbering" w:customStyle="1" w:styleId="Estilo20">
    <w:name w:val="Estilo20"/>
    <w:uiPriority w:val="99"/>
    <w:rsid w:val="00934AD2"/>
    <w:pPr>
      <w:numPr>
        <w:numId w:val="54"/>
      </w:numPr>
    </w:pPr>
  </w:style>
  <w:style w:type="numbering" w:customStyle="1" w:styleId="Estilo21">
    <w:name w:val="Estilo21"/>
    <w:uiPriority w:val="99"/>
    <w:rsid w:val="00934AD2"/>
    <w:pPr>
      <w:numPr>
        <w:numId w:val="55"/>
      </w:numPr>
    </w:pPr>
  </w:style>
  <w:style w:type="paragraph" w:customStyle="1" w:styleId="BASE">
    <w:name w:val="BASE"/>
    <w:basedOn w:val="Normal"/>
    <w:autoRedefine/>
    <w:qFormat/>
    <w:rsid w:val="00934AD2"/>
    <w:pPr>
      <w:keepNext/>
      <w:pBdr>
        <w:bottom w:val="single" w:sz="12" w:space="1" w:color="auto"/>
      </w:pBdr>
      <w:spacing w:before="1200" w:after="480" w:line="276" w:lineRule="auto"/>
      <w:ind w:firstLine="567"/>
      <w:jc w:val="center"/>
    </w:pPr>
    <w:rPr>
      <w:rFonts w:ascii="Arial" w:eastAsiaTheme="minorEastAsia" w:hAnsi="Arial" w:cs="Arial"/>
      <w:b/>
      <w:sz w:val="28"/>
      <w:szCs w:val="24"/>
      <w:lang w:bidi="en-US"/>
    </w:rPr>
  </w:style>
  <w:style w:type="paragraph" w:customStyle="1" w:styleId="Base1">
    <w:name w:val="Base.1"/>
    <w:basedOn w:val="Normal"/>
    <w:qFormat/>
    <w:rsid w:val="00934AD2"/>
    <w:pPr>
      <w:keepNext/>
      <w:tabs>
        <w:tab w:val="num" w:pos="1135"/>
      </w:tabs>
      <w:spacing w:before="600" w:after="360" w:line="240" w:lineRule="auto"/>
      <w:ind w:left="851" w:hanging="851"/>
    </w:pPr>
    <w:rPr>
      <w:rFonts w:ascii="Arial" w:eastAsiaTheme="minorEastAsia" w:hAnsi="Arial" w:cs="Arial"/>
      <w:b/>
      <w:sz w:val="24"/>
      <w:lang w:bidi="en-US"/>
    </w:rPr>
  </w:style>
  <w:style w:type="paragraph" w:customStyle="1" w:styleId="Base11">
    <w:name w:val="Base.1.1"/>
    <w:basedOn w:val="Normal"/>
    <w:qFormat/>
    <w:rsid w:val="00934AD2"/>
    <w:pPr>
      <w:tabs>
        <w:tab w:val="num" w:pos="851"/>
      </w:tabs>
      <w:spacing w:before="180" w:after="120" w:line="240" w:lineRule="auto"/>
      <w:ind w:left="851" w:hanging="851"/>
      <w:jc w:val="both"/>
    </w:pPr>
    <w:rPr>
      <w:rFonts w:ascii="Arial" w:eastAsiaTheme="minorEastAsia" w:hAnsi="Arial" w:cs="Arial"/>
      <w:sz w:val="20"/>
      <w:lang w:bidi="en-US"/>
    </w:rPr>
  </w:style>
  <w:style w:type="paragraph" w:customStyle="1" w:styleId="NumeralSS">
    <w:name w:val="Numeral  SS"/>
    <w:basedOn w:val="Normal"/>
    <w:qFormat/>
    <w:rsid w:val="00934AD2"/>
    <w:pPr>
      <w:spacing w:before="180" w:after="120" w:line="240" w:lineRule="auto"/>
      <w:ind w:left="1135" w:hanging="567"/>
      <w:jc w:val="both"/>
    </w:pPr>
    <w:rPr>
      <w:rFonts w:ascii="Arial" w:eastAsiaTheme="minorEastAsia" w:hAnsi="Arial" w:cs="Arial"/>
      <w:sz w:val="20"/>
      <w:lang w:bidi="en-US"/>
    </w:rPr>
  </w:style>
  <w:style w:type="paragraph" w:customStyle="1" w:styleId="IncisoSS">
    <w:name w:val="Inciso SS"/>
    <w:basedOn w:val="Normal"/>
    <w:qFormat/>
    <w:rsid w:val="00934AD2"/>
    <w:pPr>
      <w:spacing w:before="180" w:after="120" w:line="240" w:lineRule="auto"/>
      <w:ind w:left="1701" w:hanging="567"/>
      <w:jc w:val="both"/>
    </w:pPr>
    <w:rPr>
      <w:rFonts w:ascii="Arial" w:eastAsiaTheme="minorEastAsia" w:hAnsi="Arial" w:cs="Arial"/>
      <w:sz w:val="20"/>
      <w:lang w:bidi="en-US"/>
    </w:rPr>
  </w:style>
  <w:style w:type="paragraph" w:customStyle="1" w:styleId="Subapartado0">
    <w:name w:val="Subapartado"/>
    <w:basedOn w:val="Normal"/>
    <w:qFormat/>
    <w:rsid w:val="00934AD2"/>
    <w:pPr>
      <w:tabs>
        <w:tab w:val="left" w:pos="567"/>
      </w:tabs>
      <w:spacing w:before="120" w:after="120" w:line="240" w:lineRule="auto"/>
      <w:ind w:left="3119" w:hanging="567"/>
      <w:jc w:val="both"/>
    </w:pPr>
    <w:rPr>
      <w:rFonts w:ascii="Arial" w:eastAsiaTheme="minorEastAsia" w:hAnsi="Arial" w:cs="Arial"/>
      <w:sz w:val="20"/>
      <w:lang w:bidi="en-US"/>
    </w:rPr>
  </w:style>
  <w:style w:type="numbering" w:customStyle="1" w:styleId="Estilo22">
    <w:name w:val="Estilo22"/>
    <w:uiPriority w:val="99"/>
    <w:rsid w:val="00934AD2"/>
    <w:pPr>
      <w:numPr>
        <w:numId w:val="56"/>
      </w:numPr>
    </w:pPr>
  </w:style>
  <w:style w:type="numbering" w:customStyle="1" w:styleId="Estilo23">
    <w:name w:val="Estilo23"/>
    <w:uiPriority w:val="99"/>
    <w:rsid w:val="00934AD2"/>
    <w:pPr>
      <w:numPr>
        <w:numId w:val="57"/>
      </w:numPr>
    </w:pPr>
  </w:style>
  <w:style w:type="table" w:customStyle="1" w:styleId="Tablaconcuadrcula2">
    <w:name w:val="Tabla con cuadrícula2"/>
    <w:basedOn w:val="Tablanormal"/>
    <w:next w:val="Tablaconcuadrcula"/>
    <w:uiPriority w:val="59"/>
    <w:rsid w:val="00934AD2"/>
    <w:pPr>
      <w:spacing w:after="0" w:line="240" w:lineRule="auto"/>
    </w:pPr>
    <w:rPr>
      <w:rFonts w:eastAsiaTheme="minorEastAsia"/>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Normal">
    <w:name w:val="TextoNormal"/>
    <w:basedOn w:val="Normal"/>
    <w:link w:val="TextoNormalCar"/>
    <w:qFormat/>
    <w:rsid w:val="00934AD2"/>
    <w:pPr>
      <w:spacing w:line="360" w:lineRule="auto"/>
      <w:jc w:val="both"/>
    </w:pPr>
    <w:rPr>
      <w:rFonts w:ascii="Cambria" w:hAnsi="Cambria" w:cs="Arial"/>
      <w:szCs w:val="20"/>
    </w:rPr>
  </w:style>
  <w:style w:type="character" w:customStyle="1" w:styleId="TextoNormalCar">
    <w:name w:val="TextoNormal Car"/>
    <w:basedOn w:val="Fuentedeprrafopredeter"/>
    <w:link w:val="TextoNormal"/>
    <w:rsid w:val="00934AD2"/>
    <w:rPr>
      <w:rFonts w:ascii="Cambria" w:hAnsi="Cambria" w:cs="Arial"/>
      <w:szCs w:val="20"/>
    </w:rPr>
  </w:style>
  <w:style w:type="paragraph" w:customStyle="1" w:styleId="ROMANOS">
    <w:name w:val="ROMANOS"/>
    <w:basedOn w:val="Normal"/>
    <w:link w:val="ROMANOSCar"/>
    <w:rsid w:val="00934AD2"/>
    <w:pPr>
      <w:tabs>
        <w:tab w:val="left" w:pos="720"/>
      </w:tabs>
      <w:spacing w:after="101" w:line="216" w:lineRule="exact"/>
      <w:ind w:left="720" w:hanging="432"/>
      <w:jc w:val="both"/>
    </w:pPr>
    <w:rPr>
      <w:rFonts w:ascii="Arial" w:eastAsia="Times New Roman" w:hAnsi="Arial" w:cs="Arial"/>
      <w:sz w:val="18"/>
      <w:szCs w:val="18"/>
      <w:lang w:val="es-ES" w:eastAsia="es-MX"/>
    </w:rPr>
  </w:style>
  <w:style w:type="paragraph" w:customStyle="1" w:styleId="INCISO0">
    <w:name w:val="INCISO"/>
    <w:basedOn w:val="Normal"/>
    <w:rsid w:val="00934AD2"/>
    <w:pPr>
      <w:spacing w:after="101" w:line="216" w:lineRule="exact"/>
      <w:ind w:left="1080" w:hanging="360"/>
      <w:jc w:val="both"/>
    </w:pPr>
    <w:rPr>
      <w:rFonts w:ascii="Arial" w:eastAsia="Times New Roman" w:hAnsi="Arial" w:cs="Arial"/>
      <w:sz w:val="18"/>
      <w:szCs w:val="18"/>
      <w:lang w:val="es-ES" w:eastAsia="es-MX"/>
    </w:rPr>
  </w:style>
  <w:style w:type="character" w:customStyle="1" w:styleId="ROMANOSCar">
    <w:name w:val="ROMANOS Car"/>
    <w:link w:val="ROMANOS"/>
    <w:locked/>
    <w:rsid w:val="00934AD2"/>
    <w:rPr>
      <w:rFonts w:ascii="Arial" w:eastAsia="Times New Roman" w:hAnsi="Arial" w:cs="Arial"/>
      <w:sz w:val="18"/>
      <w:szCs w:val="18"/>
      <w:lang w:val="es-ES" w:eastAsia="es-MX"/>
    </w:rPr>
  </w:style>
  <w:style w:type="paragraph" w:styleId="Textosinformato">
    <w:name w:val="Plain Text"/>
    <w:basedOn w:val="Normal"/>
    <w:link w:val="TextosinformatoCar"/>
    <w:rsid w:val="00934AD2"/>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rsid w:val="00934AD2"/>
    <w:rPr>
      <w:rFonts w:ascii="Courier New" w:eastAsia="Times New Roman" w:hAnsi="Courier New" w:cs="Courier New"/>
      <w:sz w:val="20"/>
      <w:szCs w:val="20"/>
      <w:lang w:val="es-ES" w:eastAsia="es-ES"/>
    </w:rPr>
  </w:style>
  <w:style w:type="paragraph" w:customStyle="1" w:styleId="texto0">
    <w:name w:val="texto"/>
    <w:basedOn w:val="Normal"/>
    <w:uiPriority w:val="99"/>
    <w:rsid w:val="00934AD2"/>
    <w:pPr>
      <w:spacing w:before="100" w:beforeAutospacing="1" w:after="100" w:afterAutospacing="1" w:line="240" w:lineRule="auto"/>
    </w:pPr>
    <w:rPr>
      <w:rFonts w:ascii="Times New Roman" w:hAnsi="Times New Roman" w:cs="Times New Roman"/>
      <w:sz w:val="24"/>
      <w:szCs w:val="24"/>
      <w:lang w:eastAsia="es-MX"/>
    </w:rPr>
  </w:style>
  <w:style w:type="character" w:customStyle="1" w:styleId="apple-converted-space">
    <w:name w:val="apple-converted-space"/>
    <w:basedOn w:val="Fuentedeprrafopredeter"/>
    <w:rsid w:val="00934AD2"/>
  </w:style>
  <w:style w:type="character" w:styleId="Textoennegrita">
    <w:name w:val="Strong"/>
    <w:basedOn w:val="Fuentedeprrafopredeter"/>
    <w:uiPriority w:val="22"/>
    <w:qFormat/>
    <w:rsid w:val="00E03DB3"/>
    <w:rPr>
      <w:b/>
      <w:bCs/>
    </w:rPr>
  </w:style>
  <w:style w:type="paragraph" w:customStyle="1" w:styleId="Default">
    <w:name w:val="Default"/>
    <w:rsid w:val="00B3262A"/>
    <w:pPr>
      <w:autoSpaceDE w:val="0"/>
      <w:autoSpaceDN w:val="0"/>
      <w:adjustRightInd w:val="0"/>
      <w:spacing w:after="0" w:line="240" w:lineRule="auto"/>
    </w:pPr>
    <w:rPr>
      <w:rFonts w:ascii="Times New Roman" w:eastAsia="Times New Roman" w:hAnsi="Times New Roman" w:cs="Times New Roman"/>
      <w:color w:val="000000"/>
      <w:sz w:val="24"/>
      <w:szCs w:val="24"/>
      <w:lang w:eastAsia="es-MX"/>
    </w:rPr>
  </w:style>
  <w:style w:type="paragraph" w:styleId="Textoindependiente">
    <w:name w:val="Body Text"/>
    <w:basedOn w:val="Normal"/>
    <w:link w:val="TextoindependienteCar"/>
    <w:rsid w:val="00B3262A"/>
    <w:pPr>
      <w:spacing w:after="120" w:line="240" w:lineRule="auto"/>
    </w:pPr>
    <w:rPr>
      <w:rFonts w:ascii="Arial Narrow" w:eastAsia="Times New Roman" w:hAnsi="Arial Narrow" w:cs="Times New Roman"/>
      <w:b/>
      <w:sz w:val="24"/>
      <w:szCs w:val="20"/>
      <w:lang w:eastAsia="es-ES"/>
    </w:rPr>
  </w:style>
  <w:style w:type="character" w:customStyle="1" w:styleId="TextoindependienteCar">
    <w:name w:val="Texto independiente Car"/>
    <w:basedOn w:val="Fuentedeprrafopredeter"/>
    <w:link w:val="Textoindependiente"/>
    <w:uiPriority w:val="99"/>
    <w:rsid w:val="00B3262A"/>
    <w:rPr>
      <w:rFonts w:ascii="Arial Narrow" w:eastAsia="Times New Roman" w:hAnsi="Arial Narrow" w:cs="Times New Roman"/>
      <w:b/>
      <w:sz w:val="24"/>
      <w:szCs w:val="20"/>
      <w:lang w:eastAsia="es-ES"/>
    </w:rPr>
  </w:style>
  <w:style w:type="paragraph" w:styleId="Textoindependiente2">
    <w:name w:val="Body Text 2"/>
    <w:basedOn w:val="Normal"/>
    <w:link w:val="Textoindependiente2Car"/>
    <w:rsid w:val="00F27B32"/>
    <w:pPr>
      <w:spacing w:after="0" w:line="240" w:lineRule="auto"/>
      <w:jc w:val="center"/>
    </w:pPr>
    <w:rPr>
      <w:rFonts w:ascii="Arial" w:eastAsia="Times New Roman" w:hAnsi="Arial" w:cs="Arial"/>
      <w:sz w:val="28"/>
      <w:szCs w:val="20"/>
      <w:lang w:val="es-ES_tradnl" w:eastAsia="es-ES"/>
    </w:rPr>
  </w:style>
  <w:style w:type="character" w:customStyle="1" w:styleId="Textoindependiente2Car">
    <w:name w:val="Texto independiente 2 Car"/>
    <w:basedOn w:val="Fuentedeprrafopredeter"/>
    <w:link w:val="Textoindependiente2"/>
    <w:rsid w:val="00F27B32"/>
    <w:rPr>
      <w:rFonts w:ascii="Arial" w:eastAsia="Times New Roman" w:hAnsi="Arial" w:cs="Arial"/>
      <w:sz w:val="28"/>
      <w:szCs w:val="20"/>
      <w:lang w:val="es-ES_tradnl" w:eastAsia="es-ES"/>
    </w:rPr>
  </w:style>
  <w:style w:type="character" w:styleId="Textodelmarcadordeposicin">
    <w:name w:val="Placeholder Text"/>
    <w:basedOn w:val="Fuentedeprrafopredeter"/>
    <w:uiPriority w:val="99"/>
    <w:semiHidden/>
    <w:rsid w:val="00F27B32"/>
    <w:rPr>
      <w:color w:val="808080"/>
    </w:rPr>
  </w:style>
  <w:style w:type="paragraph" w:styleId="Listaconvietas">
    <w:name w:val="List Bullet"/>
    <w:basedOn w:val="Normal"/>
    <w:uiPriority w:val="99"/>
    <w:unhideWhenUsed/>
    <w:rsid w:val="00F27B32"/>
    <w:pPr>
      <w:numPr>
        <w:numId w:val="81"/>
      </w:numPr>
      <w:contextualSpacing/>
    </w:pPr>
  </w:style>
  <w:style w:type="paragraph" w:customStyle="1" w:styleId="BodyTextNumbered">
    <w:name w:val="Body Text Numbered"/>
    <w:basedOn w:val="Textoindependiente"/>
    <w:link w:val="BodyTextNumberedChar1"/>
    <w:rsid w:val="00F27B32"/>
    <w:pPr>
      <w:spacing w:after="240"/>
      <w:ind w:left="720" w:hanging="720"/>
    </w:pPr>
    <w:rPr>
      <w:rFonts w:ascii="Times New Roman" w:hAnsi="Times New Roman"/>
      <w:b w:val="0"/>
      <w:iCs/>
      <w:lang w:val="en-US" w:eastAsia="en-US"/>
    </w:rPr>
  </w:style>
  <w:style w:type="character" w:customStyle="1" w:styleId="BodyTextNumberedChar1">
    <w:name w:val="Body Text Numbered Char1"/>
    <w:link w:val="BodyTextNumbered"/>
    <w:rsid w:val="00F27B32"/>
    <w:rPr>
      <w:rFonts w:ascii="Times New Roman" w:eastAsia="Times New Roman" w:hAnsi="Times New Roman" w:cs="Times New Roman"/>
      <w:iCs/>
      <w:sz w:val="24"/>
      <w:szCs w:val="20"/>
      <w:lang w:val="en-US"/>
    </w:rPr>
  </w:style>
  <w:style w:type="paragraph" w:styleId="HTMLconformatoprevio">
    <w:name w:val="HTML Preformatted"/>
    <w:basedOn w:val="Normal"/>
    <w:link w:val="HTMLconformatoprevioCar"/>
    <w:uiPriority w:val="99"/>
    <w:semiHidden/>
    <w:unhideWhenUsed/>
    <w:rsid w:val="006A10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MX"/>
    </w:rPr>
  </w:style>
  <w:style w:type="character" w:customStyle="1" w:styleId="HTMLconformatoprevioCar">
    <w:name w:val="HTML con formato previo Car"/>
    <w:basedOn w:val="Fuentedeprrafopredeter"/>
    <w:link w:val="HTMLconformatoprevio"/>
    <w:uiPriority w:val="99"/>
    <w:semiHidden/>
    <w:rsid w:val="006A1063"/>
    <w:rPr>
      <w:rFonts w:ascii="Courier New" w:eastAsia="Times New Roman" w:hAnsi="Courier New" w:cs="Courier New"/>
      <w:sz w:val="20"/>
      <w:szCs w:val="20"/>
      <w:lang w:eastAsia="es-MX"/>
    </w:rPr>
  </w:style>
  <w:style w:type="paragraph" w:customStyle="1" w:styleId="ANOTACION">
    <w:name w:val="ANOTACION"/>
    <w:basedOn w:val="Normal"/>
    <w:link w:val="ANOTACIONCar"/>
    <w:rsid w:val="000D060B"/>
    <w:pPr>
      <w:spacing w:before="101" w:after="101" w:line="216" w:lineRule="atLeast"/>
      <w:jc w:val="center"/>
    </w:pPr>
    <w:rPr>
      <w:rFonts w:ascii="Times New Roman" w:eastAsia="Times New Roman" w:hAnsi="Times New Roman" w:cs="Times New Roman"/>
      <w:b/>
      <w:sz w:val="18"/>
      <w:szCs w:val="20"/>
      <w:lang w:val="es-ES_tradnl" w:eastAsia="es-MX"/>
    </w:rPr>
  </w:style>
  <w:style w:type="character" w:customStyle="1" w:styleId="ANOTACIONCar">
    <w:name w:val="ANOTACION Car"/>
    <w:link w:val="ANOTACION"/>
    <w:locked/>
    <w:rsid w:val="000D060B"/>
    <w:rPr>
      <w:rFonts w:ascii="Times New Roman" w:eastAsia="Times New Roman" w:hAnsi="Times New Roman" w:cs="Times New Roman"/>
      <w:b/>
      <w:sz w:val="18"/>
      <w:szCs w:val="20"/>
      <w:lang w:val="es-ES_tradnl" w:eastAsia="es-MX"/>
    </w:rPr>
  </w:style>
  <w:style w:type="paragraph" w:customStyle="1" w:styleId="BlockLine">
    <w:name w:val="Block Line"/>
    <w:basedOn w:val="Normal"/>
    <w:next w:val="Normal"/>
    <w:rsid w:val="0032367E"/>
    <w:pPr>
      <w:pBdr>
        <w:top w:val="single" w:sz="6" w:space="1" w:color="auto"/>
        <w:between w:val="single" w:sz="6" w:space="1" w:color="auto"/>
      </w:pBdr>
      <w:spacing w:before="240" w:after="0" w:line="240" w:lineRule="auto"/>
      <w:ind w:left="1700"/>
    </w:pPr>
    <w:rPr>
      <w:rFonts w:ascii="Times New Roman" w:eastAsia="Times New Roman" w:hAnsi="Times New Roman" w:cs="Times New Roman"/>
      <w:sz w:val="24"/>
      <w:szCs w:val="20"/>
      <w:lang w:val="es-ES"/>
    </w:rPr>
  </w:style>
  <w:style w:type="character" w:customStyle="1" w:styleId="Ttulo3Car1">
    <w:name w:val="Título 3 Car1"/>
    <w:aliases w:val=" Car Car"/>
    <w:rsid w:val="0032367E"/>
    <w:rPr>
      <w:rFonts w:ascii="Arial" w:hAnsi="Arial" w:cs="Arial"/>
      <w:b/>
      <w:bCs/>
      <w:sz w:val="26"/>
      <w:szCs w:val="26"/>
      <w:lang w:val="es-ES" w:eastAsia="es-ES" w:bidi="ar-SA"/>
    </w:rPr>
  </w:style>
  <w:style w:type="character" w:styleId="Nmerodepgina">
    <w:name w:val="page number"/>
    <w:basedOn w:val="Fuentedeprrafopredeter"/>
    <w:rsid w:val="0032367E"/>
  </w:style>
  <w:style w:type="paragraph" w:styleId="Lista">
    <w:name w:val="List"/>
    <w:basedOn w:val="Normal"/>
    <w:rsid w:val="0032367E"/>
    <w:pPr>
      <w:spacing w:after="0" w:line="240" w:lineRule="auto"/>
      <w:ind w:left="283" w:hanging="283"/>
    </w:pPr>
    <w:rPr>
      <w:rFonts w:ascii="Times New Roman" w:eastAsia="Times New Roman" w:hAnsi="Times New Roman" w:cs="Times New Roman"/>
      <w:sz w:val="24"/>
      <w:szCs w:val="24"/>
      <w:lang w:val="es-ES" w:eastAsia="es-ES"/>
    </w:rPr>
  </w:style>
  <w:style w:type="paragraph" w:styleId="Lista2">
    <w:name w:val="List 2"/>
    <w:basedOn w:val="Normal"/>
    <w:rsid w:val="0032367E"/>
    <w:pPr>
      <w:spacing w:after="0" w:line="240" w:lineRule="auto"/>
      <w:ind w:left="566" w:hanging="283"/>
    </w:pPr>
    <w:rPr>
      <w:rFonts w:ascii="Times New Roman" w:eastAsia="Times New Roman" w:hAnsi="Times New Roman" w:cs="Times New Roman"/>
      <w:sz w:val="24"/>
      <w:szCs w:val="24"/>
      <w:lang w:val="es-ES" w:eastAsia="es-ES"/>
    </w:rPr>
  </w:style>
  <w:style w:type="paragraph" w:styleId="Lista3">
    <w:name w:val="List 3"/>
    <w:basedOn w:val="Normal"/>
    <w:rsid w:val="0032367E"/>
    <w:pPr>
      <w:spacing w:after="0" w:line="240" w:lineRule="auto"/>
      <w:ind w:left="849" w:hanging="283"/>
    </w:pPr>
    <w:rPr>
      <w:rFonts w:ascii="Times New Roman" w:eastAsia="Times New Roman" w:hAnsi="Times New Roman" w:cs="Times New Roman"/>
      <w:sz w:val="24"/>
      <w:szCs w:val="24"/>
      <w:lang w:val="es-ES" w:eastAsia="es-ES"/>
    </w:rPr>
  </w:style>
  <w:style w:type="paragraph" w:styleId="Lista4">
    <w:name w:val="List 4"/>
    <w:basedOn w:val="Normal"/>
    <w:rsid w:val="0032367E"/>
    <w:pPr>
      <w:spacing w:after="0" w:line="240" w:lineRule="auto"/>
      <w:ind w:left="1132" w:hanging="283"/>
    </w:pPr>
    <w:rPr>
      <w:rFonts w:ascii="Times New Roman" w:eastAsia="Times New Roman" w:hAnsi="Times New Roman" w:cs="Times New Roman"/>
      <w:sz w:val="24"/>
      <w:szCs w:val="24"/>
      <w:lang w:val="es-ES" w:eastAsia="es-ES"/>
    </w:rPr>
  </w:style>
  <w:style w:type="paragraph" w:styleId="Lista5">
    <w:name w:val="List 5"/>
    <w:basedOn w:val="Normal"/>
    <w:rsid w:val="0032367E"/>
    <w:pPr>
      <w:spacing w:after="0" w:line="240" w:lineRule="auto"/>
      <w:ind w:left="1415" w:hanging="283"/>
    </w:pPr>
    <w:rPr>
      <w:rFonts w:ascii="Times New Roman" w:eastAsia="Times New Roman" w:hAnsi="Times New Roman" w:cs="Times New Roman"/>
      <w:sz w:val="24"/>
      <w:szCs w:val="24"/>
      <w:lang w:val="es-ES" w:eastAsia="es-ES"/>
    </w:rPr>
  </w:style>
  <w:style w:type="paragraph" w:styleId="Continuarlista">
    <w:name w:val="List Continue"/>
    <w:basedOn w:val="Normal"/>
    <w:rsid w:val="0032367E"/>
    <w:pPr>
      <w:spacing w:after="120" w:line="240" w:lineRule="auto"/>
      <w:ind w:left="283"/>
    </w:pPr>
    <w:rPr>
      <w:rFonts w:ascii="Times New Roman" w:eastAsia="Times New Roman" w:hAnsi="Times New Roman" w:cs="Times New Roman"/>
      <w:sz w:val="24"/>
      <w:szCs w:val="24"/>
      <w:lang w:val="es-ES" w:eastAsia="es-ES"/>
    </w:rPr>
  </w:style>
  <w:style w:type="paragraph" w:styleId="Continuarlista2">
    <w:name w:val="List Continue 2"/>
    <w:basedOn w:val="Normal"/>
    <w:rsid w:val="0032367E"/>
    <w:pPr>
      <w:spacing w:after="120" w:line="240" w:lineRule="auto"/>
      <w:ind w:left="566"/>
    </w:pPr>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rsid w:val="0032367E"/>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rsid w:val="0032367E"/>
    <w:rPr>
      <w:rFonts w:ascii="Times New Roman" w:eastAsia="Times New Roman" w:hAnsi="Times New Roman" w:cs="Times New Roman"/>
      <w:sz w:val="24"/>
      <w:szCs w:val="24"/>
      <w:lang w:val="es-ES" w:eastAsia="es-ES"/>
    </w:rPr>
  </w:style>
  <w:style w:type="paragraph" w:customStyle="1" w:styleId="Textoindependiente1">
    <w:name w:val="Texto independiente1"/>
    <w:basedOn w:val="Normal"/>
    <w:rsid w:val="0032367E"/>
    <w:pPr>
      <w:spacing w:before="120" w:after="120" w:line="240" w:lineRule="auto"/>
      <w:jc w:val="both"/>
    </w:pPr>
    <w:rPr>
      <w:rFonts w:ascii="Arial Narrow" w:eastAsia="Times New Roman" w:hAnsi="Arial Narrow" w:cs="Times New Roman"/>
      <w:sz w:val="20"/>
      <w:szCs w:val="20"/>
      <w:lang w:val="es-ES_tradnl" w:eastAsia="es-ES"/>
    </w:rPr>
  </w:style>
  <w:style w:type="paragraph" w:styleId="Mapadeldocumento">
    <w:name w:val="Document Map"/>
    <w:basedOn w:val="Normal"/>
    <w:link w:val="MapadeldocumentoCar"/>
    <w:semiHidden/>
    <w:rsid w:val="0032367E"/>
    <w:pPr>
      <w:shd w:val="clear" w:color="auto" w:fill="000080"/>
      <w:spacing w:after="0" w:line="240" w:lineRule="auto"/>
    </w:pPr>
    <w:rPr>
      <w:rFonts w:ascii="Tahoma" w:eastAsia="Times New Roman" w:hAnsi="Tahoma" w:cs="Tahoma"/>
      <w:sz w:val="24"/>
      <w:szCs w:val="24"/>
      <w:lang w:eastAsia="es-ES"/>
    </w:rPr>
  </w:style>
  <w:style w:type="character" w:customStyle="1" w:styleId="MapadeldocumentoCar">
    <w:name w:val="Mapa del documento Car"/>
    <w:basedOn w:val="Fuentedeprrafopredeter"/>
    <w:link w:val="Mapadeldocumento"/>
    <w:semiHidden/>
    <w:rsid w:val="0032367E"/>
    <w:rPr>
      <w:rFonts w:ascii="Tahoma" w:eastAsia="Times New Roman" w:hAnsi="Tahoma" w:cs="Tahoma"/>
      <w:sz w:val="24"/>
      <w:szCs w:val="24"/>
      <w:shd w:val="clear" w:color="auto" w:fill="000080"/>
      <w:lang w:eastAsia="es-ES"/>
    </w:rPr>
  </w:style>
  <w:style w:type="character" w:customStyle="1" w:styleId="Mention">
    <w:name w:val="Mention"/>
    <w:basedOn w:val="Fuentedeprrafopredeter"/>
    <w:uiPriority w:val="99"/>
    <w:semiHidden/>
    <w:unhideWhenUsed/>
    <w:rsid w:val="003E249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86265">
      <w:bodyDiv w:val="1"/>
      <w:marLeft w:val="0"/>
      <w:marRight w:val="0"/>
      <w:marTop w:val="0"/>
      <w:marBottom w:val="0"/>
      <w:divBdr>
        <w:top w:val="none" w:sz="0" w:space="0" w:color="auto"/>
        <w:left w:val="none" w:sz="0" w:space="0" w:color="auto"/>
        <w:bottom w:val="none" w:sz="0" w:space="0" w:color="auto"/>
        <w:right w:val="none" w:sz="0" w:space="0" w:color="auto"/>
      </w:divBdr>
    </w:div>
    <w:div w:id="294679878">
      <w:bodyDiv w:val="1"/>
      <w:marLeft w:val="0"/>
      <w:marRight w:val="0"/>
      <w:marTop w:val="0"/>
      <w:marBottom w:val="0"/>
      <w:divBdr>
        <w:top w:val="none" w:sz="0" w:space="0" w:color="auto"/>
        <w:left w:val="none" w:sz="0" w:space="0" w:color="auto"/>
        <w:bottom w:val="none" w:sz="0" w:space="0" w:color="auto"/>
        <w:right w:val="none" w:sz="0" w:space="0" w:color="auto"/>
      </w:divBdr>
    </w:div>
    <w:div w:id="766921532">
      <w:bodyDiv w:val="1"/>
      <w:marLeft w:val="0"/>
      <w:marRight w:val="0"/>
      <w:marTop w:val="0"/>
      <w:marBottom w:val="0"/>
      <w:divBdr>
        <w:top w:val="none" w:sz="0" w:space="0" w:color="auto"/>
        <w:left w:val="none" w:sz="0" w:space="0" w:color="auto"/>
        <w:bottom w:val="none" w:sz="0" w:space="0" w:color="auto"/>
        <w:right w:val="none" w:sz="0" w:space="0" w:color="auto"/>
      </w:divBdr>
      <w:divsChild>
        <w:div w:id="807473082">
          <w:marLeft w:val="547"/>
          <w:marRight w:val="0"/>
          <w:marTop w:val="86"/>
          <w:marBottom w:val="0"/>
          <w:divBdr>
            <w:top w:val="none" w:sz="0" w:space="0" w:color="auto"/>
            <w:left w:val="none" w:sz="0" w:space="0" w:color="auto"/>
            <w:bottom w:val="none" w:sz="0" w:space="0" w:color="auto"/>
            <w:right w:val="none" w:sz="0" w:space="0" w:color="auto"/>
          </w:divBdr>
        </w:div>
        <w:div w:id="1542859807">
          <w:marLeft w:val="547"/>
          <w:marRight w:val="0"/>
          <w:marTop w:val="86"/>
          <w:marBottom w:val="0"/>
          <w:divBdr>
            <w:top w:val="none" w:sz="0" w:space="0" w:color="auto"/>
            <w:left w:val="none" w:sz="0" w:space="0" w:color="auto"/>
            <w:bottom w:val="none" w:sz="0" w:space="0" w:color="auto"/>
            <w:right w:val="none" w:sz="0" w:space="0" w:color="auto"/>
          </w:divBdr>
        </w:div>
        <w:div w:id="2083486236">
          <w:marLeft w:val="547"/>
          <w:marRight w:val="0"/>
          <w:marTop w:val="86"/>
          <w:marBottom w:val="0"/>
          <w:divBdr>
            <w:top w:val="none" w:sz="0" w:space="0" w:color="auto"/>
            <w:left w:val="none" w:sz="0" w:space="0" w:color="auto"/>
            <w:bottom w:val="none" w:sz="0" w:space="0" w:color="auto"/>
            <w:right w:val="none" w:sz="0" w:space="0" w:color="auto"/>
          </w:divBdr>
        </w:div>
      </w:divsChild>
    </w:div>
    <w:div w:id="1102149014">
      <w:bodyDiv w:val="1"/>
      <w:marLeft w:val="0"/>
      <w:marRight w:val="0"/>
      <w:marTop w:val="0"/>
      <w:marBottom w:val="0"/>
      <w:divBdr>
        <w:top w:val="none" w:sz="0" w:space="0" w:color="auto"/>
        <w:left w:val="none" w:sz="0" w:space="0" w:color="auto"/>
        <w:bottom w:val="none" w:sz="0" w:space="0" w:color="auto"/>
        <w:right w:val="none" w:sz="0" w:space="0" w:color="auto"/>
      </w:divBdr>
    </w:div>
    <w:div w:id="1299065572">
      <w:bodyDiv w:val="1"/>
      <w:marLeft w:val="0"/>
      <w:marRight w:val="0"/>
      <w:marTop w:val="0"/>
      <w:marBottom w:val="0"/>
      <w:divBdr>
        <w:top w:val="none" w:sz="0" w:space="0" w:color="auto"/>
        <w:left w:val="none" w:sz="0" w:space="0" w:color="auto"/>
        <w:bottom w:val="none" w:sz="0" w:space="0" w:color="auto"/>
        <w:right w:val="none" w:sz="0" w:space="0" w:color="auto"/>
      </w:divBdr>
    </w:div>
    <w:div w:id="1373657021">
      <w:bodyDiv w:val="1"/>
      <w:marLeft w:val="0"/>
      <w:marRight w:val="0"/>
      <w:marTop w:val="0"/>
      <w:marBottom w:val="0"/>
      <w:divBdr>
        <w:top w:val="none" w:sz="0" w:space="0" w:color="auto"/>
        <w:left w:val="none" w:sz="0" w:space="0" w:color="auto"/>
        <w:bottom w:val="none" w:sz="0" w:space="0" w:color="auto"/>
        <w:right w:val="none" w:sz="0" w:space="0" w:color="auto"/>
      </w:divBdr>
    </w:div>
    <w:div w:id="1452633224">
      <w:bodyDiv w:val="1"/>
      <w:marLeft w:val="0"/>
      <w:marRight w:val="0"/>
      <w:marTop w:val="0"/>
      <w:marBottom w:val="0"/>
      <w:divBdr>
        <w:top w:val="none" w:sz="0" w:space="0" w:color="auto"/>
        <w:left w:val="none" w:sz="0" w:space="0" w:color="auto"/>
        <w:bottom w:val="none" w:sz="0" w:space="0" w:color="auto"/>
        <w:right w:val="none" w:sz="0" w:space="0" w:color="auto"/>
      </w:divBdr>
      <w:divsChild>
        <w:div w:id="2042629824">
          <w:marLeft w:val="547"/>
          <w:marRight w:val="0"/>
          <w:marTop w:val="86"/>
          <w:marBottom w:val="0"/>
          <w:divBdr>
            <w:top w:val="none" w:sz="0" w:space="0" w:color="auto"/>
            <w:left w:val="none" w:sz="0" w:space="0" w:color="auto"/>
            <w:bottom w:val="none" w:sz="0" w:space="0" w:color="auto"/>
            <w:right w:val="none" w:sz="0" w:space="0" w:color="auto"/>
          </w:divBdr>
        </w:div>
      </w:divsChild>
    </w:div>
    <w:div w:id="1739477175">
      <w:bodyDiv w:val="1"/>
      <w:marLeft w:val="0"/>
      <w:marRight w:val="0"/>
      <w:marTop w:val="0"/>
      <w:marBottom w:val="0"/>
      <w:divBdr>
        <w:top w:val="none" w:sz="0" w:space="0" w:color="auto"/>
        <w:left w:val="none" w:sz="0" w:space="0" w:color="auto"/>
        <w:bottom w:val="none" w:sz="0" w:space="0" w:color="auto"/>
        <w:right w:val="none" w:sz="0" w:space="0" w:color="auto"/>
      </w:divBdr>
      <w:divsChild>
        <w:div w:id="1314529652">
          <w:marLeft w:val="547"/>
          <w:marRight w:val="0"/>
          <w:marTop w:val="86"/>
          <w:marBottom w:val="0"/>
          <w:divBdr>
            <w:top w:val="none" w:sz="0" w:space="0" w:color="auto"/>
            <w:left w:val="none" w:sz="0" w:space="0" w:color="auto"/>
            <w:bottom w:val="none" w:sz="0" w:space="0" w:color="auto"/>
            <w:right w:val="none" w:sz="0" w:space="0" w:color="auto"/>
          </w:divBdr>
        </w:div>
        <w:div w:id="1316491110">
          <w:marLeft w:val="547"/>
          <w:marRight w:val="0"/>
          <w:marTop w:val="86"/>
          <w:marBottom w:val="0"/>
          <w:divBdr>
            <w:top w:val="none" w:sz="0" w:space="0" w:color="auto"/>
            <w:left w:val="none" w:sz="0" w:space="0" w:color="auto"/>
            <w:bottom w:val="none" w:sz="0" w:space="0" w:color="auto"/>
            <w:right w:val="none" w:sz="0" w:space="0" w:color="auto"/>
          </w:divBdr>
        </w:div>
      </w:divsChild>
    </w:div>
    <w:div w:id="201549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7A187E-DEF8-483E-BEEE-0F5E035DC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8333</Words>
  <Characters>45833</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Akihito Escobar</dc:creator>
  <cp:lastModifiedBy>Jose Israel Muciño Jara</cp:lastModifiedBy>
  <cp:revision>2</cp:revision>
  <dcterms:created xsi:type="dcterms:W3CDTF">2017-06-30T19:35:00Z</dcterms:created>
  <dcterms:modified xsi:type="dcterms:W3CDTF">2017-06-30T19:35:00Z</dcterms:modified>
</cp:coreProperties>
</file>