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174" w:rsidRDefault="00742174" w:rsidP="003A1880">
      <w:pPr>
        <w:pStyle w:val="Piedepgina"/>
        <w:tabs>
          <w:tab w:val="clear" w:pos="4419"/>
          <w:tab w:val="clear" w:pos="8838"/>
          <w:tab w:val="right" w:pos="9911"/>
        </w:tabs>
        <w:jc w:val="center"/>
        <w:rPr>
          <w:rFonts w:ascii="Soberana Titular" w:eastAsia="Calibri" w:hAnsi="Soberana Titular" w:cs="Times New Roman"/>
          <w:b/>
          <w:color w:val="515151"/>
          <w:sz w:val="96"/>
          <w:szCs w:val="18"/>
        </w:rPr>
      </w:pPr>
    </w:p>
    <w:p w:rsidR="00742174" w:rsidRDefault="00742174" w:rsidP="003A1880">
      <w:pPr>
        <w:pStyle w:val="Piedepgina"/>
        <w:tabs>
          <w:tab w:val="clear" w:pos="4419"/>
          <w:tab w:val="clear" w:pos="8838"/>
          <w:tab w:val="right" w:pos="9911"/>
        </w:tabs>
        <w:jc w:val="center"/>
        <w:rPr>
          <w:rFonts w:ascii="Soberana Titular" w:eastAsia="Calibri" w:hAnsi="Soberana Titular" w:cs="Times New Roman"/>
          <w:b/>
          <w:color w:val="515151"/>
          <w:sz w:val="96"/>
          <w:szCs w:val="18"/>
        </w:rPr>
      </w:pPr>
    </w:p>
    <w:p w:rsidR="0009488B"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86"/>
          <w:szCs w:val="86"/>
        </w:rPr>
      </w:pPr>
    </w:p>
    <w:p w:rsidR="002B2BD4" w:rsidRPr="00CE3906"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72"/>
          <w:szCs w:val="86"/>
        </w:rPr>
      </w:pPr>
      <w:r w:rsidRPr="00CE3906">
        <w:rPr>
          <w:rFonts w:ascii="Soberana Titular" w:eastAsia="Calibri" w:hAnsi="Soberana Titular" w:cs="Times New Roman"/>
          <w:b/>
          <w:color w:val="515151"/>
          <w:sz w:val="72"/>
          <w:szCs w:val="86"/>
        </w:rPr>
        <w:t>Sistema Nacional de Certificación Turística</w:t>
      </w:r>
    </w:p>
    <w:p w:rsidR="003A7EF9" w:rsidRPr="00CE3906" w:rsidRDefault="003A7EF9" w:rsidP="003A1880">
      <w:pPr>
        <w:pStyle w:val="Piedepgina"/>
        <w:tabs>
          <w:tab w:val="clear" w:pos="4419"/>
          <w:tab w:val="clear" w:pos="8838"/>
          <w:tab w:val="right" w:pos="9911"/>
        </w:tabs>
        <w:jc w:val="center"/>
        <w:rPr>
          <w:rFonts w:ascii="Soberana Titular" w:eastAsia="Calibri" w:hAnsi="Soberana Titular" w:cs="Times New Roman"/>
          <w:b/>
          <w:color w:val="515151"/>
          <w:sz w:val="144"/>
          <w:szCs w:val="86"/>
        </w:rPr>
      </w:pPr>
    </w:p>
    <w:p w:rsidR="003A7EF9" w:rsidRPr="00CE3906" w:rsidRDefault="00B04730"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r w:rsidRPr="00CE3906">
        <w:rPr>
          <w:rFonts w:ascii="Soberana Titular" w:eastAsia="Calibri" w:hAnsi="Soberana Titular" w:cs="Times New Roman"/>
          <w:b/>
          <w:color w:val="515151"/>
          <w:sz w:val="56"/>
          <w:szCs w:val="66"/>
        </w:rPr>
        <w:t>Subsector Hospedaje</w:t>
      </w:r>
    </w:p>
    <w:p w:rsidR="0009488B" w:rsidRPr="00CE3906"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D4010A" w:rsidRPr="00CE3906" w:rsidRDefault="00D4010A"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CE3906"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CE3906"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CE3906"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BE70CA" w:rsidRPr="00CE3906" w:rsidRDefault="00BE70CA">
      <w:pPr>
        <w:rPr>
          <w:rFonts w:ascii="Soberana Titular" w:eastAsia="Calibri" w:hAnsi="Soberana Titular" w:cs="Times New Roman"/>
          <w:b/>
          <w:color w:val="515151"/>
          <w:sz w:val="56"/>
          <w:szCs w:val="66"/>
        </w:rPr>
      </w:pPr>
    </w:p>
    <w:p w:rsidR="00806091" w:rsidRPr="00CE3906" w:rsidRDefault="00806091">
      <w:pPr>
        <w:rPr>
          <w:rFonts w:ascii="Soberana Sans Light" w:hAnsi="Soberana Sans Light" w:cs="Arial"/>
          <w:color w:val="000000"/>
        </w:rPr>
      </w:pPr>
    </w:p>
    <w:p w:rsidR="00A40FAF" w:rsidRPr="00CE3906" w:rsidRDefault="00A40FAF" w:rsidP="00A40FAF">
      <w:pPr>
        <w:spacing w:after="0" w:line="240" w:lineRule="auto"/>
        <w:ind w:left="426"/>
        <w:jc w:val="both"/>
        <w:rPr>
          <w:rFonts w:ascii="Soberana Sans Light" w:hAnsi="Soberana Sans Light" w:cs="Arial"/>
          <w:color w:val="000000"/>
        </w:rPr>
      </w:pPr>
    </w:p>
    <w:p w:rsidR="00715592" w:rsidRPr="00CE3906" w:rsidRDefault="00806091" w:rsidP="00806091">
      <w:pPr>
        <w:pStyle w:val="Prrafodelista"/>
        <w:numPr>
          <w:ilvl w:val="0"/>
          <w:numId w:val="21"/>
        </w:numPr>
        <w:spacing w:after="0" w:line="240" w:lineRule="auto"/>
        <w:jc w:val="both"/>
        <w:rPr>
          <w:rFonts w:ascii="Soberana Sans Light" w:hAnsi="Soberana Sans Light" w:cs="Arial"/>
          <w:b/>
          <w:color w:val="000000"/>
        </w:rPr>
      </w:pPr>
      <w:r w:rsidRPr="00CE3906">
        <w:rPr>
          <w:rFonts w:ascii="Soberana Sans Light" w:hAnsi="Soberana Sans Light" w:cs="Arial"/>
          <w:b/>
          <w:color w:val="000000"/>
        </w:rPr>
        <w:t xml:space="preserve">Definición del Sujeto del Subsector </w:t>
      </w:r>
      <w:r w:rsidR="00B04730" w:rsidRPr="00CE3906">
        <w:rPr>
          <w:rFonts w:ascii="Soberana Sans Light" w:hAnsi="Soberana Sans Light" w:cs="Arial"/>
          <w:b/>
          <w:color w:val="000000"/>
        </w:rPr>
        <w:t>Hospedaje</w:t>
      </w:r>
      <w:r w:rsidRPr="00CE3906">
        <w:rPr>
          <w:rFonts w:ascii="Soberana Sans Light" w:hAnsi="Soberana Sans Light" w:cs="Arial"/>
          <w:b/>
          <w:color w:val="000000"/>
        </w:rPr>
        <w:t>.</w:t>
      </w:r>
    </w:p>
    <w:p w:rsidR="00715592" w:rsidRPr="00CE3906" w:rsidRDefault="00715592" w:rsidP="003A1880">
      <w:pPr>
        <w:pStyle w:val="Prrafodelista"/>
        <w:spacing w:after="0" w:line="240" w:lineRule="auto"/>
        <w:ind w:left="284"/>
        <w:jc w:val="both"/>
        <w:rPr>
          <w:rFonts w:ascii="Soberana Sans Light" w:hAnsi="Soberana Sans Light" w:cs="Arial"/>
          <w:b/>
          <w:color w:val="000000"/>
        </w:rPr>
      </w:pPr>
    </w:p>
    <w:p w:rsidR="009106ED" w:rsidRPr="00CE3906" w:rsidRDefault="00C86DCB" w:rsidP="003A1880">
      <w:pPr>
        <w:spacing w:after="0" w:line="240" w:lineRule="auto"/>
        <w:ind w:left="284"/>
        <w:jc w:val="both"/>
        <w:rPr>
          <w:rFonts w:ascii="Soberana Sans Light" w:hAnsi="Soberana Sans Light" w:cs="Arial"/>
          <w:i/>
          <w:color w:val="000000"/>
        </w:rPr>
      </w:pPr>
      <w:r w:rsidRPr="00CE3906">
        <w:rPr>
          <w:rFonts w:ascii="Soberana Sans Light" w:hAnsi="Soberana Sans Light" w:cs="Arial"/>
          <w:color w:val="000000"/>
        </w:rPr>
        <w:t>En</w:t>
      </w:r>
      <w:r w:rsidR="00806091" w:rsidRPr="00CE3906">
        <w:rPr>
          <w:rFonts w:ascii="Soberana Sans Light" w:hAnsi="Soberana Sans Light" w:cs="Arial"/>
          <w:color w:val="000000"/>
        </w:rPr>
        <w:t xml:space="preserve"> este S</w:t>
      </w:r>
      <w:r w:rsidR="009106ED" w:rsidRPr="00CE3906">
        <w:rPr>
          <w:rFonts w:ascii="Soberana Sans Light" w:hAnsi="Soberana Sans Light" w:cs="Arial"/>
          <w:color w:val="000000"/>
        </w:rPr>
        <w:t xml:space="preserve">ubsector son </w:t>
      </w:r>
      <w:r w:rsidR="00806091" w:rsidRPr="00CE3906">
        <w:rPr>
          <w:rFonts w:ascii="Soberana Sans Light" w:hAnsi="Soberana Sans Light" w:cs="Arial"/>
          <w:color w:val="000000"/>
        </w:rPr>
        <w:t xml:space="preserve">los </w:t>
      </w:r>
      <w:r w:rsidRPr="00CE3906">
        <w:rPr>
          <w:rFonts w:ascii="Soberana Sans Light" w:hAnsi="Soberana Sans Light" w:cs="Arial"/>
          <w:color w:val="000000"/>
        </w:rPr>
        <w:t>Prestadores de Servicios Turísticos que</w:t>
      </w:r>
      <w:r w:rsidR="009106ED" w:rsidRPr="00CE3906">
        <w:rPr>
          <w:rFonts w:ascii="Soberana Sans Light" w:hAnsi="Soberana Sans Light" w:cs="Arial"/>
          <w:color w:val="000000"/>
        </w:rPr>
        <w:t>, independientemente de su tamaño</w:t>
      </w:r>
      <w:r w:rsidR="009106ED" w:rsidRPr="00CE3906">
        <w:rPr>
          <w:rStyle w:val="Refdenotaalpie"/>
          <w:rFonts w:ascii="Soberana Sans Light" w:hAnsi="Soberana Sans Light" w:cs="Arial"/>
          <w:color w:val="000000"/>
        </w:rPr>
        <w:footnoteReference w:id="1"/>
      </w:r>
      <w:r w:rsidR="009106ED" w:rsidRPr="00CE3906">
        <w:rPr>
          <w:rFonts w:ascii="Soberana Sans Light" w:hAnsi="Soberana Sans Light" w:cs="Arial"/>
          <w:color w:val="000000"/>
        </w:rPr>
        <w:t xml:space="preserve">, cuentan con </w:t>
      </w:r>
      <w:r w:rsidR="00806091" w:rsidRPr="00CE3906">
        <w:rPr>
          <w:rFonts w:ascii="Soberana Sans Light" w:hAnsi="Soberana Sans Light" w:cs="Arial"/>
          <w:color w:val="000000"/>
        </w:rPr>
        <w:t>su Certificado de inscripción ante el</w:t>
      </w:r>
      <w:r w:rsidR="009106ED" w:rsidRPr="00CE3906">
        <w:rPr>
          <w:rFonts w:ascii="Soberana Sans Light" w:hAnsi="Soberana Sans Light" w:cs="Arial"/>
          <w:color w:val="000000"/>
        </w:rPr>
        <w:t xml:space="preserve"> Registro Nacional de Turismo (RNT), y se define en el “</w:t>
      </w:r>
      <w:r w:rsidR="009106ED" w:rsidRPr="00CE3906">
        <w:rPr>
          <w:rFonts w:ascii="Soberana Sans Light" w:hAnsi="Soberana Sans Light" w:cs="Arial"/>
          <w:i/>
          <w:color w:val="000000"/>
        </w:rPr>
        <w:t>Catálogo</w:t>
      </w:r>
      <w:r w:rsidR="009106ED" w:rsidRPr="00CE3906">
        <w:rPr>
          <w:rFonts w:ascii="Soberana Sans Light" w:hAnsi="Soberana Sans Light" w:cs="Arial"/>
          <w:color w:val="000000"/>
        </w:rPr>
        <w:t xml:space="preserve"> </w:t>
      </w:r>
      <w:r w:rsidR="009106ED" w:rsidRPr="00CE3906">
        <w:rPr>
          <w:rFonts w:ascii="Soberana Sans Light" w:hAnsi="Soberana Sans Light" w:cs="Arial"/>
          <w:i/>
          <w:color w:val="000000"/>
        </w:rPr>
        <w:t xml:space="preserve">de los diferentes servicios turísticos, cuyos prestadores de servicios turísticos deberán inscribirse en el Registro Nacional de Turismo”, </w:t>
      </w:r>
      <w:r w:rsidR="009106ED" w:rsidRPr="00CE3906">
        <w:rPr>
          <w:rFonts w:ascii="Soberana Sans Light" w:hAnsi="Soberana Sans Light" w:cs="Arial"/>
          <w:color w:val="000000"/>
        </w:rPr>
        <w:t>de la siguiente forma:</w:t>
      </w:r>
    </w:p>
    <w:p w:rsidR="00715592" w:rsidRPr="00CE3906" w:rsidRDefault="00715592" w:rsidP="003A1880">
      <w:pPr>
        <w:spacing w:after="0" w:line="240" w:lineRule="auto"/>
        <w:jc w:val="both"/>
        <w:rPr>
          <w:rFonts w:ascii="Soberana Sans Light" w:hAnsi="Soberana Sans Light" w:cs="Arial"/>
          <w:color w:val="000000"/>
        </w:rPr>
      </w:pPr>
    </w:p>
    <w:p w:rsidR="00715592" w:rsidRPr="0055744A" w:rsidRDefault="00833DBD" w:rsidP="003A1880">
      <w:pPr>
        <w:spacing w:after="0" w:line="240" w:lineRule="auto"/>
        <w:ind w:left="284"/>
        <w:jc w:val="both"/>
        <w:rPr>
          <w:rFonts w:ascii="Soberana Sans Light" w:hAnsi="Soberana Sans Light" w:cs="Arial"/>
          <w:b/>
          <w:i/>
          <w:color w:val="000000"/>
        </w:rPr>
      </w:pPr>
      <w:r w:rsidRPr="0055744A">
        <w:rPr>
          <w:rFonts w:ascii="Soberana Sans Light" w:hAnsi="Soberana Sans Light" w:cs="Arial"/>
          <w:b/>
          <w:color w:val="000000"/>
        </w:rPr>
        <w:t>“</w:t>
      </w:r>
      <w:r w:rsidR="00121B93" w:rsidRPr="0055744A">
        <w:rPr>
          <w:rFonts w:ascii="Soberana Sans Light" w:hAnsi="Soberana Sans Light" w:cs="Arial"/>
          <w:b/>
          <w:i/>
          <w:color w:val="000000"/>
        </w:rPr>
        <w:t>Aquel que provee la infraestructura y equipamiento para prestar el servicio de alojamiento con fines turísticos y, en su caso, alimentación y servicios complementarios demandados por el turista; principalmente ubicados en las áreas circundantes o dentro de aeropuertos, terminales de autobuses, estaciones de ferrocarril, museos, zonas arqueológicas, Centros Integralmente Planeados (CIPs), playas, puertos marítimos, centros de ciudad, rutas, circuitos y destinos turísticos, así como en otros espacios con vocación turística</w:t>
      </w:r>
      <w:r w:rsidRPr="0055744A">
        <w:rPr>
          <w:rFonts w:ascii="Soberana Sans Light" w:hAnsi="Soberana Sans Light" w:cs="Arial"/>
          <w:b/>
          <w:color w:val="000000"/>
        </w:rPr>
        <w:t>”</w:t>
      </w:r>
      <w:r w:rsidR="00F81042" w:rsidRPr="0055744A">
        <w:rPr>
          <w:rFonts w:ascii="Soberana Sans Light" w:hAnsi="Soberana Sans Light" w:cs="Arial"/>
          <w:b/>
          <w:color w:val="000000"/>
        </w:rPr>
        <w:t>.</w:t>
      </w:r>
    </w:p>
    <w:p w:rsidR="00E517A6" w:rsidRPr="0055744A" w:rsidRDefault="00E517A6" w:rsidP="003A1880">
      <w:pPr>
        <w:spacing w:after="0" w:line="240" w:lineRule="auto"/>
        <w:jc w:val="both"/>
        <w:rPr>
          <w:rFonts w:ascii="Soberana Sans Light" w:hAnsi="Soberana Sans Light" w:cs="Arial"/>
          <w:b/>
          <w:color w:val="000000"/>
        </w:rPr>
      </w:pPr>
    </w:p>
    <w:p w:rsidR="00715592" w:rsidRPr="00CE3906" w:rsidRDefault="00806091" w:rsidP="003A1880">
      <w:pPr>
        <w:spacing w:after="0" w:line="240" w:lineRule="auto"/>
        <w:ind w:left="284"/>
        <w:jc w:val="both"/>
        <w:rPr>
          <w:rFonts w:ascii="Soberana Sans Light" w:hAnsi="Soberana Sans Light" w:cs="Arial"/>
          <w:color w:val="000000"/>
        </w:rPr>
      </w:pPr>
      <w:r w:rsidRPr="00CE3906">
        <w:rPr>
          <w:rFonts w:ascii="Soberana Sans Light" w:hAnsi="Soberana Sans Light" w:cs="Arial"/>
          <w:color w:val="000000"/>
        </w:rPr>
        <w:t>Cabe mencionar</w:t>
      </w:r>
      <w:r w:rsidR="00715592" w:rsidRPr="00CE3906">
        <w:rPr>
          <w:rFonts w:ascii="Soberana Sans Light" w:hAnsi="Soberana Sans Light" w:cs="Arial"/>
          <w:color w:val="000000"/>
        </w:rPr>
        <w:t xml:space="preserve"> que una empresa puede tener uno o varios establ</w:t>
      </w:r>
      <w:r w:rsidRPr="00CE3906">
        <w:rPr>
          <w:rFonts w:ascii="Soberana Sans Light" w:hAnsi="Soberana Sans Light" w:cs="Arial"/>
          <w:color w:val="000000"/>
        </w:rPr>
        <w:t>ecimientos, por tal motivo, el S</w:t>
      </w:r>
      <w:r w:rsidR="00715592" w:rsidRPr="00CE3906">
        <w:rPr>
          <w:rFonts w:ascii="Soberana Sans Light" w:hAnsi="Soberana Sans Light" w:cs="Arial"/>
          <w:color w:val="000000"/>
        </w:rPr>
        <w:t xml:space="preserve">ujeto a otorgarle </w:t>
      </w:r>
      <w:r w:rsidR="00833DBD" w:rsidRPr="00CE3906">
        <w:rPr>
          <w:rFonts w:ascii="Soberana Sans Light" w:hAnsi="Soberana Sans Light" w:cs="Arial"/>
          <w:color w:val="000000"/>
        </w:rPr>
        <w:t xml:space="preserve">el </w:t>
      </w:r>
      <w:r w:rsidR="00E517A6" w:rsidRPr="00CE3906">
        <w:rPr>
          <w:rFonts w:ascii="Soberana Sans Light" w:hAnsi="Soberana Sans Light" w:cs="Arial"/>
          <w:color w:val="000000"/>
        </w:rPr>
        <w:t>D</w:t>
      </w:r>
      <w:r w:rsidRPr="00CE3906">
        <w:rPr>
          <w:rFonts w:ascii="Soberana Sans Light" w:hAnsi="Soberana Sans Light" w:cs="Arial"/>
          <w:color w:val="000000"/>
        </w:rPr>
        <w:t xml:space="preserve">istintivo </w:t>
      </w:r>
      <w:r w:rsidR="00E517A6" w:rsidRPr="00CE3906">
        <w:rPr>
          <w:rFonts w:ascii="Soberana Sans Light" w:hAnsi="Soberana Sans Light" w:cs="Arial"/>
          <w:color w:val="000000"/>
        </w:rPr>
        <w:t>N</w:t>
      </w:r>
      <w:r w:rsidRPr="00CE3906">
        <w:rPr>
          <w:rFonts w:ascii="Soberana Sans Light" w:hAnsi="Soberana Sans Light" w:cs="Arial"/>
          <w:color w:val="000000"/>
        </w:rPr>
        <w:t xml:space="preserve">acional de </w:t>
      </w:r>
      <w:r w:rsidR="00E517A6" w:rsidRPr="00CE3906">
        <w:rPr>
          <w:rFonts w:ascii="Soberana Sans Light" w:hAnsi="Soberana Sans Light" w:cs="Arial"/>
          <w:color w:val="000000"/>
        </w:rPr>
        <w:t>C</w:t>
      </w:r>
      <w:r w:rsidRPr="00CE3906">
        <w:rPr>
          <w:rFonts w:ascii="Soberana Sans Light" w:hAnsi="Soberana Sans Light" w:cs="Arial"/>
          <w:color w:val="000000"/>
        </w:rPr>
        <w:t xml:space="preserve">alidad </w:t>
      </w:r>
      <w:r w:rsidR="00E517A6" w:rsidRPr="00CE3906">
        <w:rPr>
          <w:rFonts w:ascii="Soberana Sans Light" w:hAnsi="Soberana Sans Light" w:cs="Arial"/>
          <w:color w:val="000000"/>
        </w:rPr>
        <w:t>T</w:t>
      </w:r>
      <w:r w:rsidRPr="00CE3906">
        <w:rPr>
          <w:rFonts w:ascii="Soberana Sans Light" w:hAnsi="Soberana Sans Light" w:cs="Arial"/>
          <w:color w:val="000000"/>
        </w:rPr>
        <w:t>urística</w:t>
      </w:r>
      <w:r w:rsidR="00715592" w:rsidRPr="00CE3906">
        <w:rPr>
          <w:rFonts w:ascii="Soberana Sans Light" w:hAnsi="Soberana Sans Light" w:cs="Arial"/>
          <w:color w:val="000000"/>
        </w:rPr>
        <w:t xml:space="preserve">, es </w:t>
      </w:r>
      <w:r w:rsidR="00833DBD" w:rsidRPr="00CE3906">
        <w:rPr>
          <w:rFonts w:ascii="Soberana Sans Light" w:hAnsi="Soberana Sans Light" w:cs="Arial"/>
          <w:color w:val="000000"/>
        </w:rPr>
        <w:t xml:space="preserve">a </w:t>
      </w:r>
      <w:r w:rsidR="00715592" w:rsidRPr="00CE3906">
        <w:rPr>
          <w:rFonts w:ascii="Soberana Sans Light" w:hAnsi="Soberana Sans Light" w:cs="Arial"/>
          <w:color w:val="000000"/>
        </w:rPr>
        <w:t xml:space="preserve">cada </w:t>
      </w:r>
      <w:r w:rsidR="00833DBD" w:rsidRPr="00CE3906">
        <w:rPr>
          <w:rFonts w:ascii="Soberana Sans Light" w:hAnsi="Soberana Sans Light" w:cs="Arial"/>
          <w:color w:val="000000"/>
        </w:rPr>
        <w:t xml:space="preserve">uno de los </w:t>
      </w:r>
      <w:r w:rsidR="00715592" w:rsidRPr="00CE3906">
        <w:rPr>
          <w:rFonts w:ascii="Soberana Sans Light" w:hAnsi="Soberana Sans Light" w:cs="Arial"/>
          <w:color w:val="000000"/>
        </w:rPr>
        <w:t>establecimiento</w:t>
      </w:r>
      <w:r w:rsidR="00833DBD" w:rsidRPr="00CE3906">
        <w:rPr>
          <w:rFonts w:ascii="Soberana Sans Light" w:hAnsi="Soberana Sans Light" w:cs="Arial"/>
          <w:color w:val="000000"/>
        </w:rPr>
        <w:t>s</w:t>
      </w:r>
      <w:r w:rsidR="00E517A6" w:rsidRPr="00CE3906">
        <w:rPr>
          <w:rFonts w:ascii="Soberana Sans Light" w:hAnsi="Soberana Sans Light" w:cs="Arial"/>
          <w:color w:val="000000"/>
        </w:rPr>
        <w:t xml:space="preserve"> en lo particular.</w:t>
      </w:r>
    </w:p>
    <w:p w:rsidR="00715592" w:rsidRPr="00CE3906" w:rsidRDefault="00715592" w:rsidP="003A1880">
      <w:pPr>
        <w:spacing w:after="0" w:line="240" w:lineRule="auto"/>
        <w:jc w:val="both"/>
        <w:rPr>
          <w:rFonts w:ascii="Soberana Sans Light" w:hAnsi="Soberana Sans Light" w:cs="Arial"/>
          <w:color w:val="000000"/>
        </w:rPr>
      </w:pPr>
    </w:p>
    <w:p w:rsidR="00715592" w:rsidRPr="00CE3906" w:rsidRDefault="00715592" w:rsidP="003A1880">
      <w:pPr>
        <w:spacing w:after="0" w:line="240" w:lineRule="auto"/>
        <w:ind w:left="284"/>
        <w:jc w:val="both"/>
        <w:rPr>
          <w:rFonts w:ascii="Soberana Sans Light" w:hAnsi="Soberana Sans Light" w:cs="Arial"/>
          <w:color w:val="000000"/>
        </w:rPr>
      </w:pPr>
    </w:p>
    <w:p w:rsidR="0009488B" w:rsidRPr="00CE3906" w:rsidRDefault="00806091" w:rsidP="00806091">
      <w:pPr>
        <w:pStyle w:val="Prrafodelista"/>
        <w:numPr>
          <w:ilvl w:val="0"/>
          <w:numId w:val="21"/>
        </w:numPr>
        <w:tabs>
          <w:tab w:val="left" w:pos="284"/>
        </w:tabs>
        <w:spacing w:after="0" w:line="240" w:lineRule="auto"/>
        <w:jc w:val="both"/>
        <w:rPr>
          <w:rFonts w:ascii="Soberana Sans Light" w:hAnsi="Soberana Sans Light" w:cs="Arial"/>
          <w:b/>
          <w:color w:val="000000"/>
        </w:rPr>
      </w:pPr>
      <w:r w:rsidRPr="00CE3906">
        <w:rPr>
          <w:rFonts w:ascii="Soberana Sans Light" w:hAnsi="Soberana Sans Light" w:cs="Arial"/>
          <w:b/>
          <w:color w:val="000000"/>
        </w:rPr>
        <w:t>Marco Legal y Normativo aplicable al S</w:t>
      </w:r>
      <w:r w:rsidR="0009488B" w:rsidRPr="00CE3906">
        <w:rPr>
          <w:rFonts w:ascii="Soberana Sans Light" w:hAnsi="Soberana Sans Light" w:cs="Arial"/>
          <w:b/>
          <w:color w:val="000000"/>
        </w:rPr>
        <w:t>ubsector</w:t>
      </w:r>
      <w:r w:rsidR="002843D2" w:rsidRPr="00CE3906">
        <w:rPr>
          <w:rFonts w:ascii="Soberana Sans Light" w:hAnsi="Soberana Sans Light" w:cs="Arial"/>
          <w:b/>
          <w:color w:val="000000"/>
        </w:rPr>
        <w:t xml:space="preserve"> </w:t>
      </w:r>
      <w:r w:rsidR="00CE3906" w:rsidRPr="00CE3906">
        <w:rPr>
          <w:rFonts w:ascii="Soberana Sans Light" w:hAnsi="Soberana Sans Light" w:cs="Arial"/>
          <w:b/>
          <w:color w:val="000000"/>
        </w:rPr>
        <w:t>Hospedaje</w:t>
      </w:r>
      <w:r w:rsidR="00C770B5" w:rsidRPr="00CE3906">
        <w:rPr>
          <w:rFonts w:ascii="Soberana Sans Light" w:hAnsi="Soberana Sans Light" w:cs="Arial"/>
          <w:b/>
          <w:color w:val="000000"/>
        </w:rPr>
        <w:t>.</w:t>
      </w:r>
    </w:p>
    <w:p w:rsidR="0009488B" w:rsidRPr="00CE3906" w:rsidRDefault="0009488B" w:rsidP="003A1880">
      <w:pPr>
        <w:spacing w:after="0" w:line="240" w:lineRule="auto"/>
        <w:jc w:val="both"/>
        <w:rPr>
          <w:rFonts w:ascii="Soberana Sans Light" w:hAnsi="Soberana Sans Light" w:cs="Arial"/>
          <w:color w:val="000000"/>
        </w:rPr>
      </w:pPr>
      <w:r w:rsidRPr="00CE3906">
        <w:rPr>
          <w:rFonts w:ascii="Soberana Sans Light" w:hAnsi="Soberana Sans Light" w:cs="Arial"/>
          <w:color w:val="000000"/>
        </w:rPr>
        <w:t xml:space="preserve"> </w:t>
      </w:r>
    </w:p>
    <w:p w:rsidR="0009488B" w:rsidRPr="00CE3906" w:rsidRDefault="001D55ED" w:rsidP="003A1880">
      <w:pPr>
        <w:spacing w:after="0" w:line="240" w:lineRule="auto"/>
        <w:ind w:left="284"/>
        <w:jc w:val="both"/>
        <w:rPr>
          <w:rFonts w:ascii="Soberana Sans Light" w:hAnsi="Soberana Sans Light" w:cs="Arial"/>
          <w:color w:val="000000"/>
        </w:rPr>
      </w:pPr>
      <w:r w:rsidRPr="00CE3906">
        <w:rPr>
          <w:rFonts w:ascii="Soberana Sans Light" w:hAnsi="Soberana Sans Light" w:cs="Arial"/>
          <w:color w:val="000000"/>
        </w:rPr>
        <w:t>El cumplimiento d</w:t>
      </w:r>
      <w:r w:rsidR="00806091" w:rsidRPr="00CE3906">
        <w:rPr>
          <w:rFonts w:ascii="Soberana Sans Light" w:hAnsi="Soberana Sans Light" w:cs="Arial"/>
          <w:color w:val="000000"/>
        </w:rPr>
        <w:t>el M</w:t>
      </w:r>
      <w:r w:rsidR="0009488B" w:rsidRPr="00CE3906">
        <w:rPr>
          <w:rFonts w:ascii="Soberana Sans Light" w:hAnsi="Soberana Sans Light" w:cs="Arial"/>
          <w:color w:val="000000"/>
        </w:rPr>
        <w:t xml:space="preserve">arco </w:t>
      </w:r>
      <w:r w:rsidR="00806091" w:rsidRPr="00CE3906">
        <w:rPr>
          <w:rFonts w:ascii="Soberana Sans Light" w:hAnsi="Soberana Sans Light" w:cs="Arial"/>
          <w:color w:val="000000"/>
        </w:rPr>
        <w:t>L</w:t>
      </w:r>
      <w:r w:rsidR="00826C4D" w:rsidRPr="00CE3906">
        <w:rPr>
          <w:rFonts w:ascii="Soberana Sans Light" w:hAnsi="Soberana Sans Light" w:cs="Arial"/>
          <w:color w:val="000000"/>
        </w:rPr>
        <w:t xml:space="preserve">egal </w:t>
      </w:r>
      <w:r w:rsidR="0009488B" w:rsidRPr="00CE3906">
        <w:rPr>
          <w:rFonts w:ascii="Soberana Sans Light" w:hAnsi="Soberana Sans Light" w:cs="Arial"/>
          <w:color w:val="000000"/>
        </w:rPr>
        <w:t xml:space="preserve">y </w:t>
      </w:r>
      <w:r w:rsidR="00806091" w:rsidRPr="00CE3906">
        <w:rPr>
          <w:rFonts w:ascii="Soberana Sans Light" w:hAnsi="Soberana Sans Light" w:cs="Arial"/>
          <w:color w:val="000000"/>
        </w:rPr>
        <w:t>N</w:t>
      </w:r>
      <w:r w:rsidR="00826C4D" w:rsidRPr="00CE3906">
        <w:rPr>
          <w:rFonts w:ascii="Soberana Sans Light" w:hAnsi="Soberana Sans Light" w:cs="Arial"/>
          <w:color w:val="000000"/>
        </w:rPr>
        <w:t>ormativo</w:t>
      </w:r>
      <w:r w:rsidRPr="00CE3906">
        <w:rPr>
          <w:rFonts w:ascii="Soberana Sans Light" w:hAnsi="Soberana Sans Light" w:cs="Arial"/>
          <w:color w:val="000000"/>
        </w:rPr>
        <w:t>,</w:t>
      </w:r>
      <w:r w:rsidR="00826C4D" w:rsidRPr="00CE3906">
        <w:rPr>
          <w:rFonts w:ascii="Soberana Sans Light" w:hAnsi="Soberana Sans Light" w:cs="Arial"/>
          <w:color w:val="000000"/>
        </w:rPr>
        <w:t xml:space="preserve"> </w:t>
      </w:r>
      <w:r w:rsidR="0009488B" w:rsidRPr="00CE3906">
        <w:rPr>
          <w:rFonts w:ascii="Soberana Sans Light" w:hAnsi="Soberana Sans Light" w:cs="Arial"/>
          <w:color w:val="000000"/>
        </w:rPr>
        <w:t>piso o base</w:t>
      </w:r>
      <w:r w:rsidR="00826C4D" w:rsidRPr="00CE3906">
        <w:rPr>
          <w:rFonts w:ascii="Soberana Sans Light" w:hAnsi="Soberana Sans Light" w:cs="Arial"/>
          <w:color w:val="000000"/>
        </w:rPr>
        <w:t>,</w:t>
      </w:r>
      <w:r w:rsidR="0009488B" w:rsidRPr="00CE3906">
        <w:rPr>
          <w:rFonts w:ascii="Soberana Sans Light" w:hAnsi="Soberana Sans Light" w:cs="Arial"/>
          <w:color w:val="000000"/>
        </w:rPr>
        <w:t xml:space="preserve"> le permitir</w:t>
      </w:r>
      <w:r w:rsidR="00806091" w:rsidRPr="00CE3906">
        <w:rPr>
          <w:rFonts w:ascii="Soberana Sans Light" w:hAnsi="Soberana Sans Light" w:cs="Arial"/>
          <w:color w:val="000000"/>
        </w:rPr>
        <w:t>á a los</w:t>
      </w:r>
      <w:r w:rsidRPr="00CE3906">
        <w:rPr>
          <w:rFonts w:ascii="Soberana Sans Light" w:hAnsi="Soberana Sans Light" w:cs="Arial"/>
          <w:color w:val="000000"/>
        </w:rPr>
        <w:t xml:space="preserve"> </w:t>
      </w:r>
      <w:r w:rsidR="00806091" w:rsidRPr="00CE3906">
        <w:rPr>
          <w:rFonts w:ascii="Soberana Sans Light" w:hAnsi="Soberana Sans Light" w:cs="Arial"/>
          <w:color w:val="000000"/>
        </w:rPr>
        <w:t>Prestadores de Servicios Turísticos</w:t>
      </w:r>
      <w:r w:rsidR="0009488B" w:rsidRPr="00CE3906">
        <w:rPr>
          <w:rFonts w:ascii="Soberana Sans Light" w:hAnsi="Soberana Sans Light" w:cs="Arial"/>
          <w:color w:val="000000"/>
        </w:rPr>
        <w:t xml:space="preserve"> </w:t>
      </w:r>
      <w:r w:rsidR="00806091" w:rsidRPr="00CE3906">
        <w:rPr>
          <w:rFonts w:ascii="Soberana Sans Light" w:hAnsi="Soberana Sans Light" w:cs="Arial"/>
          <w:color w:val="000000"/>
        </w:rPr>
        <w:t>adherirse</w:t>
      </w:r>
      <w:r w:rsidR="0009488B" w:rsidRPr="00CE3906">
        <w:rPr>
          <w:rFonts w:ascii="Soberana Sans Light" w:hAnsi="Soberana Sans Light" w:cs="Arial"/>
          <w:color w:val="000000"/>
        </w:rPr>
        <w:t xml:space="preserve"> al </w:t>
      </w:r>
      <w:r w:rsidR="00A71B59" w:rsidRPr="00CE3906">
        <w:rPr>
          <w:rFonts w:ascii="Soberana Sans Light" w:hAnsi="Soberana Sans Light" w:cs="Arial"/>
          <w:color w:val="000000"/>
        </w:rPr>
        <w:t xml:space="preserve">Sistema </w:t>
      </w:r>
      <w:r w:rsidR="00806091" w:rsidRPr="00CE3906">
        <w:rPr>
          <w:rFonts w:ascii="Soberana Sans Light" w:hAnsi="Soberana Sans Light" w:cs="Arial"/>
          <w:color w:val="000000"/>
        </w:rPr>
        <w:t>Nacional de Certificación Turística</w:t>
      </w:r>
      <w:r w:rsidRPr="00CE3906">
        <w:rPr>
          <w:rFonts w:ascii="Soberana Sans Light" w:hAnsi="Soberana Sans Light" w:cs="Arial"/>
          <w:color w:val="000000"/>
        </w:rPr>
        <w:t xml:space="preserve">. </w:t>
      </w:r>
    </w:p>
    <w:p w:rsidR="003E497A" w:rsidRPr="00CE3906" w:rsidRDefault="003E497A" w:rsidP="003A1880">
      <w:pPr>
        <w:spacing w:after="0" w:line="240" w:lineRule="auto"/>
        <w:ind w:left="284"/>
        <w:jc w:val="both"/>
        <w:rPr>
          <w:rFonts w:ascii="Soberana Sans Light" w:hAnsi="Soberana Sans Light" w:cs="Arial"/>
          <w:color w:val="000000"/>
        </w:rPr>
      </w:pPr>
    </w:p>
    <w:p w:rsidR="0009488B" w:rsidRPr="00CE3906" w:rsidRDefault="0009488B" w:rsidP="003A1880">
      <w:pPr>
        <w:spacing w:after="0" w:line="240" w:lineRule="auto"/>
        <w:ind w:left="284"/>
        <w:jc w:val="both"/>
        <w:rPr>
          <w:rFonts w:ascii="Soberana Sans Light" w:hAnsi="Soberana Sans Light" w:cs="Arial"/>
          <w:color w:val="000000"/>
        </w:rPr>
      </w:pPr>
      <w:r w:rsidRPr="00CE3906">
        <w:rPr>
          <w:rFonts w:ascii="Soberana Sans Light" w:hAnsi="Soberana Sans Light" w:cs="Arial"/>
          <w:color w:val="000000"/>
        </w:rPr>
        <w:t>En este contexto, los ordenamientos generales que apl</w:t>
      </w:r>
      <w:r w:rsidR="003E497A" w:rsidRPr="00CE3906">
        <w:rPr>
          <w:rFonts w:ascii="Soberana Sans Light" w:hAnsi="Soberana Sans Light" w:cs="Arial"/>
          <w:color w:val="000000"/>
        </w:rPr>
        <w:t>ican para el S</w:t>
      </w:r>
      <w:r w:rsidR="00AB0D0A" w:rsidRPr="00CE3906">
        <w:rPr>
          <w:rFonts w:ascii="Soberana Sans Light" w:hAnsi="Soberana Sans Light" w:cs="Arial"/>
          <w:color w:val="000000"/>
        </w:rPr>
        <w:t xml:space="preserve">ubsector </w:t>
      </w:r>
      <w:r w:rsidR="00B04730" w:rsidRPr="00CE3906">
        <w:rPr>
          <w:rFonts w:ascii="Soberana Sans Light" w:hAnsi="Soberana Sans Light" w:cs="Arial"/>
          <w:color w:val="000000"/>
        </w:rPr>
        <w:t>Hospedaje</w:t>
      </w:r>
      <w:r w:rsidRPr="00CE3906">
        <w:rPr>
          <w:rFonts w:ascii="Soberana Sans Light" w:hAnsi="Soberana Sans Light" w:cs="Arial"/>
          <w:color w:val="000000"/>
        </w:rPr>
        <w:t xml:space="preserve"> son:</w:t>
      </w:r>
    </w:p>
    <w:p w:rsidR="00C85C8C" w:rsidRPr="00CE3906" w:rsidRDefault="00C85C8C" w:rsidP="003A1880">
      <w:pPr>
        <w:spacing w:after="0" w:line="240" w:lineRule="auto"/>
        <w:jc w:val="both"/>
        <w:rPr>
          <w:rFonts w:ascii="Soberana Sans Light" w:hAnsi="Soberana Sans Light" w:cs="Arial"/>
          <w:color w:val="000000"/>
        </w:rPr>
      </w:pPr>
    </w:p>
    <w:p w:rsidR="00B04730" w:rsidRPr="00CE3906" w:rsidRDefault="00B04730" w:rsidP="00B0473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E3906">
        <w:rPr>
          <w:rFonts w:ascii="Soberana Sans Light" w:eastAsia="Times New Roman" w:hAnsi="Soberana Sans Light" w:cs="Arial"/>
          <w:color w:val="000000"/>
          <w:lang w:eastAsia="es-MX"/>
        </w:rPr>
        <w:t>Constitución Política de los Estados Unidos Mexicanos.</w:t>
      </w:r>
    </w:p>
    <w:p w:rsidR="00B04730" w:rsidRPr="00CE3906" w:rsidRDefault="00B04730" w:rsidP="00B0473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E3906">
        <w:rPr>
          <w:rFonts w:ascii="Soberana Sans Light" w:eastAsia="Times New Roman" w:hAnsi="Soberana Sans Light" w:cs="Arial"/>
          <w:color w:val="000000"/>
          <w:lang w:eastAsia="es-MX"/>
        </w:rPr>
        <w:t>Ley Federal del Trabajo.</w:t>
      </w:r>
    </w:p>
    <w:p w:rsidR="00B04730" w:rsidRPr="00CE3906" w:rsidRDefault="00B04730" w:rsidP="00B0473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E3906">
        <w:rPr>
          <w:rFonts w:ascii="Soberana Sans Light" w:eastAsia="Times New Roman" w:hAnsi="Soberana Sans Light" w:cs="Arial"/>
          <w:color w:val="000000"/>
          <w:lang w:eastAsia="es-MX"/>
        </w:rPr>
        <w:t>Ley General de Protección Civil.</w:t>
      </w:r>
    </w:p>
    <w:p w:rsidR="00B04730" w:rsidRPr="00CE3906" w:rsidRDefault="00B04730" w:rsidP="00B0473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E3906">
        <w:rPr>
          <w:rFonts w:ascii="Soberana Sans Light" w:eastAsia="Times New Roman" w:hAnsi="Soberana Sans Light" w:cs="Arial"/>
          <w:color w:val="000000"/>
          <w:lang w:eastAsia="es-MX"/>
        </w:rPr>
        <w:t>Ley del Seguro Social.</w:t>
      </w:r>
    </w:p>
    <w:p w:rsidR="00B04730" w:rsidRPr="00CE3906" w:rsidRDefault="00B04730" w:rsidP="00B0473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E3906">
        <w:rPr>
          <w:rFonts w:ascii="Soberana Sans Light" w:eastAsia="Times New Roman" w:hAnsi="Soberana Sans Light" w:cs="Arial"/>
          <w:color w:val="000000"/>
          <w:lang w:eastAsia="es-MX"/>
        </w:rPr>
        <w:t>Ley General de Turismo.</w:t>
      </w:r>
    </w:p>
    <w:p w:rsidR="00B04730" w:rsidRPr="00CE3906" w:rsidRDefault="00B04730" w:rsidP="00B0473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E3906">
        <w:rPr>
          <w:rFonts w:ascii="Soberana Sans Light" w:eastAsia="Times New Roman" w:hAnsi="Soberana Sans Light" w:cs="Arial"/>
          <w:color w:val="000000"/>
          <w:lang w:eastAsia="es-MX"/>
        </w:rPr>
        <w:t>Ley Federal de Protección al Consumidor.</w:t>
      </w:r>
    </w:p>
    <w:p w:rsidR="00B04730" w:rsidRPr="00CE3906" w:rsidRDefault="00B04730" w:rsidP="00B0473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E3906">
        <w:rPr>
          <w:rFonts w:ascii="Soberana Sans Light" w:eastAsia="Times New Roman" w:hAnsi="Soberana Sans Light" w:cs="Arial"/>
          <w:color w:val="000000"/>
          <w:lang w:eastAsia="es-MX"/>
        </w:rPr>
        <w:t>Ley Federal de Protección de Datos Personales en Posesión de Particulares.</w:t>
      </w:r>
    </w:p>
    <w:p w:rsidR="00B04730" w:rsidRPr="00CE3906" w:rsidRDefault="00B04730" w:rsidP="00B0473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E3906">
        <w:rPr>
          <w:rFonts w:ascii="Soberana Sans Light" w:eastAsia="Times New Roman" w:hAnsi="Soberana Sans Light" w:cs="Arial"/>
          <w:color w:val="000000"/>
          <w:lang w:eastAsia="es-MX"/>
        </w:rPr>
        <w:t>Ley Federal de Responsabilidad Ambiental.</w:t>
      </w:r>
    </w:p>
    <w:p w:rsidR="00B04730" w:rsidRPr="00CE3906" w:rsidRDefault="00B04730" w:rsidP="00B0473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E3906">
        <w:rPr>
          <w:rFonts w:ascii="Soberana Sans Light" w:eastAsia="Times New Roman" w:hAnsi="Soberana Sans Light" w:cs="Arial"/>
          <w:color w:val="000000"/>
          <w:lang w:eastAsia="es-MX"/>
        </w:rPr>
        <w:t>Ley General de Cambio Climático.</w:t>
      </w:r>
    </w:p>
    <w:p w:rsidR="00B04730" w:rsidRPr="00CE3906" w:rsidRDefault="00B04730" w:rsidP="00B0473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E3906">
        <w:rPr>
          <w:rFonts w:ascii="Soberana Sans Light" w:eastAsia="Times New Roman" w:hAnsi="Soberana Sans Light" w:cs="Arial"/>
          <w:color w:val="000000"/>
          <w:lang w:eastAsia="es-MX"/>
        </w:rPr>
        <w:t>Ley General de Equilibrio Ecológico y Protección al Ambiente.</w:t>
      </w:r>
    </w:p>
    <w:p w:rsidR="00B04730" w:rsidRPr="00CE3906" w:rsidRDefault="00B04730" w:rsidP="00B0473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E3906">
        <w:rPr>
          <w:rFonts w:ascii="Soberana Sans Light" w:eastAsia="Times New Roman" w:hAnsi="Soberana Sans Light" w:cs="Arial"/>
          <w:color w:val="000000"/>
          <w:lang w:eastAsia="es-MX"/>
        </w:rPr>
        <w:t>Ley General para la Prevención y Gestión Integral de Residuos.</w:t>
      </w:r>
    </w:p>
    <w:p w:rsidR="00B04730" w:rsidRPr="00CE3906" w:rsidRDefault="00B04730" w:rsidP="00B0473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E3906">
        <w:rPr>
          <w:rFonts w:ascii="Soberana Sans Light" w:eastAsia="Times New Roman" w:hAnsi="Soberana Sans Light" w:cs="Arial"/>
          <w:color w:val="000000"/>
          <w:lang w:eastAsia="es-MX"/>
        </w:rPr>
        <w:t>Ley General para la Igualdad entre Mujeres y Hombres.</w:t>
      </w:r>
    </w:p>
    <w:p w:rsidR="00B04730" w:rsidRPr="00CE3906" w:rsidRDefault="00B04730" w:rsidP="00B0473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E3906">
        <w:rPr>
          <w:rFonts w:ascii="Soberana Sans Light" w:eastAsia="Times New Roman" w:hAnsi="Soberana Sans Light" w:cs="Arial"/>
          <w:color w:val="000000"/>
          <w:lang w:eastAsia="es-MX"/>
        </w:rPr>
        <w:t>Ley General para la Inclusión de las Personas con Discapacidad.</w:t>
      </w:r>
    </w:p>
    <w:p w:rsidR="00B04730" w:rsidRPr="00CE3906" w:rsidRDefault="00B04730" w:rsidP="00B0473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E3906">
        <w:rPr>
          <w:rFonts w:ascii="Soberana Sans Light" w:eastAsia="Times New Roman" w:hAnsi="Soberana Sans Light" w:cs="Arial"/>
          <w:color w:val="000000"/>
          <w:lang w:eastAsia="es-MX"/>
        </w:rPr>
        <w:t>Ley Federal para Prevenir y Eliminar la Discriminación.</w:t>
      </w:r>
    </w:p>
    <w:p w:rsidR="00B04730" w:rsidRPr="00CE3906" w:rsidRDefault="00B04730" w:rsidP="00B0473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E3906">
        <w:rPr>
          <w:rFonts w:ascii="Soberana Sans Light" w:eastAsia="Times New Roman" w:hAnsi="Soberana Sans Light" w:cs="Arial"/>
          <w:color w:val="000000"/>
          <w:lang w:eastAsia="es-MX"/>
        </w:rPr>
        <w:t>Ley General para Prevenir, Sancionar y Erradicar los Delitos en Materia de Trata de Personas y para la Protección y Asistencia a Víctimas de estos Delitos.</w:t>
      </w:r>
    </w:p>
    <w:p w:rsidR="00B04730" w:rsidRPr="00CE3906" w:rsidRDefault="00B04730" w:rsidP="00B0473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E3906">
        <w:rPr>
          <w:rFonts w:ascii="Soberana Sans Light" w:eastAsia="Times New Roman" w:hAnsi="Soberana Sans Light" w:cs="Arial"/>
          <w:color w:val="000000"/>
          <w:lang w:eastAsia="es-MX"/>
        </w:rPr>
        <w:t>Ley Para la Protección de los Derechos de las Niñas, Niños y Adolescentes.</w:t>
      </w:r>
    </w:p>
    <w:p w:rsidR="00B04730" w:rsidRPr="00CE3906" w:rsidRDefault="00B04730" w:rsidP="00B0473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E3906">
        <w:rPr>
          <w:rFonts w:ascii="Soberana Sans Light" w:eastAsia="Times New Roman" w:hAnsi="Soberana Sans Light" w:cs="Arial"/>
          <w:color w:val="000000"/>
          <w:lang w:eastAsia="es-MX"/>
        </w:rPr>
        <w:lastRenderedPageBreak/>
        <w:t>Código Fiscal de la Federación.</w:t>
      </w:r>
    </w:p>
    <w:p w:rsidR="00B04730" w:rsidRPr="00CE3906" w:rsidRDefault="00B04730" w:rsidP="00B0473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E3906">
        <w:rPr>
          <w:rFonts w:ascii="Soberana Sans Light" w:eastAsia="Times New Roman" w:hAnsi="Soberana Sans Light" w:cs="Arial"/>
          <w:color w:val="000000"/>
          <w:lang w:eastAsia="es-MX"/>
        </w:rPr>
        <w:t>Normas oficiales mexicanas (NOM´s) en seguridad y salud en el trabajo.</w:t>
      </w:r>
    </w:p>
    <w:p w:rsidR="00B04730" w:rsidRPr="00CE3906" w:rsidRDefault="00B04730" w:rsidP="00B04730">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CE3906">
        <w:rPr>
          <w:rFonts w:ascii="Soberana Sans Light" w:eastAsia="Times New Roman" w:hAnsi="Soberana Sans Light" w:cs="Arial"/>
          <w:color w:val="000000"/>
          <w:lang w:eastAsia="es-MX"/>
        </w:rPr>
        <w:t>Otras NOM´s aplicables al subsector de hospedaje.</w:t>
      </w:r>
    </w:p>
    <w:p w:rsidR="00B04730" w:rsidRPr="00CE3906" w:rsidRDefault="00B04730" w:rsidP="00B04730">
      <w:pPr>
        <w:spacing w:after="0" w:line="240" w:lineRule="auto"/>
        <w:ind w:left="720"/>
        <w:contextualSpacing/>
        <w:jc w:val="both"/>
        <w:rPr>
          <w:rFonts w:ascii="Soberana Sans Light" w:eastAsia="Times New Roman" w:hAnsi="Soberana Sans Light" w:cs="Arial"/>
          <w:color w:val="000000"/>
          <w:lang w:eastAsia="es-MX"/>
        </w:rPr>
      </w:pPr>
    </w:p>
    <w:p w:rsidR="0009488B" w:rsidRPr="00CE3906" w:rsidRDefault="003E497A" w:rsidP="003A1880">
      <w:pPr>
        <w:spacing w:after="0" w:line="240" w:lineRule="auto"/>
        <w:ind w:left="284"/>
        <w:jc w:val="both"/>
        <w:rPr>
          <w:rFonts w:ascii="Soberana Sans Light" w:hAnsi="Soberana Sans Light" w:cs="Arial"/>
          <w:color w:val="000000"/>
        </w:rPr>
      </w:pPr>
      <w:r w:rsidRPr="00CE3906">
        <w:rPr>
          <w:rFonts w:ascii="Soberana Sans Light" w:hAnsi="Soberana Sans Light" w:cs="Arial"/>
          <w:color w:val="000000"/>
        </w:rPr>
        <w:t>Este</w:t>
      </w:r>
      <w:r w:rsidR="0009488B" w:rsidRPr="00CE3906">
        <w:rPr>
          <w:rFonts w:ascii="Soberana Sans Light" w:hAnsi="Soberana Sans Light" w:cs="Arial"/>
          <w:color w:val="000000"/>
        </w:rPr>
        <w:t xml:space="preserve"> listado pretende dar a conocer a </w:t>
      </w:r>
      <w:r w:rsidR="006324F4" w:rsidRPr="00CE3906">
        <w:rPr>
          <w:rFonts w:ascii="Soberana Sans Light" w:hAnsi="Soberana Sans Light" w:cs="Arial"/>
          <w:color w:val="000000"/>
        </w:rPr>
        <w:t xml:space="preserve">los </w:t>
      </w:r>
      <w:r w:rsidR="00C86DCB" w:rsidRPr="00CE3906">
        <w:rPr>
          <w:rFonts w:ascii="Soberana Sans Light" w:hAnsi="Soberana Sans Light" w:cs="Arial"/>
          <w:color w:val="000000"/>
        </w:rPr>
        <w:t xml:space="preserve">Prestadores </w:t>
      </w:r>
      <w:r w:rsidR="006324F4" w:rsidRPr="00CE3906">
        <w:rPr>
          <w:rFonts w:ascii="Soberana Sans Light" w:hAnsi="Soberana Sans Light" w:cs="Arial"/>
          <w:color w:val="000000"/>
        </w:rPr>
        <w:t xml:space="preserve">de </w:t>
      </w:r>
      <w:r w:rsidR="00C86DCB" w:rsidRPr="00CE3906">
        <w:rPr>
          <w:rFonts w:ascii="Soberana Sans Light" w:hAnsi="Soberana Sans Light" w:cs="Arial"/>
          <w:color w:val="000000"/>
        </w:rPr>
        <w:t xml:space="preserve">Servicios Turísticos </w:t>
      </w:r>
      <w:r w:rsidR="0009488B" w:rsidRPr="00CE3906">
        <w:rPr>
          <w:rFonts w:ascii="Soberana Sans Light" w:hAnsi="Soberana Sans Light" w:cs="Arial"/>
          <w:color w:val="000000"/>
        </w:rPr>
        <w:t>los ordenamientos identificados como base legal y normativa</w:t>
      </w:r>
      <w:r w:rsidR="0009488B" w:rsidRPr="00CE3906">
        <w:rPr>
          <w:rFonts w:ascii="Soberana Sans Light" w:hAnsi="Soberana Sans Light"/>
        </w:rPr>
        <w:t xml:space="preserve"> </w:t>
      </w:r>
      <w:r w:rsidR="0009488B" w:rsidRPr="00CE3906">
        <w:rPr>
          <w:rFonts w:ascii="Soberana Sans Light" w:hAnsi="Soberana Sans Light" w:cs="Arial"/>
          <w:color w:val="000000"/>
        </w:rPr>
        <w:t xml:space="preserve">que debe ser cumplida para poder adherirse al </w:t>
      </w:r>
      <w:r w:rsidR="00C86DCB" w:rsidRPr="00CE3906">
        <w:rPr>
          <w:rFonts w:ascii="Soberana Sans Light" w:hAnsi="Soberana Sans Light" w:cs="Arial"/>
          <w:color w:val="000000"/>
        </w:rPr>
        <w:t xml:space="preserve">Sistema </w:t>
      </w:r>
      <w:r w:rsidRPr="00CE3906">
        <w:rPr>
          <w:rFonts w:ascii="Soberana Sans Light" w:hAnsi="Soberana Sans Light" w:cs="Arial"/>
          <w:color w:val="000000"/>
        </w:rPr>
        <w:t>Nacional de Certificación Turística</w:t>
      </w:r>
      <w:r w:rsidR="0009488B" w:rsidRPr="00CE3906">
        <w:rPr>
          <w:rFonts w:ascii="Soberana Sans Light" w:hAnsi="Soberana Sans Light" w:cs="Arial"/>
          <w:color w:val="000000"/>
        </w:rPr>
        <w:t xml:space="preserve">. </w:t>
      </w:r>
    </w:p>
    <w:p w:rsidR="0009488B" w:rsidRPr="00CE3906" w:rsidRDefault="0009488B" w:rsidP="003A1880">
      <w:pPr>
        <w:spacing w:after="0" w:line="240" w:lineRule="auto"/>
        <w:ind w:left="284"/>
        <w:jc w:val="both"/>
        <w:rPr>
          <w:rFonts w:ascii="Soberana Sans Light" w:hAnsi="Soberana Sans Light" w:cs="Arial"/>
          <w:color w:val="000000"/>
        </w:rPr>
      </w:pPr>
    </w:p>
    <w:p w:rsidR="0009488B" w:rsidRPr="00CE3906" w:rsidRDefault="0009488B" w:rsidP="003A1880">
      <w:pPr>
        <w:spacing w:after="0" w:line="240" w:lineRule="auto"/>
        <w:ind w:left="284"/>
        <w:jc w:val="both"/>
        <w:rPr>
          <w:rFonts w:ascii="Soberana Sans Light" w:hAnsi="Soberana Sans Light" w:cs="Arial"/>
          <w:color w:val="000000"/>
        </w:rPr>
      </w:pPr>
      <w:r w:rsidRPr="00CE3906">
        <w:rPr>
          <w:rFonts w:ascii="Soberana Sans Light" w:hAnsi="Soberana Sans Light" w:cs="Arial"/>
          <w:color w:val="000000"/>
        </w:rPr>
        <w:t xml:space="preserve">De acuerdo con el proceso de operación del </w:t>
      </w:r>
      <w:r w:rsidR="00C86DCB" w:rsidRPr="00CE3906">
        <w:rPr>
          <w:rFonts w:ascii="Soberana Sans Light" w:hAnsi="Soberana Sans Light" w:cs="Arial"/>
          <w:color w:val="000000"/>
        </w:rPr>
        <w:t xml:space="preserve">Sistema </w:t>
      </w:r>
      <w:r w:rsidR="003E497A" w:rsidRPr="00CE3906">
        <w:rPr>
          <w:rFonts w:ascii="Soberana Sans Light" w:hAnsi="Soberana Sans Light" w:cs="Arial"/>
          <w:color w:val="000000"/>
        </w:rPr>
        <w:t xml:space="preserve">Nacional de </w:t>
      </w:r>
      <w:r w:rsidR="00C86DCB" w:rsidRPr="00CE3906">
        <w:rPr>
          <w:rFonts w:ascii="Soberana Sans Light" w:hAnsi="Soberana Sans Light" w:cs="Arial"/>
          <w:color w:val="000000"/>
        </w:rPr>
        <w:t>Certificación</w:t>
      </w:r>
      <w:r w:rsidR="003E497A" w:rsidRPr="00CE3906">
        <w:rPr>
          <w:rFonts w:ascii="Soberana Sans Light" w:hAnsi="Soberana Sans Light" w:cs="Arial"/>
          <w:color w:val="000000"/>
        </w:rPr>
        <w:t xml:space="preserve"> Turística</w:t>
      </w:r>
      <w:r w:rsidRPr="00CE3906">
        <w:rPr>
          <w:rFonts w:ascii="Soberana Sans Light" w:hAnsi="Soberana Sans Light" w:cs="Arial"/>
          <w:color w:val="000000"/>
        </w:rPr>
        <w:t xml:space="preserve">, el primer paso para </w:t>
      </w:r>
      <w:r w:rsidR="00B66615" w:rsidRPr="00CE3906">
        <w:rPr>
          <w:rFonts w:ascii="Soberana Sans Light" w:hAnsi="Soberana Sans Light" w:cs="Arial"/>
          <w:color w:val="000000"/>
        </w:rPr>
        <w:t xml:space="preserve">su ingreso, </w:t>
      </w:r>
      <w:r w:rsidRPr="00CE3906">
        <w:rPr>
          <w:rFonts w:ascii="Soberana Sans Light" w:hAnsi="Soberana Sans Light" w:cs="Arial"/>
          <w:color w:val="000000"/>
        </w:rPr>
        <w:t xml:space="preserve">será llenar </w:t>
      </w:r>
      <w:r w:rsidR="00B66615" w:rsidRPr="00CE3906">
        <w:rPr>
          <w:rFonts w:ascii="Soberana Sans Light" w:hAnsi="Soberana Sans Light" w:cs="Arial"/>
          <w:color w:val="000000"/>
        </w:rPr>
        <w:t xml:space="preserve">la </w:t>
      </w:r>
      <w:r w:rsidR="00C86DCB" w:rsidRPr="00CE3906">
        <w:rPr>
          <w:rFonts w:ascii="Soberana Sans Light" w:hAnsi="Soberana Sans Light" w:cs="Arial"/>
          <w:color w:val="000000"/>
        </w:rPr>
        <w:t xml:space="preserve">Solicitud </w:t>
      </w:r>
      <w:r w:rsidRPr="00CE3906">
        <w:rPr>
          <w:rFonts w:ascii="Soberana Sans Light" w:hAnsi="Soberana Sans Light" w:cs="Arial"/>
          <w:color w:val="000000"/>
        </w:rPr>
        <w:t xml:space="preserve">de Adhesión donde </w:t>
      </w:r>
      <w:r w:rsidR="009D2A51" w:rsidRPr="00CE3906">
        <w:rPr>
          <w:rFonts w:ascii="Soberana Sans Light" w:hAnsi="Soberana Sans Light" w:cs="Arial"/>
          <w:color w:val="000000"/>
        </w:rPr>
        <w:t xml:space="preserve">el </w:t>
      </w:r>
      <w:r w:rsidR="00C86DCB" w:rsidRPr="00CE3906">
        <w:rPr>
          <w:rFonts w:ascii="Soberana Sans Light" w:hAnsi="Soberana Sans Light" w:cs="Arial"/>
          <w:color w:val="000000"/>
        </w:rPr>
        <w:t xml:space="preserve">Prestador </w:t>
      </w:r>
      <w:r w:rsidR="009D2A51" w:rsidRPr="00CE3906">
        <w:rPr>
          <w:rFonts w:ascii="Soberana Sans Light" w:hAnsi="Soberana Sans Light" w:cs="Arial"/>
          <w:color w:val="000000"/>
        </w:rPr>
        <w:t xml:space="preserve">de </w:t>
      </w:r>
      <w:r w:rsidR="00C86DCB" w:rsidRPr="00CE3906">
        <w:rPr>
          <w:rFonts w:ascii="Soberana Sans Light" w:hAnsi="Soberana Sans Light" w:cs="Arial"/>
          <w:color w:val="000000"/>
        </w:rPr>
        <w:t xml:space="preserve">Servicios Turísticos </w:t>
      </w:r>
      <w:r w:rsidRPr="00CE3906">
        <w:rPr>
          <w:rFonts w:ascii="Soberana Sans Light" w:hAnsi="Soberana Sans Light" w:cs="Arial"/>
          <w:color w:val="000000"/>
        </w:rPr>
        <w:t>deberá contestar una serie de preguntas sobre su situación actual</w:t>
      </w:r>
      <w:r w:rsidR="003E497A" w:rsidRPr="00CE3906">
        <w:rPr>
          <w:rFonts w:ascii="Soberana Sans Light" w:hAnsi="Soberana Sans Light" w:cs="Arial"/>
          <w:color w:val="000000"/>
        </w:rPr>
        <w:t xml:space="preserve"> en cuanto al cumplimiento del Marco Legal y Normativo Nacional, E</w:t>
      </w:r>
      <w:r w:rsidRPr="00CE3906">
        <w:rPr>
          <w:rFonts w:ascii="Soberana Sans Light" w:hAnsi="Soberana Sans Light" w:cs="Arial"/>
          <w:color w:val="000000"/>
        </w:rPr>
        <w:t>statal y local que corresponda. Esto bajo el c</w:t>
      </w:r>
      <w:r w:rsidR="00826C4D" w:rsidRPr="00CE3906">
        <w:rPr>
          <w:rFonts w:ascii="Soberana Sans Light" w:hAnsi="Soberana Sans Light" w:cs="Arial"/>
          <w:color w:val="000000"/>
        </w:rPr>
        <w:t>arácter voluntario y de buena fe</w:t>
      </w:r>
      <w:r w:rsidRPr="00CE3906">
        <w:rPr>
          <w:rFonts w:ascii="Soberana Sans Light" w:hAnsi="Soberana Sans Light" w:cs="Arial"/>
          <w:color w:val="000000"/>
        </w:rPr>
        <w:t xml:space="preserve"> en que se basa la implementación del S</w:t>
      </w:r>
      <w:r w:rsidR="00B66615" w:rsidRPr="00CE3906">
        <w:rPr>
          <w:rFonts w:ascii="Soberana Sans Light" w:hAnsi="Soberana Sans Light" w:cs="Arial"/>
          <w:color w:val="000000"/>
        </w:rPr>
        <w:t>istema</w:t>
      </w:r>
      <w:r w:rsidR="003E497A" w:rsidRPr="00CE3906">
        <w:rPr>
          <w:rFonts w:ascii="Soberana Sans Light" w:hAnsi="Soberana Sans Light" w:cs="Arial"/>
          <w:color w:val="000000"/>
        </w:rPr>
        <w:t xml:space="preserve"> Nacional de Certificación Turística.</w:t>
      </w:r>
    </w:p>
    <w:p w:rsidR="0009488B" w:rsidRPr="00CE3906" w:rsidRDefault="0009488B" w:rsidP="003A1880">
      <w:pPr>
        <w:spacing w:after="0" w:line="240" w:lineRule="auto"/>
        <w:jc w:val="both"/>
        <w:rPr>
          <w:rFonts w:ascii="Soberana Sans Light" w:hAnsi="Soberana Sans Light" w:cs="Arial"/>
          <w:color w:val="000000"/>
        </w:rPr>
      </w:pPr>
    </w:p>
    <w:p w:rsidR="0009488B" w:rsidRPr="00CE3906" w:rsidRDefault="003E497A" w:rsidP="003A1880">
      <w:pPr>
        <w:spacing w:after="0" w:line="240" w:lineRule="auto"/>
        <w:ind w:left="284"/>
        <w:jc w:val="both"/>
        <w:rPr>
          <w:rFonts w:ascii="Soberana Sans Light" w:hAnsi="Soberana Sans Light" w:cs="Arial"/>
          <w:color w:val="000000"/>
        </w:rPr>
      </w:pPr>
      <w:r w:rsidRPr="00CE3906">
        <w:rPr>
          <w:rFonts w:ascii="Soberana Sans Light" w:hAnsi="Soberana Sans Light" w:cs="Arial"/>
          <w:color w:val="000000"/>
        </w:rPr>
        <w:t>Cuando el Prestador de Servicios Turísticos así lo requiera, una</w:t>
      </w:r>
      <w:r w:rsidR="00E517A6" w:rsidRPr="00CE3906">
        <w:rPr>
          <w:rFonts w:ascii="Soberana Sans Light" w:hAnsi="Soberana Sans Light" w:cs="Arial"/>
          <w:color w:val="000000"/>
        </w:rPr>
        <w:t xml:space="preserve"> </w:t>
      </w:r>
      <w:r w:rsidRPr="00CE3906">
        <w:rPr>
          <w:rFonts w:ascii="Soberana Sans Light" w:hAnsi="Soberana Sans Light" w:cs="Arial"/>
          <w:color w:val="000000"/>
        </w:rPr>
        <w:t xml:space="preserve">UPCSST </w:t>
      </w:r>
      <w:r w:rsidR="0009488B" w:rsidRPr="00CE3906">
        <w:rPr>
          <w:rFonts w:ascii="Soberana Sans Light" w:hAnsi="Soberana Sans Light" w:cs="Arial"/>
          <w:color w:val="000000"/>
        </w:rPr>
        <w:t>facilitará y apoyará la realización de</w:t>
      </w:r>
      <w:r w:rsidRPr="00CE3906">
        <w:rPr>
          <w:rFonts w:ascii="Soberana Sans Light" w:hAnsi="Soberana Sans Light" w:cs="Arial"/>
          <w:color w:val="000000"/>
        </w:rPr>
        <w:t xml:space="preserve">l diagnóstico inicial, </w:t>
      </w:r>
      <w:r w:rsidR="0009488B" w:rsidRPr="00CE3906">
        <w:rPr>
          <w:rFonts w:ascii="Soberana Sans Light" w:hAnsi="Soberana Sans Light" w:cs="Arial"/>
          <w:color w:val="000000"/>
        </w:rPr>
        <w:t>verificará que no haya multas u observa</w:t>
      </w:r>
      <w:r w:rsidR="00B66615" w:rsidRPr="00CE3906">
        <w:rPr>
          <w:rFonts w:ascii="Soberana Sans Light" w:hAnsi="Soberana Sans Light" w:cs="Arial"/>
          <w:color w:val="000000"/>
        </w:rPr>
        <w:t>cio</w:t>
      </w:r>
      <w:r w:rsidRPr="00CE3906">
        <w:rPr>
          <w:rFonts w:ascii="Soberana Sans Light" w:hAnsi="Soberana Sans Light" w:cs="Arial"/>
          <w:color w:val="000000"/>
        </w:rPr>
        <w:t xml:space="preserve">nes pendientes de cumplimentar como </w:t>
      </w:r>
      <w:r w:rsidR="0009488B" w:rsidRPr="00CE3906">
        <w:rPr>
          <w:rFonts w:ascii="Soberana Sans Light" w:hAnsi="Soberana Sans Light" w:cs="Arial"/>
          <w:color w:val="000000"/>
        </w:rPr>
        <w:t xml:space="preserve">resultado de inspecciones realizadas al </w:t>
      </w:r>
      <w:r w:rsidRPr="00CE3906">
        <w:rPr>
          <w:rFonts w:ascii="Soberana Sans Light" w:hAnsi="Soberana Sans Light" w:cs="Arial"/>
          <w:color w:val="000000"/>
        </w:rPr>
        <w:t xml:space="preserve">Prestador de Servicios Turísticos, </w:t>
      </w:r>
      <w:r w:rsidR="0009488B" w:rsidRPr="00CE3906">
        <w:rPr>
          <w:rFonts w:ascii="Soberana Sans Light" w:hAnsi="Soberana Sans Light" w:cs="Arial"/>
          <w:color w:val="000000"/>
        </w:rPr>
        <w:t xml:space="preserve">y se </w:t>
      </w:r>
      <w:r w:rsidR="00B66615" w:rsidRPr="00CE3906">
        <w:rPr>
          <w:rFonts w:ascii="Soberana Sans Light" w:hAnsi="Soberana Sans Light" w:cs="Arial"/>
          <w:color w:val="000000"/>
        </w:rPr>
        <w:t xml:space="preserve">marcará </w:t>
      </w:r>
      <w:r w:rsidR="0009488B" w:rsidRPr="00CE3906">
        <w:rPr>
          <w:rFonts w:ascii="Soberana Sans Light" w:hAnsi="Soberana Sans Light" w:cs="Arial"/>
          <w:color w:val="000000"/>
        </w:rPr>
        <w:t>el listado d</w:t>
      </w:r>
      <w:r w:rsidRPr="00CE3906">
        <w:rPr>
          <w:rFonts w:ascii="Soberana Sans Light" w:hAnsi="Soberana Sans Light" w:cs="Arial"/>
          <w:color w:val="000000"/>
        </w:rPr>
        <w:t>e ordenamientos que aplican al S</w:t>
      </w:r>
      <w:r w:rsidR="0009488B" w:rsidRPr="00CE3906">
        <w:rPr>
          <w:rFonts w:ascii="Soberana Sans Light" w:hAnsi="Soberana Sans Light" w:cs="Arial"/>
          <w:color w:val="000000"/>
        </w:rPr>
        <w:t>ubsector, esto es con el propósito de orientar al establecimi</w:t>
      </w:r>
      <w:r w:rsidRPr="00CE3906">
        <w:rPr>
          <w:rFonts w:ascii="Soberana Sans Light" w:hAnsi="Soberana Sans Light" w:cs="Arial"/>
          <w:color w:val="000000"/>
        </w:rPr>
        <w:t>ento sobre el cumplimiento del M</w:t>
      </w:r>
      <w:r w:rsidR="0009488B" w:rsidRPr="00CE3906">
        <w:rPr>
          <w:rFonts w:ascii="Soberana Sans Light" w:hAnsi="Soberana Sans Light" w:cs="Arial"/>
          <w:color w:val="000000"/>
        </w:rPr>
        <w:t xml:space="preserve">arco </w:t>
      </w:r>
      <w:r w:rsidRPr="00CE3906">
        <w:rPr>
          <w:rFonts w:ascii="Soberana Sans Light" w:hAnsi="Soberana Sans Light" w:cs="Arial"/>
          <w:color w:val="000000"/>
        </w:rPr>
        <w:t>Legal y N</w:t>
      </w:r>
      <w:r w:rsidR="0009488B" w:rsidRPr="00CE3906">
        <w:rPr>
          <w:rFonts w:ascii="Soberana Sans Light" w:hAnsi="Soberana Sans Light" w:cs="Arial"/>
          <w:color w:val="000000"/>
        </w:rPr>
        <w:t>ormativo que apl</w:t>
      </w:r>
      <w:r w:rsidR="00472043" w:rsidRPr="00CE3906">
        <w:rPr>
          <w:rFonts w:ascii="Soberana Sans Light" w:hAnsi="Soberana Sans Light" w:cs="Arial"/>
          <w:color w:val="000000"/>
        </w:rPr>
        <w:t xml:space="preserve">ica al </w:t>
      </w:r>
      <w:r w:rsidRPr="00CE3906">
        <w:rPr>
          <w:rFonts w:ascii="Soberana Sans Light" w:hAnsi="Soberana Sans Light" w:cs="Arial"/>
          <w:color w:val="000000"/>
        </w:rPr>
        <w:t>Subsector.</w:t>
      </w:r>
    </w:p>
    <w:p w:rsidR="0009488B" w:rsidRPr="00CE3906" w:rsidRDefault="0009488B" w:rsidP="003A1880">
      <w:pPr>
        <w:spacing w:after="0" w:line="240" w:lineRule="auto"/>
        <w:ind w:left="284"/>
        <w:jc w:val="both"/>
        <w:rPr>
          <w:rFonts w:ascii="Soberana Sans Light" w:hAnsi="Soberana Sans Light" w:cs="Arial"/>
          <w:color w:val="000000"/>
        </w:rPr>
      </w:pPr>
    </w:p>
    <w:p w:rsidR="0009488B" w:rsidRPr="00CE3906" w:rsidRDefault="0009488B" w:rsidP="003A1880">
      <w:pPr>
        <w:spacing w:after="0" w:line="240" w:lineRule="auto"/>
        <w:ind w:left="284"/>
        <w:jc w:val="both"/>
        <w:rPr>
          <w:rFonts w:ascii="Soberana Sans Light" w:hAnsi="Soberana Sans Light" w:cs="Arial"/>
          <w:color w:val="000000"/>
        </w:rPr>
      </w:pPr>
      <w:r w:rsidRPr="00CE3906">
        <w:rPr>
          <w:rFonts w:ascii="Soberana Sans Light" w:hAnsi="Soberana Sans Light" w:cs="Arial"/>
          <w:color w:val="000000"/>
        </w:rPr>
        <w:t xml:space="preserve">Asimismo, </w:t>
      </w:r>
      <w:r w:rsidR="00B057C4" w:rsidRPr="00CE3906">
        <w:rPr>
          <w:rFonts w:ascii="Soberana Sans Light" w:hAnsi="Soberana Sans Light" w:cs="Arial"/>
          <w:color w:val="000000"/>
        </w:rPr>
        <w:t>a través d</w:t>
      </w:r>
      <w:r w:rsidRPr="00CE3906">
        <w:rPr>
          <w:rFonts w:ascii="Soberana Sans Light" w:hAnsi="Soberana Sans Light" w:cs="Arial"/>
          <w:color w:val="000000"/>
        </w:rPr>
        <w:t xml:space="preserve">el diagnóstico inicial, </w:t>
      </w:r>
      <w:r w:rsidR="00B057C4" w:rsidRPr="00CE3906">
        <w:rPr>
          <w:rFonts w:ascii="Soberana Sans Light" w:hAnsi="Soberana Sans Light" w:cs="Arial"/>
          <w:color w:val="000000"/>
        </w:rPr>
        <w:t xml:space="preserve"> con </w:t>
      </w:r>
      <w:r w:rsidRPr="00CE3906">
        <w:rPr>
          <w:rFonts w:ascii="Soberana Sans Light" w:hAnsi="Soberana Sans Light" w:cs="Arial"/>
          <w:color w:val="000000"/>
        </w:rPr>
        <w:t>la verificació</w:t>
      </w:r>
      <w:r w:rsidR="00361D94" w:rsidRPr="00CE3906">
        <w:rPr>
          <w:rFonts w:ascii="Soberana Sans Light" w:hAnsi="Soberana Sans Light" w:cs="Arial"/>
          <w:color w:val="000000"/>
        </w:rPr>
        <w:t xml:space="preserve">n de multas e inspecciones y </w:t>
      </w:r>
      <w:r w:rsidR="00B057C4" w:rsidRPr="00CE3906">
        <w:rPr>
          <w:rFonts w:ascii="Soberana Sans Light" w:hAnsi="Soberana Sans Light" w:cs="Arial"/>
          <w:color w:val="000000"/>
        </w:rPr>
        <w:t xml:space="preserve">con </w:t>
      </w:r>
      <w:r w:rsidR="00361D94" w:rsidRPr="00CE3906">
        <w:rPr>
          <w:rFonts w:ascii="Soberana Sans Light" w:hAnsi="Soberana Sans Light" w:cs="Arial"/>
          <w:color w:val="000000"/>
        </w:rPr>
        <w:t xml:space="preserve">la selección </w:t>
      </w:r>
      <w:r w:rsidRPr="00CE3906">
        <w:rPr>
          <w:rFonts w:ascii="Soberana Sans Light" w:hAnsi="Soberana Sans Light" w:cs="Arial"/>
          <w:color w:val="000000"/>
        </w:rPr>
        <w:t xml:space="preserve">del listado de ordenamientos, se tiene una </w:t>
      </w:r>
      <w:r w:rsidR="00530343" w:rsidRPr="00CE3906">
        <w:rPr>
          <w:rFonts w:ascii="Soberana Sans Light" w:hAnsi="Soberana Sans Light" w:cs="Arial"/>
          <w:color w:val="000000"/>
        </w:rPr>
        <w:t xml:space="preserve">Línea Base </w:t>
      </w:r>
      <w:r w:rsidRPr="00CE3906">
        <w:rPr>
          <w:rFonts w:ascii="Soberana Sans Light" w:hAnsi="Soberana Sans Light" w:cs="Arial"/>
          <w:color w:val="000000"/>
        </w:rPr>
        <w:t>a partir de la cual se identifica</w:t>
      </w:r>
      <w:r w:rsidR="00361D94" w:rsidRPr="00CE3906">
        <w:rPr>
          <w:rFonts w:ascii="Soberana Sans Light" w:hAnsi="Soberana Sans Light" w:cs="Arial"/>
          <w:color w:val="000000"/>
        </w:rPr>
        <w:t>rá</w:t>
      </w:r>
      <w:r w:rsidRPr="00CE3906">
        <w:rPr>
          <w:rFonts w:ascii="Soberana Sans Light" w:hAnsi="Soberana Sans Light" w:cs="Arial"/>
          <w:color w:val="000000"/>
        </w:rPr>
        <w:t xml:space="preserve">n las áreas de oportunidad y se </w:t>
      </w:r>
      <w:r w:rsidR="00B057C4" w:rsidRPr="00CE3906">
        <w:rPr>
          <w:rFonts w:ascii="Soberana Sans Light" w:hAnsi="Soberana Sans Light" w:cs="Arial"/>
          <w:color w:val="000000"/>
        </w:rPr>
        <w:t xml:space="preserve">podrá establecer un </w:t>
      </w:r>
      <w:r w:rsidR="00361D94" w:rsidRPr="00CE3906">
        <w:rPr>
          <w:rFonts w:ascii="Soberana Sans Light" w:hAnsi="Soberana Sans Light" w:cs="Arial"/>
          <w:color w:val="000000"/>
        </w:rPr>
        <w:t>p</w:t>
      </w:r>
      <w:r w:rsidRPr="00CE3906">
        <w:rPr>
          <w:rFonts w:ascii="Soberana Sans Light" w:hAnsi="Soberana Sans Light" w:cs="Arial"/>
          <w:color w:val="000000"/>
        </w:rPr>
        <w:t>lan de cambio</w:t>
      </w:r>
      <w:r w:rsidR="00373422" w:rsidRPr="00CE3906">
        <w:rPr>
          <w:rFonts w:ascii="Soberana Sans Light" w:hAnsi="Soberana Sans Light" w:cs="Arial"/>
          <w:color w:val="000000"/>
        </w:rPr>
        <w:t xml:space="preserve"> </w:t>
      </w:r>
      <w:r w:rsidRPr="00CE3906">
        <w:rPr>
          <w:rFonts w:ascii="Soberana Sans Light" w:hAnsi="Soberana Sans Light" w:cs="Arial"/>
          <w:color w:val="000000"/>
        </w:rPr>
        <w:t>que i</w:t>
      </w:r>
      <w:r w:rsidR="00361D94" w:rsidRPr="00CE3906">
        <w:rPr>
          <w:rFonts w:ascii="Soberana Sans Light" w:hAnsi="Soberana Sans Light" w:cs="Arial"/>
          <w:color w:val="000000"/>
        </w:rPr>
        <w:t>ncluya acciones para que e</w:t>
      </w:r>
      <w:r w:rsidRPr="00CE3906">
        <w:rPr>
          <w:rFonts w:ascii="Soberana Sans Light" w:hAnsi="Soberana Sans Light" w:cs="Arial"/>
          <w:color w:val="000000"/>
        </w:rPr>
        <w:t xml:space="preserve">l </w:t>
      </w:r>
      <w:r w:rsidR="00B057C4" w:rsidRPr="00CE3906">
        <w:rPr>
          <w:rFonts w:ascii="Soberana Sans Light" w:hAnsi="Soberana Sans Light" w:cs="Arial"/>
          <w:color w:val="000000"/>
        </w:rPr>
        <w:t>Prestador de Servicios Turísticos pueda</w:t>
      </w:r>
      <w:r w:rsidRPr="00CE3906">
        <w:rPr>
          <w:rFonts w:ascii="Soberana Sans Light" w:hAnsi="Soberana Sans Light" w:cs="Arial"/>
          <w:color w:val="000000"/>
        </w:rPr>
        <w:t xml:space="preserve"> </w:t>
      </w:r>
      <w:r w:rsidR="00B057C4" w:rsidRPr="00CE3906">
        <w:rPr>
          <w:rFonts w:ascii="Soberana Sans Light" w:hAnsi="Soberana Sans Light" w:cs="Arial"/>
          <w:color w:val="000000"/>
        </w:rPr>
        <w:t xml:space="preserve">alcanzar </w:t>
      </w:r>
      <w:r w:rsidRPr="00CE3906">
        <w:rPr>
          <w:rFonts w:ascii="Soberana Sans Light" w:hAnsi="Soberana Sans Light" w:cs="Arial"/>
          <w:color w:val="000000"/>
        </w:rPr>
        <w:t xml:space="preserve">un mayor </w:t>
      </w:r>
      <w:r w:rsidR="00C86DCB" w:rsidRPr="00CE3906">
        <w:rPr>
          <w:rFonts w:ascii="Soberana Sans Light" w:hAnsi="Soberana Sans Light" w:cs="Arial"/>
          <w:color w:val="000000"/>
        </w:rPr>
        <w:t xml:space="preserve">Nivel </w:t>
      </w:r>
      <w:r w:rsidRPr="00CE3906">
        <w:rPr>
          <w:rFonts w:ascii="Soberana Sans Light" w:hAnsi="Soberana Sans Light" w:cs="Arial"/>
          <w:color w:val="000000"/>
        </w:rPr>
        <w:t xml:space="preserve">de </w:t>
      </w:r>
      <w:r w:rsidR="00C86DCB" w:rsidRPr="00CE3906">
        <w:rPr>
          <w:rFonts w:ascii="Soberana Sans Light" w:hAnsi="Soberana Sans Light" w:cs="Arial"/>
          <w:color w:val="000000"/>
        </w:rPr>
        <w:t xml:space="preserve">Calidad </w:t>
      </w:r>
      <w:r w:rsidRPr="00CE3906">
        <w:rPr>
          <w:rFonts w:ascii="Soberana Sans Light" w:hAnsi="Soberana Sans Light" w:cs="Arial"/>
          <w:color w:val="000000"/>
        </w:rPr>
        <w:t xml:space="preserve">dentro del </w:t>
      </w:r>
      <w:r w:rsidR="00C86DCB" w:rsidRPr="00CE3906">
        <w:rPr>
          <w:rFonts w:ascii="Soberana Sans Light" w:hAnsi="Soberana Sans Light" w:cs="Arial"/>
          <w:color w:val="000000"/>
        </w:rPr>
        <w:t xml:space="preserve">Sistema </w:t>
      </w:r>
      <w:r w:rsidR="00B057C4" w:rsidRPr="00CE3906">
        <w:rPr>
          <w:rFonts w:ascii="Soberana Sans Light" w:hAnsi="Soberana Sans Light" w:cs="Arial"/>
          <w:color w:val="000000"/>
        </w:rPr>
        <w:t>Nacional de Certificación Turística.</w:t>
      </w:r>
    </w:p>
    <w:p w:rsidR="0009488B" w:rsidRPr="00CE3906" w:rsidRDefault="0009488B" w:rsidP="003A1880">
      <w:pPr>
        <w:spacing w:after="0" w:line="240" w:lineRule="auto"/>
        <w:ind w:left="284"/>
        <w:jc w:val="both"/>
        <w:rPr>
          <w:rFonts w:ascii="Soberana Sans Light" w:hAnsi="Soberana Sans Light" w:cs="Arial"/>
          <w:color w:val="000000"/>
        </w:rPr>
      </w:pPr>
    </w:p>
    <w:p w:rsidR="0009488B" w:rsidRPr="00CE3906" w:rsidRDefault="0009488B" w:rsidP="003A1880">
      <w:pPr>
        <w:spacing w:after="0" w:line="240" w:lineRule="auto"/>
        <w:ind w:left="284"/>
        <w:jc w:val="both"/>
        <w:rPr>
          <w:rFonts w:ascii="Soberana Sans Light" w:hAnsi="Soberana Sans Light" w:cs="Arial"/>
          <w:color w:val="000000"/>
        </w:rPr>
      </w:pPr>
      <w:r w:rsidRPr="00CE3906">
        <w:rPr>
          <w:rFonts w:ascii="Soberana Sans Light" w:hAnsi="Soberana Sans Light" w:cs="Arial"/>
          <w:b/>
          <w:i/>
          <w:color w:val="000000"/>
        </w:rPr>
        <w:t>En el Anexo 1, “</w:t>
      </w:r>
      <w:r w:rsidR="00B057C4" w:rsidRPr="00CE3906">
        <w:rPr>
          <w:rFonts w:ascii="Soberana Sans Light" w:hAnsi="Soberana Sans Light" w:cs="Arial"/>
          <w:b/>
          <w:i/>
        </w:rPr>
        <w:t>Marco Legal y N</w:t>
      </w:r>
      <w:r w:rsidRPr="00CE3906">
        <w:rPr>
          <w:rFonts w:ascii="Soberana Sans Light" w:hAnsi="Soberana Sans Light" w:cs="Arial"/>
          <w:b/>
          <w:i/>
        </w:rPr>
        <w:t>ormativo”</w:t>
      </w:r>
      <w:r w:rsidRPr="00CE3906">
        <w:rPr>
          <w:rFonts w:ascii="Soberana Sans Light" w:hAnsi="Soberana Sans Light" w:cs="Arial"/>
        </w:rPr>
        <w:t xml:space="preserve"> se presenta el listado de ordenamientos y la </w:t>
      </w:r>
      <w:r w:rsidR="00C86DCB" w:rsidRPr="00CE3906">
        <w:rPr>
          <w:rFonts w:ascii="Soberana Sans Light" w:hAnsi="Soberana Sans Light" w:cs="Arial"/>
        </w:rPr>
        <w:t>Solicitud</w:t>
      </w:r>
      <w:r w:rsidR="00B057C4" w:rsidRPr="00CE3906">
        <w:rPr>
          <w:rFonts w:ascii="Soberana Sans Light" w:hAnsi="Soberana Sans Light" w:cs="Arial"/>
        </w:rPr>
        <w:t xml:space="preserve"> de Adhesión.</w:t>
      </w:r>
    </w:p>
    <w:p w:rsidR="0009488B" w:rsidRPr="00CE3906" w:rsidRDefault="0009488B" w:rsidP="003A1880">
      <w:pPr>
        <w:spacing w:after="0" w:line="240" w:lineRule="auto"/>
        <w:ind w:left="284"/>
        <w:jc w:val="both"/>
        <w:rPr>
          <w:rFonts w:ascii="Soberana Sans Light" w:hAnsi="Soberana Sans Light" w:cs="Arial"/>
          <w:color w:val="000000"/>
        </w:rPr>
      </w:pPr>
    </w:p>
    <w:p w:rsidR="00826C4D" w:rsidRPr="00CE3906" w:rsidRDefault="00826C4D" w:rsidP="003A1880">
      <w:pPr>
        <w:spacing w:after="0" w:line="240" w:lineRule="auto"/>
        <w:ind w:left="284"/>
        <w:jc w:val="both"/>
        <w:rPr>
          <w:rFonts w:ascii="Soberana Sans Light" w:hAnsi="Soberana Sans Light" w:cs="Arial"/>
          <w:color w:val="000000"/>
        </w:rPr>
      </w:pPr>
    </w:p>
    <w:p w:rsidR="0009488B" w:rsidRPr="00CE3906" w:rsidRDefault="00760A62" w:rsidP="00B057C4">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CE3906">
        <w:rPr>
          <w:rFonts w:ascii="Soberana Sans Light" w:eastAsia="Times New Roman" w:hAnsi="Soberana Sans Light" w:cs="Arial"/>
          <w:b/>
          <w:color w:val="000000"/>
          <w:lang w:eastAsia="es-MX"/>
        </w:rPr>
        <w:t>Marco de r</w:t>
      </w:r>
      <w:r w:rsidR="0009488B" w:rsidRPr="00CE3906">
        <w:rPr>
          <w:rFonts w:ascii="Soberana Sans Light" w:eastAsia="Times New Roman" w:hAnsi="Soberana Sans Light" w:cs="Arial"/>
          <w:b/>
          <w:color w:val="000000"/>
          <w:lang w:eastAsia="es-MX"/>
        </w:rPr>
        <w:t>eferentes voluntarios</w:t>
      </w:r>
      <w:r w:rsidR="00C770B5" w:rsidRPr="00CE3906">
        <w:rPr>
          <w:rFonts w:ascii="Soberana Sans Light" w:eastAsia="Times New Roman" w:hAnsi="Soberana Sans Light" w:cs="Arial"/>
          <w:b/>
          <w:color w:val="000000"/>
          <w:lang w:eastAsia="es-MX"/>
        </w:rPr>
        <w:t>.</w:t>
      </w:r>
    </w:p>
    <w:p w:rsidR="0009488B" w:rsidRPr="00CE3906" w:rsidRDefault="0009488B" w:rsidP="003A1880">
      <w:pPr>
        <w:spacing w:after="0" w:line="240" w:lineRule="auto"/>
        <w:jc w:val="both"/>
        <w:rPr>
          <w:rFonts w:ascii="Soberana Sans Light" w:hAnsi="Soberana Sans Light" w:cs="Arial"/>
          <w:color w:val="000000"/>
        </w:rPr>
      </w:pPr>
    </w:p>
    <w:p w:rsidR="0009488B" w:rsidRPr="00CE3906" w:rsidRDefault="0009488B" w:rsidP="003A1880">
      <w:pPr>
        <w:spacing w:after="0" w:line="240" w:lineRule="auto"/>
        <w:ind w:left="284"/>
        <w:jc w:val="both"/>
        <w:rPr>
          <w:rFonts w:ascii="Soberana Sans Light" w:hAnsi="Soberana Sans Light" w:cs="Arial"/>
          <w:color w:val="000000"/>
          <w:sz w:val="24"/>
          <w:szCs w:val="24"/>
        </w:rPr>
      </w:pPr>
      <w:r w:rsidRPr="00CE3906">
        <w:rPr>
          <w:rFonts w:ascii="Soberana Sans Light" w:hAnsi="Soberana Sans Light" w:cs="Arial"/>
          <w:color w:val="000000"/>
        </w:rPr>
        <w:t xml:space="preserve">Estos referentes son las normas mexicanas (MNX), certificados, sellos, distintivos y reconocimientos nacionales e internacionales, así como los estándares de competencia laboral </w:t>
      </w:r>
      <w:r w:rsidR="00760A62" w:rsidRPr="00CE3906">
        <w:rPr>
          <w:rFonts w:ascii="Soberana Sans Light" w:hAnsi="Soberana Sans Light" w:cs="Arial"/>
          <w:color w:val="000000"/>
        </w:rPr>
        <w:t>aplicables al Subsector</w:t>
      </w:r>
      <w:r w:rsidRPr="00CE3906">
        <w:rPr>
          <w:rFonts w:ascii="Soberana Sans Light" w:hAnsi="Soberana Sans Light" w:cs="Arial"/>
          <w:color w:val="000000"/>
        </w:rPr>
        <w:t xml:space="preserve"> y</w:t>
      </w:r>
      <w:r w:rsidR="00760A62" w:rsidRPr="00CE3906">
        <w:rPr>
          <w:rFonts w:ascii="Soberana Sans Light" w:hAnsi="Soberana Sans Light" w:cs="Arial"/>
          <w:color w:val="000000"/>
        </w:rPr>
        <w:t>,</w:t>
      </w:r>
      <w:r w:rsidRPr="00CE3906">
        <w:rPr>
          <w:rFonts w:ascii="Soberana Sans Light" w:hAnsi="Soberana Sans Light" w:cs="Arial"/>
          <w:color w:val="000000"/>
        </w:rPr>
        <w:t xml:space="preserve"> que en el marco del </w:t>
      </w:r>
      <w:r w:rsidR="00C86DCB" w:rsidRPr="00CE3906">
        <w:rPr>
          <w:rFonts w:ascii="Soberana Sans Light" w:hAnsi="Soberana Sans Light" w:cs="Arial"/>
          <w:color w:val="000000"/>
        </w:rPr>
        <w:t>Sistema</w:t>
      </w:r>
      <w:r w:rsidR="00760A62" w:rsidRPr="00CE3906">
        <w:rPr>
          <w:rFonts w:ascii="Soberana Sans Light" w:hAnsi="Soberana Sans Light" w:cs="Arial"/>
          <w:color w:val="000000"/>
        </w:rPr>
        <w:t xml:space="preserve"> Nacional</w:t>
      </w:r>
      <w:r w:rsidR="00C86DCB" w:rsidRPr="00CE3906">
        <w:rPr>
          <w:rFonts w:ascii="Soberana Sans Light" w:hAnsi="Soberana Sans Light" w:cs="Arial"/>
          <w:color w:val="000000"/>
        </w:rPr>
        <w:t xml:space="preserve"> de Certificación</w:t>
      </w:r>
      <w:r w:rsidRPr="00CE3906">
        <w:rPr>
          <w:rFonts w:ascii="Soberana Sans Light" w:hAnsi="Soberana Sans Light" w:cs="Arial"/>
          <w:color w:val="000000"/>
        </w:rPr>
        <w:t xml:space="preserve"> </w:t>
      </w:r>
      <w:r w:rsidR="00760A62" w:rsidRPr="00CE3906">
        <w:rPr>
          <w:rFonts w:ascii="Soberana Sans Light" w:hAnsi="Soberana Sans Light" w:cs="Arial"/>
          <w:color w:val="000000"/>
        </w:rPr>
        <w:t xml:space="preserve">Turística </w:t>
      </w:r>
      <w:r w:rsidRPr="00CE3906">
        <w:rPr>
          <w:rFonts w:ascii="Soberana Sans Light" w:hAnsi="Soberana Sans Light" w:cs="Arial"/>
          <w:color w:val="000000"/>
        </w:rPr>
        <w:t xml:space="preserve">permiten apoyar el cumplimiento de uno de sus </w:t>
      </w:r>
      <w:r w:rsidR="00760A62" w:rsidRPr="00CE3906">
        <w:rPr>
          <w:rFonts w:ascii="Soberana Sans Light" w:hAnsi="Soberana Sans Light" w:cs="Arial"/>
          <w:color w:val="000000"/>
        </w:rPr>
        <w:t>objetivos</w:t>
      </w:r>
      <w:r w:rsidRPr="00CE3906">
        <w:rPr>
          <w:rFonts w:ascii="Soberana Sans Light" w:hAnsi="Soberana Sans Light" w:cs="Arial"/>
          <w:color w:val="000000"/>
        </w:rPr>
        <w:t xml:space="preserve">, que es el establecer una cultura de </w:t>
      </w:r>
      <w:r w:rsidR="00760A62" w:rsidRPr="00CE3906">
        <w:rPr>
          <w:rFonts w:ascii="Soberana Sans Light" w:hAnsi="Soberana Sans Light" w:cs="Arial"/>
          <w:color w:val="000000"/>
        </w:rPr>
        <w:t>calidad, sustentabilidad y</w:t>
      </w:r>
      <w:r w:rsidR="00812F9C" w:rsidRPr="00CE3906">
        <w:rPr>
          <w:rFonts w:ascii="Soberana Sans Light" w:hAnsi="Soberana Sans Light" w:cs="Arial"/>
          <w:color w:val="000000"/>
        </w:rPr>
        <w:t xml:space="preserve"> responsabilidad social, vinculada </w:t>
      </w:r>
      <w:r w:rsidRPr="00CE3906">
        <w:rPr>
          <w:rFonts w:ascii="Soberana Sans Light" w:hAnsi="Soberana Sans Light" w:cs="Arial"/>
          <w:color w:val="000000"/>
        </w:rPr>
        <w:t>a procesos de mejora continua, de manera voluntaria y aspiracional.</w:t>
      </w:r>
    </w:p>
    <w:p w:rsidR="0009488B" w:rsidRPr="00CE3906" w:rsidRDefault="0009488B" w:rsidP="003A1880">
      <w:pPr>
        <w:spacing w:after="0" w:line="240" w:lineRule="auto"/>
        <w:ind w:left="284"/>
        <w:jc w:val="both"/>
        <w:rPr>
          <w:rFonts w:ascii="Soberana Sans Light" w:hAnsi="Soberana Sans Light" w:cs="Arial"/>
          <w:color w:val="000000"/>
          <w:sz w:val="24"/>
          <w:szCs w:val="24"/>
        </w:rPr>
      </w:pPr>
    </w:p>
    <w:p w:rsidR="004D6B7C" w:rsidRPr="00CE3906" w:rsidRDefault="004D6B7C" w:rsidP="003A1880">
      <w:pPr>
        <w:spacing w:after="0" w:line="240" w:lineRule="auto"/>
        <w:ind w:left="284"/>
        <w:jc w:val="both"/>
        <w:rPr>
          <w:rFonts w:ascii="Soberana Sans Light" w:hAnsi="Soberana Sans Light" w:cs="Arial"/>
          <w:color w:val="000000"/>
        </w:rPr>
      </w:pPr>
      <w:r w:rsidRPr="00CE3906">
        <w:rPr>
          <w:rFonts w:ascii="Soberana Sans Light" w:hAnsi="Soberana Sans Light" w:cs="Arial"/>
          <w:color w:val="000000"/>
        </w:rPr>
        <w:t>El Prestador de Servicios Turísticos que cuente con referentes vigentes tendrá elementos para obtener la máxima puntuación en algunos de los requisitos que integran cada</w:t>
      </w:r>
      <w:r w:rsidR="00C00689" w:rsidRPr="00CE3906">
        <w:rPr>
          <w:rFonts w:ascii="Soberana Sans Light" w:hAnsi="Soberana Sans Light" w:cs="Arial"/>
          <w:color w:val="000000"/>
        </w:rPr>
        <w:t xml:space="preserve"> s</w:t>
      </w:r>
      <w:r w:rsidRPr="00CE3906">
        <w:rPr>
          <w:rFonts w:ascii="Soberana Sans Light" w:hAnsi="Soberana Sans Light" w:cs="Arial"/>
          <w:color w:val="000000"/>
        </w:rPr>
        <w:t>ubfactor a evaluarse en la Guía de Evaluación.</w:t>
      </w:r>
    </w:p>
    <w:p w:rsidR="004D6B7C" w:rsidRPr="00CE3906" w:rsidRDefault="004D6B7C" w:rsidP="004D6B7C">
      <w:pPr>
        <w:spacing w:after="0" w:line="240" w:lineRule="auto"/>
        <w:ind w:left="284"/>
        <w:jc w:val="both"/>
        <w:rPr>
          <w:rFonts w:ascii="Soberana Sans Light" w:hAnsi="Soberana Sans Light" w:cs="Arial"/>
          <w:color w:val="000000"/>
        </w:rPr>
      </w:pPr>
    </w:p>
    <w:p w:rsidR="0009488B" w:rsidRPr="00CE3906" w:rsidRDefault="0009488B" w:rsidP="004D6B7C">
      <w:pPr>
        <w:spacing w:after="0" w:line="240" w:lineRule="auto"/>
        <w:ind w:left="284"/>
        <w:jc w:val="both"/>
        <w:rPr>
          <w:rFonts w:ascii="Soberana Sans Light" w:hAnsi="Soberana Sans Light" w:cs="Arial"/>
          <w:color w:val="000000"/>
        </w:rPr>
      </w:pPr>
      <w:r w:rsidRPr="00CE3906">
        <w:rPr>
          <w:rFonts w:ascii="Soberana Sans Light" w:hAnsi="Soberana Sans Light" w:cs="Arial"/>
          <w:color w:val="000000"/>
        </w:rPr>
        <w:t>Debe mencionarse que en relación a los referentes estatales también se consider</w:t>
      </w:r>
      <w:r w:rsidR="004D6B7C" w:rsidRPr="00CE3906">
        <w:rPr>
          <w:rFonts w:ascii="Soberana Sans Light" w:hAnsi="Soberana Sans Light" w:cs="Arial"/>
          <w:color w:val="000000"/>
        </w:rPr>
        <w:t>a su aplicación para el S</w:t>
      </w:r>
      <w:r w:rsidRPr="00CE3906">
        <w:rPr>
          <w:rFonts w:ascii="Soberana Sans Light" w:hAnsi="Soberana Sans Light" w:cs="Arial"/>
          <w:color w:val="000000"/>
        </w:rPr>
        <w:t>ubsector</w:t>
      </w:r>
      <w:r w:rsidR="00812F9C" w:rsidRPr="00CE3906">
        <w:rPr>
          <w:rFonts w:ascii="Soberana Sans Light" w:hAnsi="Soberana Sans Light" w:cs="Arial"/>
          <w:color w:val="000000"/>
        </w:rPr>
        <w:t>,</w:t>
      </w:r>
      <w:r w:rsidRPr="00CE3906">
        <w:rPr>
          <w:rFonts w:ascii="Soberana Sans Light" w:hAnsi="Soberana Sans Light" w:cs="Arial"/>
          <w:color w:val="000000"/>
        </w:rPr>
        <w:t xml:space="preserve"> como equivalencias o similitudes a los referentes de cobertura nacional.</w:t>
      </w:r>
    </w:p>
    <w:p w:rsidR="0009488B" w:rsidRPr="00CE3906" w:rsidRDefault="0009488B" w:rsidP="003A1880">
      <w:pPr>
        <w:spacing w:after="0" w:line="240" w:lineRule="auto"/>
        <w:ind w:left="284"/>
        <w:jc w:val="both"/>
        <w:rPr>
          <w:rFonts w:ascii="Soberana Sans Light" w:hAnsi="Soberana Sans Light" w:cs="Arial"/>
          <w:color w:val="000000"/>
          <w:sz w:val="24"/>
          <w:szCs w:val="24"/>
        </w:rPr>
      </w:pPr>
    </w:p>
    <w:p w:rsidR="005B5E57" w:rsidRPr="00CE3906" w:rsidRDefault="0009488B" w:rsidP="003A1880">
      <w:pPr>
        <w:spacing w:after="0" w:line="240" w:lineRule="auto"/>
        <w:ind w:left="284"/>
        <w:jc w:val="both"/>
        <w:rPr>
          <w:rFonts w:ascii="Soberana Sans Light" w:hAnsi="Soberana Sans Light" w:cs="Arial"/>
        </w:rPr>
      </w:pPr>
      <w:r w:rsidRPr="00CE3906">
        <w:rPr>
          <w:rFonts w:ascii="Soberana Sans Light" w:hAnsi="Soberana Sans Light" w:cs="Arial"/>
          <w:b/>
          <w:i/>
          <w:color w:val="000000"/>
        </w:rPr>
        <w:lastRenderedPageBreak/>
        <w:t>En el Anexo 2 “Referentes voluntarios”</w:t>
      </w:r>
      <w:r w:rsidRPr="00CE3906">
        <w:rPr>
          <w:rFonts w:ascii="Soberana Sans Light" w:hAnsi="Soberana Sans Light" w:cs="Arial"/>
          <w:color w:val="000000"/>
        </w:rPr>
        <w:t xml:space="preserve">, se presenta la relación de </w:t>
      </w:r>
      <w:r w:rsidR="004D6B7C" w:rsidRPr="00CE3906">
        <w:rPr>
          <w:rFonts w:ascii="Soberana Sans Light" w:hAnsi="Soberana Sans Light" w:cs="Arial"/>
          <w:color w:val="000000"/>
        </w:rPr>
        <w:t>normas mexicanas (</w:t>
      </w:r>
      <w:r w:rsidRPr="00CE3906">
        <w:rPr>
          <w:rFonts w:ascii="Soberana Sans Light" w:hAnsi="Soberana Sans Light" w:cs="Arial"/>
          <w:color w:val="000000"/>
        </w:rPr>
        <w:t>NMX</w:t>
      </w:r>
      <w:r w:rsidR="004D6B7C" w:rsidRPr="00CE3906">
        <w:rPr>
          <w:rFonts w:ascii="Soberana Sans Light" w:hAnsi="Soberana Sans Light" w:cs="Arial"/>
          <w:color w:val="000000"/>
        </w:rPr>
        <w:t>)</w:t>
      </w:r>
      <w:r w:rsidRPr="00CE3906">
        <w:rPr>
          <w:rFonts w:ascii="Soberana Sans Light" w:hAnsi="Soberana Sans Light" w:cs="Arial"/>
          <w:color w:val="000000"/>
        </w:rPr>
        <w:t>, certificados, sellos, dis</w:t>
      </w:r>
      <w:r w:rsidRPr="00CE3906">
        <w:rPr>
          <w:rFonts w:ascii="Soberana Sans Light" w:hAnsi="Soberana Sans Light" w:cs="Arial"/>
        </w:rPr>
        <w:t>tintivos, reconocimientos y estándares de competencia laboral identifica</w:t>
      </w:r>
      <w:r w:rsidR="004D6B7C" w:rsidRPr="00CE3906">
        <w:rPr>
          <w:rFonts w:ascii="Soberana Sans Light" w:hAnsi="Soberana Sans Light" w:cs="Arial"/>
        </w:rPr>
        <w:t>dos que aplican al S</w:t>
      </w:r>
      <w:r w:rsidR="00DD4B3F" w:rsidRPr="00CE3906">
        <w:rPr>
          <w:rFonts w:ascii="Soberana Sans Light" w:hAnsi="Soberana Sans Light" w:cs="Arial"/>
        </w:rPr>
        <w:t>ubsec</w:t>
      </w:r>
      <w:r w:rsidR="004D6B7C" w:rsidRPr="00CE3906">
        <w:rPr>
          <w:rFonts w:ascii="Soberana Sans Light" w:hAnsi="Soberana Sans Light" w:cs="Arial"/>
        </w:rPr>
        <w:t>tor.</w:t>
      </w:r>
    </w:p>
    <w:p w:rsidR="00B63375" w:rsidRPr="00CE3906" w:rsidRDefault="00B63375" w:rsidP="003A1880">
      <w:pPr>
        <w:spacing w:after="0" w:line="240" w:lineRule="auto"/>
        <w:jc w:val="both"/>
        <w:rPr>
          <w:rFonts w:ascii="Soberana Sans Light" w:hAnsi="Soberana Sans Light" w:cs="Arial"/>
          <w:color w:val="000000"/>
        </w:rPr>
      </w:pPr>
    </w:p>
    <w:p w:rsidR="00C86DCB" w:rsidRPr="00CE3906" w:rsidRDefault="00C86DCB" w:rsidP="003A1880">
      <w:pPr>
        <w:spacing w:after="0" w:line="240" w:lineRule="auto"/>
        <w:jc w:val="both"/>
        <w:rPr>
          <w:rFonts w:ascii="Soberana Sans Light" w:hAnsi="Soberana Sans Light" w:cs="Arial"/>
          <w:color w:val="000000"/>
        </w:rPr>
      </w:pPr>
    </w:p>
    <w:p w:rsidR="0009488B" w:rsidRPr="00CE3906" w:rsidRDefault="000C77E4" w:rsidP="004D6B7C">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CE3906">
        <w:rPr>
          <w:rFonts w:ascii="Soberana Sans Light" w:eastAsia="Times New Roman" w:hAnsi="Soberana Sans Light" w:cs="Arial"/>
          <w:b/>
          <w:color w:val="000000"/>
          <w:lang w:eastAsia="es-MX"/>
        </w:rPr>
        <w:t>Matriz de objetos de e</w:t>
      </w:r>
      <w:r w:rsidR="0009488B" w:rsidRPr="00CE3906">
        <w:rPr>
          <w:rFonts w:ascii="Soberana Sans Light" w:eastAsia="Times New Roman" w:hAnsi="Soberana Sans Light" w:cs="Arial"/>
          <w:b/>
          <w:color w:val="000000"/>
          <w:lang w:eastAsia="es-MX"/>
        </w:rPr>
        <w:t>valuación</w:t>
      </w:r>
      <w:r w:rsidR="00C770B5" w:rsidRPr="00CE3906">
        <w:rPr>
          <w:rFonts w:ascii="Soberana Sans Light" w:eastAsia="Times New Roman" w:hAnsi="Soberana Sans Light" w:cs="Arial"/>
          <w:b/>
          <w:color w:val="000000"/>
          <w:lang w:eastAsia="es-MX"/>
        </w:rPr>
        <w:t>.</w:t>
      </w:r>
    </w:p>
    <w:p w:rsidR="0009488B" w:rsidRPr="00CE3906" w:rsidRDefault="0009488B" w:rsidP="003A1880">
      <w:pPr>
        <w:spacing w:after="0" w:line="240" w:lineRule="auto"/>
        <w:jc w:val="both"/>
        <w:rPr>
          <w:rFonts w:ascii="Soberana Sans Light" w:hAnsi="Soberana Sans Light" w:cs="Arial"/>
          <w:b/>
          <w:color w:val="000000"/>
        </w:rPr>
      </w:pPr>
    </w:p>
    <w:p w:rsidR="0009488B" w:rsidRPr="00CE3906" w:rsidRDefault="0009488B" w:rsidP="003A1880">
      <w:pPr>
        <w:spacing w:after="0" w:line="240" w:lineRule="auto"/>
        <w:ind w:left="284"/>
        <w:jc w:val="both"/>
        <w:rPr>
          <w:rFonts w:ascii="Soberana Sans Light" w:hAnsi="Soberana Sans Light" w:cs="Arial"/>
        </w:rPr>
      </w:pPr>
      <w:r w:rsidRPr="00CE3906">
        <w:rPr>
          <w:rFonts w:ascii="Soberana Sans Light" w:hAnsi="Soberana Sans Light" w:cs="Arial"/>
        </w:rPr>
        <w:t xml:space="preserve">En la definición de objetos de evaluación para </w:t>
      </w:r>
      <w:r w:rsidRPr="00CE3906">
        <w:rPr>
          <w:rFonts w:ascii="Soberana Sans Light" w:eastAsia="Times New Roman" w:hAnsi="Soberana Sans Light" w:cs="Arial"/>
          <w:bCs/>
          <w:iCs/>
          <w:color w:val="000000"/>
          <w:lang w:val="es-ES" w:eastAsia="es-MX"/>
        </w:rPr>
        <w:t xml:space="preserve">otorgar </w:t>
      </w:r>
      <w:r w:rsidR="00812F9C" w:rsidRPr="00CE3906">
        <w:rPr>
          <w:rFonts w:ascii="Soberana Sans Light" w:eastAsia="Times New Roman" w:hAnsi="Soberana Sans Light" w:cs="Arial"/>
          <w:bCs/>
          <w:iCs/>
          <w:color w:val="000000"/>
          <w:lang w:val="es-ES" w:eastAsia="es-MX"/>
        </w:rPr>
        <w:t xml:space="preserve">el </w:t>
      </w:r>
      <w:r w:rsidR="008F4257" w:rsidRPr="00CE3906">
        <w:rPr>
          <w:rFonts w:ascii="Soberana Sans Light" w:eastAsia="Times New Roman" w:hAnsi="Soberana Sans Light" w:cs="Arial"/>
          <w:bCs/>
          <w:iCs/>
          <w:color w:val="000000"/>
          <w:lang w:val="es-ES" w:eastAsia="es-MX"/>
        </w:rPr>
        <w:t>D</w:t>
      </w:r>
      <w:r w:rsidR="00C86DCB" w:rsidRPr="00CE3906">
        <w:rPr>
          <w:rFonts w:ascii="Soberana Sans Light" w:eastAsia="Times New Roman" w:hAnsi="Soberana Sans Light" w:cs="Arial"/>
          <w:bCs/>
          <w:iCs/>
          <w:color w:val="000000"/>
          <w:lang w:val="es-ES" w:eastAsia="es-MX"/>
        </w:rPr>
        <w:t>istintivo Nacional de Calidad Turística</w:t>
      </w:r>
      <w:r w:rsidR="000C77E4" w:rsidRPr="00CE3906">
        <w:rPr>
          <w:rFonts w:ascii="Soberana Sans Light" w:hAnsi="Soberana Sans Light" w:cs="Arial"/>
        </w:rPr>
        <w:t xml:space="preserve"> para el Sujeto, </w:t>
      </w:r>
      <w:r w:rsidRPr="00CE3906">
        <w:rPr>
          <w:rFonts w:ascii="Soberana Sans Light" w:hAnsi="Soberana Sans Light" w:cs="Arial"/>
        </w:rPr>
        <w:t xml:space="preserve">se tomó como base la información de la </w:t>
      </w:r>
      <w:r w:rsidR="00826C4D" w:rsidRPr="00CE3906">
        <w:rPr>
          <w:rFonts w:ascii="Soberana Sans Light" w:hAnsi="Soberana Sans Light" w:cs="Arial"/>
        </w:rPr>
        <w:t xml:space="preserve">Norma </w:t>
      </w:r>
      <w:r w:rsidRPr="00CE3906">
        <w:rPr>
          <w:rFonts w:ascii="Soberana Sans Light" w:hAnsi="Soberana Sans Light" w:cs="Arial"/>
        </w:rPr>
        <w:t>ISO 26000: “Guía de Responsabilidad Social”</w:t>
      </w:r>
      <w:r w:rsidRPr="00CE3906">
        <w:rPr>
          <w:rFonts w:ascii="Soberana Sans Light" w:hAnsi="Soberana Sans Light" w:cs="Arial"/>
          <w:vertAlign w:val="superscript"/>
        </w:rPr>
        <w:footnoteReference w:id="2"/>
      </w:r>
      <w:r w:rsidRPr="00CE3906">
        <w:rPr>
          <w:rFonts w:ascii="Soberana Sans Light" w:hAnsi="Soberana Sans Light" w:cs="Arial"/>
        </w:rPr>
        <w:t xml:space="preserve">, por lo que los objetos </w:t>
      </w:r>
      <w:r w:rsidR="00C00689" w:rsidRPr="00CE3906">
        <w:rPr>
          <w:rFonts w:ascii="Soberana Sans Light" w:hAnsi="Soberana Sans Light" w:cs="Arial"/>
        </w:rPr>
        <w:t>se han agrupado e integrado en factores y subfactores; esto es, cada f</w:t>
      </w:r>
      <w:r w:rsidRPr="00CE3906">
        <w:rPr>
          <w:rFonts w:ascii="Soberana Sans Light" w:hAnsi="Soberana Sans Light" w:cs="Arial"/>
        </w:rPr>
        <w:t>actor es</w:t>
      </w:r>
      <w:r w:rsidR="00C00689" w:rsidRPr="00CE3906">
        <w:rPr>
          <w:rFonts w:ascii="Soberana Sans Light" w:hAnsi="Soberana Sans Light" w:cs="Arial"/>
        </w:rPr>
        <w:t>tá desagregado en uno o varios s</w:t>
      </w:r>
      <w:r w:rsidRPr="00CE3906">
        <w:rPr>
          <w:rFonts w:ascii="Soberana Sans Light" w:hAnsi="Soberana Sans Light" w:cs="Arial"/>
        </w:rPr>
        <w:t>ubfactores de evaluación.</w:t>
      </w:r>
    </w:p>
    <w:p w:rsidR="0009488B" w:rsidRPr="00CE3906" w:rsidRDefault="0009488B" w:rsidP="003A1880">
      <w:pPr>
        <w:spacing w:after="0" w:line="240" w:lineRule="auto"/>
        <w:jc w:val="both"/>
        <w:rPr>
          <w:rFonts w:ascii="Soberana Sans Light" w:hAnsi="Soberana Sans Light" w:cs="Arial"/>
        </w:rPr>
      </w:pPr>
    </w:p>
    <w:p w:rsidR="0009488B" w:rsidRPr="00CE3906" w:rsidRDefault="000C77E4" w:rsidP="003A1880">
      <w:pPr>
        <w:spacing w:after="0" w:line="240" w:lineRule="auto"/>
        <w:ind w:left="284"/>
        <w:jc w:val="both"/>
        <w:rPr>
          <w:rFonts w:ascii="Soberana Sans Light" w:hAnsi="Soberana Sans Light" w:cs="Arial"/>
          <w:color w:val="000000"/>
        </w:rPr>
      </w:pPr>
      <w:r w:rsidRPr="00CE3906">
        <w:rPr>
          <w:rFonts w:ascii="Soberana Sans Light" w:hAnsi="Soberana Sans Light" w:cs="Arial"/>
        </w:rPr>
        <w:t>Con ello</w:t>
      </w:r>
      <w:r w:rsidR="0009488B" w:rsidRPr="00CE3906">
        <w:rPr>
          <w:rFonts w:ascii="Soberana Sans Light" w:hAnsi="Soberana Sans Light" w:cs="Arial"/>
        </w:rPr>
        <w:t xml:space="preserve"> se busca alinear los objetos para </w:t>
      </w:r>
      <w:r w:rsidR="0009488B" w:rsidRPr="00CE3906">
        <w:rPr>
          <w:rFonts w:ascii="Soberana Sans Light" w:eastAsia="Times New Roman" w:hAnsi="Soberana Sans Light" w:cs="Arial"/>
          <w:bCs/>
          <w:iCs/>
          <w:color w:val="000000"/>
          <w:lang w:val="es-ES" w:eastAsia="es-MX"/>
        </w:rPr>
        <w:t xml:space="preserve">otorgar </w:t>
      </w:r>
      <w:r w:rsidR="00812F9C" w:rsidRPr="00CE3906">
        <w:rPr>
          <w:rFonts w:ascii="Soberana Sans Light" w:eastAsia="Times New Roman" w:hAnsi="Soberana Sans Light" w:cs="Arial"/>
          <w:bCs/>
          <w:iCs/>
          <w:color w:val="000000"/>
          <w:lang w:val="es-ES" w:eastAsia="es-MX"/>
        </w:rPr>
        <w:t xml:space="preserve">el </w:t>
      </w:r>
      <w:r w:rsidR="005F262A" w:rsidRPr="00CE3906">
        <w:rPr>
          <w:rFonts w:ascii="Soberana Sans Light" w:eastAsia="Times New Roman" w:hAnsi="Soberana Sans Light" w:cs="Arial"/>
          <w:bCs/>
          <w:iCs/>
          <w:color w:val="000000"/>
          <w:lang w:val="es-ES" w:eastAsia="es-MX"/>
        </w:rPr>
        <w:t>Distintivo Nacional de Calidad Turística</w:t>
      </w:r>
      <w:r w:rsidR="00812F9C" w:rsidRPr="00CE3906">
        <w:rPr>
          <w:rFonts w:ascii="Soberana Sans Light" w:eastAsia="Times New Roman" w:hAnsi="Soberana Sans Light" w:cs="Arial"/>
          <w:bCs/>
          <w:iCs/>
          <w:color w:val="000000"/>
          <w:lang w:val="es-ES" w:eastAsia="es-MX"/>
        </w:rPr>
        <w:t xml:space="preserve"> </w:t>
      </w:r>
      <w:r w:rsidRPr="00CE3906">
        <w:rPr>
          <w:rFonts w:ascii="Soberana Sans Light" w:hAnsi="Soberana Sans Light" w:cs="Arial"/>
        </w:rPr>
        <w:t xml:space="preserve">a los Prestadores del Servicios Turísticos </w:t>
      </w:r>
      <w:r w:rsidR="0009488B" w:rsidRPr="00CE3906">
        <w:rPr>
          <w:rFonts w:ascii="Soberana Sans Light" w:hAnsi="Soberana Sans Light" w:cs="Arial"/>
        </w:rPr>
        <w:t xml:space="preserve">con los </w:t>
      </w:r>
      <w:r w:rsidRPr="00CE3906">
        <w:rPr>
          <w:rFonts w:ascii="Soberana Sans Light" w:hAnsi="Soberana Sans Light" w:cs="Arial"/>
        </w:rPr>
        <w:t xml:space="preserve">objetivos y </w:t>
      </w:r>
      <w:r w:rsidR="0009488B" w:rsidRPr="00CE3906">
        <w:rPr>
          <w:rFonts w:ascii="Soberana Sans Light" w:hAnsi="Soberana Sans Light" w:cs="Arial"/>
        </w:rPr>
        <w:t xml:space="preserve">propósitos del </w:t>
      </w:r>
      <w:r w:rsidR="005F262A" w:rsidRPr="00CE3906">
        <w:rPr>
          <w:rFonts w:ascii="Soberana Sans Light" w:hAnsi="Soberana Sans Light" w:cs="Arial"/>
        </w:rPr>
        <w:t>Sistema</w:t>
      </w:r>
      <w:r w:rsidRPr="00CE3906">
        <w:rPr>
          <w:rFonts w:ascii="Soberana Sans Light" w:hAnsi="Soberana Sans Light" w:cs="Arial"/>
        </w:rPr>
        <w:t xml:space="preserve"> Nacional de Certificación Turística</w:t>
      </w:r>
      <w:r w:rsidR="005F262A" w:rsidRPr="00CE3906">
        <w:rPr>
          <w:rFonts w:ascii="Soberana Sans Light" w:hAnsi="Soberana Sans Light" w:cs="Arial"/>
        </w:rPr>
        <w:t xml:space="preserve">. </w:t>
      </w:r>
      <w:r w:rsidRPr="00CE3906">
        <w:rPr>
          <w:rFonts w:ascii="Soberana Sans Light" w:hAnsi="Soberana Sans Light" w:cs="Arial"/>
        </w:rPr>
        <w:t>En ese sentido, se diseñó la matriz de objetos de e</w:t>
      </w:r>
      <w:r w:rsidR="0009488B" w:rsidRPr="00CE3906">
        <w:rPr>
          <w:rFonts w:ascii="Soberana Sans Light" w:hAnsi="Soberana Sans Light" w:cs="Arial"/>
        </w:rPr>
        <w:t xml:space="preserve">valuación, la cual está estructurada </w:t>
      </w:r>
      <w:r w:rsidR="0009488B" w:rsidRPr="00CE3906">
        <w:rPr>
          <w:rFonts w:ascii="Soberana Sans Light" w:hAnsi="Soberana Sans Light" w:cs="Arial"/>
          <w:color w:val="000000"/>
        </w:rPr>
        <w:t>de la siguiente manera:</w:t>
      </w:r>
    </w:p>
    <w:p w:rsidR="00715592" w:rsidRPr="00CE3906" w:rsidRDefault="00715592" w:rsidP="003A1880">
      <w:pPr>
        <w:spacing w:after="0" w:line="240" w:lineRule="auto"/>
        <w:ind w:left="284"/>
        <w:jc w:val="both"/>
        <w:rPr>
          <w:rFonts w:ascii="Soberana Sans Light" w:hAnsi="Soberana Sans Light" w:cs="Arial"/>
          <w:color w:val="000000"/>
        </w:rPr>
      </w:pPr>
    </w:p>
    <w:p w:rsidR="005F262A" w:rsidRPr="00CE3906" w:rsidRDefault="00C00689" w:rsidP="003A1880">
      <w:pPr>
        <w:pStyle w:val="Prrafodelista"/>
        <w:numPr>
          <w:ilvl w:val="0"/>
          <w:numId w:val="18"/>
        </w:numPr>
        <w:spacing w:after="0" w:line="240" w:lineRule="auto"/>
        <w:jc w:val="both"/>
        <w:rPr>
          <w:rFonts w:ascii="Soberana Sans Light" w:hAnsi="Soberana Sans Light" w:cs="Arial"/>
        </w:rPr>
      </w:pPr>
      <w:r w:rsidRPr="00CE3906">
        <w:rPr>
          <w:rFonts w:ascii="Soberana Sans Light" w:hAnsi="Soberana Sans Light" w:cs="Arial"/>
          <w:b/>
          <w:color w:val="000000"/>
        </w:rPr>
        <w:t>Objetos de e</w:t>
      </w:r>
      <w:r w:rsidR="004859D2" w:rsidRPr="00CE3906">
        <w:rPr>
          <w:rFonts w:ascii="Soberana Sans Light" w:hAnsi="Soberana Sans Light" w:cs="Arial"/>
          <w:b/>
          <w:color w:val="000000"/>
        </w:rPr>
        <w:t>valuación.</w:t>
      </w:r>
      <w:r w:rsidR="004859D2" w:rsidRPr="00CE3906">
        <w:rPr>
          <w:rFonts w:ascii="Soberana Sans Light" w:hAnsi="Soberana Sans Light" w:cs="Arial"/>
          <w:color w:val="000000"/>
        </w:rPr>
        <w:t xml:space="preserve"> </w:t>
      </w:r>
      <w:r w:rsidR="004859D2" w:rsidRPr="00CE3906">
        <w:rPr>
          <w:rFonts w:ascii="Soberana Sans Light" w:hAnsi="Soberana Sans Light" w:cs="Arial"/>
        </w:rPr>
        <w:t>Los objetos a</w:t>
      </w:r>
      <w:r w:rsidRPr="00CE3906">
        <w:rPr>
          <w:rFonts w:ascii="Soberana Sans Light" w:hAnsi="Soberana Sans Light" w:cs="Arial"/>
        </w:rPr>
        <w:t xml:space="preserve"> evaluar en cada Subsector se desglosan en f</w:t>
      </w:r>
      <w:r w:rsidR="004859D2" w:rsidRPr="00CE3906">
        <w:rPr>
          <w:rFonts w:ascii="Soberana Sans Light" w:hAnsi="Soberana Sans Light" w:cs="Arial"/>
        </w:rPr>
        <w:t xml:space="preserve">actores, </w:t>
      </w:r>
      <w:r w:rsidRPr="00CE3906">
        <w:rPr>
          <w:rFonts w:ascii="Soberana Sans Light" w:hAnsi="Soberana Sans Light" w:cs="Arial"/>
        </w:rPr>
        <w:t xml:space="preserve">mismos que a su vez contemplan subfactores, criterios y </w:t>
      </w:r>
      <w:r w:rsidR="004859D2" w:rsidRPr="00CE3906">
        <w:rPr>
          <w:rFonts w:ascii="Soberana Sans Light" w:hAnsi="Soberana Sans Light" w:cs="Arial"/>
        </w:rPr>
        <w:t xml:space="preserve">requisitos a cumplir por los </w:t>
      </w:r>
      <w:r w:rsidR="003A1880" w:rsidRPr="00CE3906">
        <w:rPr>
          <w:rFonts w:ascii="Soberana Sans Light" w:hAnsi="Soberana Sans Light" w:cs="Arial"/>
        </w:rPr>
        <w:t xml:space="preserve">Prestadores </w:t>
      </w:r>
      <w:r w:rsidR="004859D2" w:rsidRPr="00CE3906">
        <w:rPr>
          <w:rFonts w:ascii="Soberana Sans Light" w:hAnsi="Soberana Sans Light" w:cs="Arial"/>
        </w:rPr>
        <w:t xml:space="preserve">de </w:t>
      </w:r>
      <w:r w:rsidR="003A1880" w:rsidRPr="00CE3906">
        <w:rPr>
          <w:rFonts w:ascii="Soberana Sans Light" w:hAnsi="Soberana Sans Light" w:cs="Arial"/>
        </w:rPr>
        <w:t xml:space="preserve">Servicios Turísticos </w:t>
      </w:r>
      <w:r w:rsidR="004859D2" w:rsidRPr="00CE3906">
        <w:rPr>
          <w:rFonts w:ascii="Soberana Sans Light" w:hAnsi="Soberana Sans Light" w:cs="Arial"/>
        </w:rPr>
        <w:t xml:space="preserve">integrados en las </w:t>
      </w:r>
      <w:r w:rsidR="003A1880" w:rsidRPr="00CE3906">
        <w:rPr>
          <w:rFonts w:ascii="Soberana Sans Light" w:hAnsi="Soberana Sans Light" w:cs="Arial"/>
        </w:rPr>
        <w:t xml:space="preserve">Guías </w:t>
      </w:r>
      <w:r w:rsidR="004859D2" w:rsidRPr="00CE3906">
        <w:rPr>
          <w:rFonts w:ascii="Soberana Sans Light" w:hAnsi="Soberana Sans Light" w:cs="Arial"/>
        </w:rPr>
        <w:t xml:space="preserve">de </w:t>
      </w:r>
      <w:r w:rsidR="003A1880" w:rsidRPr="00CE3906">
        <w:rPr>
          <w:rFonts w:ascii="Soberana Sans Light" w:hAnsi="Soberana Sans Light" w:cs="Arial"/>
        </w:rPr>
        <w:t>Evaluación</w:t>
      </w:r>
      <w:r w:rsidR="004859D2" w:rsidRPr="00CE3906">
        <w:rPr>
          <w:rFonts w:ascii="Soberana Sans Light" w:hAnsi="Soberana Sans Light" w:cs="Arial"/>
        </w:rPr>
        <w:t xml:space="preserve">, que </w:t>
      </w:r>
      <w:r w:rsidRPr="00CE3906">
        <w:rPr>
          <w:rFonts w:ascii="Soberana Sans Light" w:hAnsi="Soberana Sans Light" w:cs="Arial"/>
        </w:rPr>
        <w:t>tienen como finalidad medir el N</w:t>
      </w:r>
      <w:r w:rsidR="004859D2" w:rsidRPr="00CE3906">
        <w:rPr>
          <w:rFonts w:ascii="Soberana Sans Light" w:hAnsi="Soberana Sans Light" w:cs="Arial"/>
        </w:rPr>
        <w:t xml:space="preserve">ivel </w:t>
      </w:r>
      <w:r w:rsidRPr="00CE3906">
        <w:rPr>
          <w:rFonts w:ascii="Soberana Sans Light" w:hAnsi="Soberana Sans Light" w:cs="Arial"/>
        </w:rPr>
        <w:t>de C</w:t>
      </w:r>
      <w:r w:rsidR="004859D2" w:rsidRPr="00CE3906">
        <w:rPr>
          <w:rFonts w:ascii="Soberana Sans Light" w:hAnsi="Soberana Sans Light" w:cs="Arial"/>
        </w:rPr>
        <w:t xml:space="preserve">alidad conforme a los criterios del Sistema </w:t>
      </w:r>
      <w:r w:rsidRPr="00CE3906">
        <w:rPr>
          <w:rFonts w:ascii="Soberana Sans Light" w:hAnsi="Soberana Sans Light" w:cs="Arial"/>
        </w:rPr>
        <w:t>Nacional de Certificación Turística;</w:t>
      </w:r>
    </w:p>
    <w:p w:rsidR="00C00689" w:rsidRPr="00CE3906" w:rsidRDefault="00C00689" w:rsidP="00C00689">
      <w:pPr>
        <w:pStyle w:val="Prrafodelista"/>
        <w:spacing w:after="0" w:line="240" w:lineRule="auto"/>
        <w:jc w:val="both"/>
        <w:rPr>
          <w:rFonts w:ascii="Soberana Sans Light" w:hAnsi="Soberana Sans Light" w:cs="Arial"/>
        </w:rPr>
      </w:pPr>
    </w:p>
    <w:p w:rsidR="005F262A" w:rsidRPr="00CE3906" w:rsidRDefault="00C00689" w:rsidP="003A1880">
      <w:pPr>
        <w:numPr>
          <w:ilvl w:val="0"/>
          <w:numId w:val="18"/>
        </w:numPr>
        <w:overflowPunct w:val="0"/>
        <w:autoSpaceDE w:val="0"/>
        <w:autoSpaceDN w:val="0"/>
        <w:adjustRightInd w:val="0"/>
        <w:spacing w:after="0" w:line="240" w:lineRule="auto"/>
        <w:jc w:val="both"/>
        <w:textAlignment w:val="baseline"/>
        <w:rPr>
          <w:rFonts w:ascii="Soberana Sans Light" w:hAnsi="Soberana Sans Light" w:cs="Arial"/>
          <w:b/>
        </w:rPr>
      </w:pPr>
      <w:r w:rsidRPr="00CE3906">
        <w:rPr>
          <w:rFonts w:ascii="Soberana Sans Light" w:hAnsi="Soberana Sans Light" w:cs="Arial"/>
          <w:b/>
        </w:rPr>
        <w:t>Factores</w:t>
      </w:r>
      <w:r w:rsidR="005F262A" w:rsidRPr="00CE3906">
        <w:rPr>
          <w:rFonts w:ascii="Soberana Sans Light" w:hAnsi="Soberana Sans Light" w:cs="Arial"/>
          <w:b/>
        </w:rPr>
        <w:t xml:space="preserve">(es). </w:t>
      </w:r>
      <w:r w:rsidR="005F262A" w:rsidRPr="00CE3906">
        <w:rPr>
          <w:rFonts w:ascii="Soberana Sans Light" w:hAnsi="Soberana Sans Light" w:cs="Arial"/>
        </w:rPr>
        <w:t>Son aquellos aspectos o temas a evaluar a los Prestadores de Servicios Turísticos y/o Destinos Turísticos, en correspondencia con los principios de calidad, sustentabilidad, responsabilidad social y mejora continua que promueve el Sistema Nacional de Certificación Turística;</w:t>
      </w:r>
    </w:p>
    <w:p w:rsidR="005F262A" w:rsidRPr="00CE3906" w:rsidRDefault="005F262A" w:rsidP="003A1880">
      <w:pPr>
        <w:overflowPunct w:val="0"/>
        <w:autoSpaceDE w:val="0"/>
        <w:autoSpaceDN w:val="0"/>
        <w:adjustRightInd w:val="0"/>
        <w:spacing w:after="0" w:line="240" w:lineRule="auto"/>
        <w:ind w:left="720"/>
        <w:jc w:val="both"/>
        <w:textAlignment w:val="baseline"/>
        <w:rPr>
          <w:rFonts w:ascii="Soberana Sans Light" w:hAnsi="Soberana Sans Light" w:cs="Arial"/>
          <w:b/>
        </w:rPr>
      </w:pPr>
    </w:p>
    <w:p w:rsidR="005F262A" w:rsidRPr="00CE3906" w:rsidRDefault="00C00689" w:rsidP="003A1880">
      <w:pPr>
        <w:numPr>
          <w:ilvl w:val="0"/>
          <w:numId w:val="18"/>
        </w:numPr>
        <w:overflowPunct w:val="0"/>
        <w:autoSpaceDE w:val="0"/>
        <w:autoSpaceDN w:val="0"/>
        <w:adjustRightInd w:val="0"/>
        <w:spacing w:after="0" w:line="240" w:lineRule="auto"/>
        <w:jc w:val="both"/>
        <w:textAlignment w:val="baseline"/>
        <w:rPr>
          <w:rFonts w:ascii="Soberana Sans Light" w:hAnsi="Soberana Sans Light" w:cs="Arial"/>
          <w:b/>
        </w:rPr>
      </w:pPr>
      <w:r w:rsidRPr="00CE3906">
        <w:rPr>
          <w:rFonts w:ascii="Soberana Sans Light" w:hAnsi="Soberana Sans Light" w:cs="Arial"/>
          <w:b/>
        </w:rPr>
        <w:t>Subfactor</w:t>
      </w:r>
      <w:r w:rsidR="005F262A" w:rsidRPr="00CE3906">
        <w:rPr>
          <w:rFonts w:ascii="Soberana Sans Light" w:hAnsi="Soberana Sans Light" w:cs="Arial"/>
          <w:b/>
        </w:rPr>
        <w:t xml:space="preserve">(es). </w:t>
      </w:r>
      <w:r w:rsidR="005F262A" w:rsidRPr="00CE3906">
        <w:rPr>
          <w:rFonts w:ascii="Soberana Sans Light" w:hAnsi="Soberana Sans Light" w:cs="Arial"/>
        </w:rPr>
        <w:t xml:space="preserve">Son los aspectos más específicos y desagregados de cada factor. </w:t>
      </w:r>
      <w:r w:rsidRPr="00CE3906">
        <w:rPr>
          <w:rFonts w:ascii="Soberana Sans Light" w:hAnsi="Soberana Sans Light" w:cs="Arial"/>
        </w:rPr>
        <w:t>Incluyen</w:t>
      </w:r>
      <w:r w:rsidR="005F262A" w:rsidRPr="00CE3906">
        <w:rPr>
          <w:rFonts w:ascii="Soberana Sans Light" w:hAnsi="Soberana Sans Light" w:cs="Arial"/>
        </w:rPr>
        <w:t xml:space="preserve"> o agrupan a un conjunto de criterios de evaluación;</w:t>
      </w:r>
    </w:p>
    <w:p w:rsidR="0009488B" w:rsidRPr="00CE3906" w:rsidRDefault="0009488B" w:rsidP="003A1880">
      <w:pPr>
        <w:spacing w:after="0" w:line="240" w:lineRule="auto"/>
        <w:ind w:left="709" w:hanging="294"/>
        <w:jc w:val="both"/>
        <w:rPr>
          <w:rFonts w:ascii="Soberana Sans Light" w:hAnsi="Soberana Sans Light" w:cs="Arial"/>
          <w:color w:val="000000"/>
          <w:sz w:val="20"/>
        </w:rPr>
      </w:pPr>
    </w:p>
    <w:p w:rsidR="0009488B" w:rsidRPr="00CE3906" w:rsidRDefault="0009488B" w:rsidP="003A1880">
      <w:pPr>
        <w:numPr>
          <w:ilvl w:val="0"/>
          <w:numId w:val="5"/>
        </w:numPr>
        <w:spacing w:after="0" w:line="240" w:lineRule="auto"/>
        <w:ind w:hanging="294"/>
        <w:jc w:val="both"/>
        <w:rPr>
          <w:rFonts w:ascii="Soberana Sans Light" w:hAnsi="Soberana Sans Light" w:cs="Arial"/>
          <w:color w:val="000000"/>
        </w:rPr>
      </w:pPr>
      <w:r w:rsidRPr="00CE3906">
        <w:rPr>
          <w:rFonts w:ascii="Soberana Sans Light" w:hAnsi="Soberana Sans Light" w:cs="Arial"/>
          <w:b/>
          <w:color w:val="000000"/>
        </w:rPr>
        <w:t>Criterios de evaluación.</w:t>
      </w:r>
      <w:r w:rsidRPr="00CE3906">
        <w:rPr>
          <w:rFonts w:ascii="Soberana Sans Light" w:hAnsi="Soberana Sans Light" w:cs="Arial"/>
          <w:color w:val="000000"/>
        </w:rPr>
        <w:t xml:space="preserve"> Son los parámetros o puntos de referenc</w:t>
      </w:r>
      <w:r w:rsidR="00986F34" w:rsidRPr="00CE3906">
        <w:rPr>
          <w:rFonts w:ascii="Soberana Sans Light" w:hAnsi="Soberana Sans Light" w:cs="Arial"/>
          <w:color w:val="000000"/>
        </w:rPr>
        <w:t>i</w:t>
      </w:r>
      <w:r w:rsidR="00341FC3" w:rsidRPr="00CE3906">
        <w:rPr>
          <w:rFonts w:ascii="Soberana Sans Light" w:hAnsi="Soberana Sans Light" w:cs="Arial"/>
          <w:color w:val="000000"/>
        </w:rPr>
        <w:t>a que se miden o evalúan en el Prestador de Servicios T</w:t>
      </w:r>
      <w:r w:rsidR="00986F34" w:rsidRPr="00CE3906">
        <w:rPr>
          <w:rFonts w:ascii="Soberana Sans Light" w:hAnsi="Soberana Sans Light" w:cs="Arial"/>
          <w:color w:val="000000"/>
        </w:rPr>
        <w:t xml:space="preserve">urísticos </w:t>
      </w:r>
      <w:r w:rsidRPr="00CE3906">
        <w:rPr>
          <w:rFonts w:ascii="Soberana Sans Light" w:hAnsi="Soberana Sans Light" w:cs="Arial"/>
          <w:color w:val="000000"/>
        </w:rPr>
        <w:t>para cada uno de los subfactores</w:t>
      </w:r>
      <w:r w:rsidR="00341FC3" w:rsidRPr="00CE3906">
        <w:rPr>
          <w:rFonts w:ascii="Soberana Sans Light" w:hAnsi="Soberana Sans Light" w:cs="Arial"/>
          <w:color w:val="000000"/>
        </w:rPr>
        <w:t>,</w:t>
      </w:r>
      <w:r w:rsidRPr="00CE3906">
        <w:rPr>
          <w:rFonts w:ascii="Soberana Sans Light" w:hAnsi="Soberana Sans Light" w:cs="Arial"/>
          <w:color w:val="000000"/>
        </w:rPr>
        <w:t xml:space="preserve"> y especifican las cualidades a cumplir.</w:t>
      </w:r>
    </w:p>
    <w:p w:rsidR="003C37D0" w:rsidRPr="00CE3906" w:rsidRDefault="003C37D0" w:rsidP="003A1880">
      <w:pPr>
        <w:spacing w:after="0" w:line="240" w:lineRule="auto"/>
        <w:jc w:val="both"/>
        <w:rPr>
          <w:rFonts w:ascii="Soberana Sans Light" w:hAnsi="Soberana Sans Light" w:cs="Arial"/>
          <w:b/>
          <w:color w:val="000000"/>
        </w:rPr>
      </w:pPr>
    </w:p>
    <w:p w:rsidR="0009488B" w:rsidRPr="00CE3906" w:rsidRDefault="00341FC3" w:rsidP="00341FC3">
      <w:pPr>
        <w:spacing w:after="0" w:line="240" w:lineRule="auto"/>
        <w:jc w:val="both"/>
        <w:rPr>
          <w:rFonts w:ascii="Soberana Sans Light" w:hAnsi="Soberana Sans Light" w:cs="Arial"/>
        </w:rPr>
      </w:pPr>
      <w:r w:rsidRPr="00CE3906">
        <w:rPr>
          <w:rFonts w:ascii="Soberana Sans Light" w:hAnsi="Soberana Sans Light" w:cs="Arial"/>
        </w:rPr>
        <w:t>El Prestador de S</w:t>
      </w:r>
      <w:r w:rsidR="00AF7294" w:rsidRPr="00CE3906">
        <w:rPr>
          <w:rFonts w:ascii="Soberana Sans Light" w:hAnsi="Soberana Sans Light" w:cs="Arial"/>
        </w:rPr>
        <w:t xml:space="preserve">ervicios </w:t>
      </w:r>
      <w:r w:rsidRPr="00CE3906">
        <w:rPr>
          <w:rFonts w:ascii="Soberana Sans Light" w:hAnsi="Soberana Sans Light" w:cs="Arial"/>
        </w:rPr>
        <w:t>T</w:t>
      </w:r>
      <w:r w:rsidR="001637A6" w:rsidRPr="00CE3906">
        <w:rPr>
          <w:rFonts w:ascii="Soberana Sans Light" w:hAnsi="Soberana Sans Light" w:cs="Arial"/>
        </w:rPr>
        <w:t>urísticos</w:t>
      </w:r>
      <w:r w:rsidR="0009488B" w:rsidRPr="00CE3906">
        <w:rPr>
          <w:rFonts w:ascii="Soberana Sans Light" w:hAnsi="Soberana Sans Light" w:cs="Arial"/>
        </w:rPr>
        <w:t xml:space="preserve"> al incorporarse al </w:t>
      </w:r>
      <w:r w:rsidR="005F262A" w:rsidRPr="00CE3906">
        <w:rPr>
          <w:rFonts w:ascii="Soberana Sans Light" w:hAnsi="Soberana Sans Light" w:cs="Arial"/>
        </w:rPr>
        <w:t xml:space="preserve">Sistema </w:t>
      </w:r>
      <w:r w:rsidRPr="00CE3906">
        <w:rPr>
          <w:rFonts w:ascii="Soberana Sans Light" w:hAnsi="Soberana Sans Light" w:cs="Arial"/>
        </w:rPr>
        <w:t xml:space="preserve">Nacional </w:t>
      </w:r>
      <w:r w:rsidR="005F262A" w:rsidRPr="00CE3906">
        <w:rPr>
          <w:rFonts w:ascii="Soberana Sans Light" w:hAnsi="Soberana Sans Light" w:cs="Arial"/>
        </w:rPr>
        <w:t>de Certificación</w:t>
      </w:r>
      <w:r w:rsidRPr="00CE3906">
        <w:rPr>
          <w:rFonts w:ascii="Soberana Sans Light" w:hAnsi="Soberana Sans Light" w:cs="Arial"/>
        </w:rPr>
        <w:t xml:space="preserve"> Turística y, </w:t>
      </w:r>
      <w:r w:rsidR="0009488B" w:rsidRPr="00CE3906">
        <w:rPr>
          <w:rFonts w:ascii="Soberana Sans Light" w:hAnsi="Soberana Sans Light" w:cs="Arial"/>
        </w:rPr>
        <w:t xml:space="preserve">a través de la adopción y desarrollo de cada uno de los factores que integran la matriz, podrá </w:t>
      </w:r>
      <w:r w:rsidRPr="00CE3906">
        <w:rPr>
          <w:rFonts w:ascii="Soberana Sans Light" w:hAnsi="Soberana Sans Light" w:cs="Arial"/>
        </w:rPr>
        <w:t>obtener un determinado</w:t>
      </w:r>
      <w:r w:rsidR="0009488B" w:rsidRPr="00CE3906">
        <w:rPr>
          <w:rFonts w:ascii="Soberana Sans Light" w:hAnsi="Soberana Sans Light" w:cs="Arial"/>
        </w:rPr>
        <w:t xml:space="preserve"> </w:t>
      </w:r>
      <w:r w:rsidR="005F262A" w:rsidRPr="00CE3906">
        <w:rPr>
          <w:rFonts w:ascii="Soberana Sans Light" w:hAnsi="Soberana Sans Light" w:cs="Arial"/>
        </w:rPr>
        <w:t xml:space="preserve">Nivel </w:t>
      </w:r>
      <w:r w:rsidR="0009488B" w:rsidRPr="00CE3906">
        <w:rPr>
          <w:rFonts w:ascii="Soberana Sans Light" w:hAnsi="Soberana Sans Light" w:cs="Arial"/>
        </w:rPr>
        <w:t xml:space="preserve">de </w:t>
      </w:r>
      <w:r w:rsidR="005F262A" w:rsidRPr="00CE3906">
        <w:rPr>
          <w:rFonts w:ascii="Soberana Sans Light" w:hAnsi="Soberana Sans Light" w:cs="Arial"/>
        </w:rPr>
        <w:t xml:space="preserve">Calidad </w:t>
      </w:r>
      <w:r w:rsidR="0009488B" w:rsidRPr="00CE3906">
        <w:rPr>
          <w:rFonts w:ascii="Soberana Sans Light" w:hAnsi="Soberana Sans Light" w:cs="Arial"/>
        </w:rPr>
        <w:t>integral cuando:</w:t>
      </w:r>
    </w:p>
    <w:p w:rsidR="0009488B" w:rsidRPr="00CE3906" w:rsidRDefault="0009488B" w:rsidP="003A1880">
      <w:pPr>
        <w:spacing w:after="0" w:line="240" w:lineRule="auto"/>
        <w:jc w:val="both"/>
        <w:rPr>
          <w:rFonts w:ascii="Soberana Sans Light" w:hAnsi="Soberana Sans Light" w:cs="Arial"/>
        </w:rPr>
      </w:pPr>
    </w:p>
    <w:p w:rsidR="0009488B" w:rsidRPr="00CE3906" w:rsidRDefault="0009488B" w:rsidP="003A1880">
      <w:pPr>
        <w:numPr>
          <w:ilvl w:val="0"/>
          <w:numId w:val="5"/>
        </w:numPr>
        <w:spacing w:after="0" w:line="240" w:lineRule="auto"/>
        <w:ind w:hanging="294"/>
        <w:jc w:val="both"/>
        <w:rPr>
          <w:rFonts w:ascii="Soberana Sans Light" w:hAnsi="Soberana Sans Light" w:cs="Arial"/>
          <w:color w:val="000000"/>
        </w:rPr>
      </w:pPr>
      <w:r w:rsidRPr="00CE3906">
        <w:rPr>
          <w:rFonts w:ascii="Soberana Sans Light" w:hAnsi="Soberana Sans Light" w:cs="Arial"/>
          <w:color w:val="000000"/>
        </w:rPr>
        <w:t xml:space="preserve">Cuente con una estructura organizacional y manuales que sirvan como medios de comunicación y coordinación, para registrar y transmitir de manera ordenada y sistemática tanto  la información como las instrucciones y lineamientos necesarios para desempeñar mejor sus tareas. También, que cuente con una filosofía empresarial, políticas, objetivos y metas que faciliten y orienten las actividades a realizar en todas las áreas de la empresa, con apoyo de una comunicación, </w:t>
      </w:r>
      <w:r w:rsidRPr="00CE3906">
        <w:rPr>
          <w:rFonts w:ascii="Soberana Sans Light" w:hAnsi="Soberana Sans Light" w:cs="Arial"/>
          <w:szCs w:val="16"/>
        </w:rPr>
        <w:t>transparencia, rendición de cuentas y medidas anticorrupción.</w:t>
      </w:r>
    </w:p>
    <w:p w:rsidR="0009488B" w:rsidRPr="00CE3906" w:rsidRDefault="0009488B" w:rsidP="003A1880">
      <w:pPr>
        <w:spacing w:after="0" w:line="240" w:lineRule="auto"/>
        <w:ind w:left="720" w:hanging="294"/>
        <w:jc w:val="both"/>
        <w:rPr>
          <w:rFonts w:ascii="Soberana Sans Light" w:hAnsi="Soberana Sans Light" w:cs="Arial"/>
          <w:color w:val="000000"/>
        </w:rPr>
      </w:pPr>
    </w:p>
    <w:p w:rsidR="0009488B" w:rsidRPr="00CE3906" w:rsidRDefault="0009488B" w:rsidP="003A1880">
      <w:pPr>
        <w:numPr>
          <w:ilvl w:val="0"/>
          <w:numId w:val="5"/>
        </w:numPr>
        <w:spacing w:after="0" w:line="240" w:lineRule="auto"/>
        <w:ind w:hanging="294"/>
        <w:jc w:val="both"/>
        <w:rPr>
          <w:rFonts w:ascii="Soberana Sans Light" w:hAnsi="Soberana Sans Light" w:cs="Arial"/>
          <w:color w:val="000000"/>
        </w:rPr>
      </w:pPr>
      <w:r w:rsidRPr="00CE3906">
        <w:rPr>
          <w:rFonts w:ascii="Soberana Sans Light" w:hAnsi="Soberana Sans Light" w:cs="Arial"/>
          <w:color w:val="000000"/>
        </w:rPr>
        <w:lastRenderedPageBreak/>
        <w:t>Adopte y aplique políticas de respeto a los derechos humanos de los trabajadores y reconozca tanto su importancia como su universalidad.</w:t>
      </w:r>
    </w:p>
    <w:p w:rsidR="0009488B" w:rsidRPr="00CE3906" w:rsidRDefault="0009488B" w:rsidP="003A1880">
      <w:pPr>
        <w:spacing w:after="0" w:line="240" w:lineRule="auto"/>
        <w:ind w:left="720" w:hanging="294"/>
        <w:jc w:val="both"/>
        <w:rPr>
          <w:rFonts w:ascii="Soberana Sans Light" w:hAnsi="Soberana Sans Light" w:cs="Arial"/>
          <w:color w:val="000000"/>
        </w:rPr>
      </w:pPr>
    </w:p>
    <w:p w:rsidR="0009488B" w:rsidRPr="00CE3906" w:rsidRDefault="0009488B" w:rsidP="003A1880">
      <w:pPr>
        <w:numPr>
          <w:ilvl w:val="0"/>
          <w:numId w:val="5"/>
        </w:numPr>
        <w:spacing w:after="0" w:line="240" w:lineRule="auto"/>
        <w:ind w:hanging="294"/>
        <w:jc w:val="both"/>
        <w:rPr>
          <w:rFonts w:ascii="Soberana Sans Light" w:hAnsi="Soberana Sans Light" w:cs="Arial"/>
          <w:color w:val="000000"/>
        </w:rPr>
      </w:pPr>
      <w:r w:rsidRPr="00CE3906">
        <w:rPr>
          <w:rFonts w:ascii="Soberana Sans Light" w:hAnsi="Soberana Sans Light" w:cs="Arial"/>
          <w:color w:val="000000"/>
        </w:rPr>
        <w:t>Aplique políticas y prácticas relacionadas con el trabajo en la empresa, las cuales tengan un mayor impacto sobre el respeto a los principios de legalidad, desarrollo humano y la formación del personal con competencias laborales, sa</w:t>
      </w:r>
      <w:r w:rsidRPr="00CE3906">
        <w:rPr>
          <w:rFonts w:ascii="Soberana Sans Light" w:hAnsi="Soberana Sans Light" w:cs="Arial"/>
        </w:rPr>
        <w:t>lud, seguridad e higiene en el trabajo, y la protección civil, en un marco de igualdad, respeto, libertad, y diálogo.</w:t>
      </w:r>
    </w:p>
    <w:p w:rsidR="0009488B" w:rsidRPr="00CE3906" w:rsidRDefault="0009488B" w:rsidP="003A1880">
      <w:pPr>
        <w:spacing w:after="0" w:line="240" w:lineRule="auto"/>
        <w:ind w:hanging="294"/>
        <w:jc w:val="both"/>
        <w:rPr>
          <w:rFonts w:ascii="Soberana Sans Light" w:hAnsi="Soberana Sans Light" w:cs="Arial"/>
          <w:color w:val="000000"/>
        </w:rPr>
      </w:pPr>
    </w:p>
    <w:p w:rsidR="0009488B" w:rsidRPr="00CE3906" w:rsidRDefault="0009488B" w:rsidP="003A1880">
      <w:pPr>
        <w:numPr>
          <w:ilvl w:val="0"/>
          <w:numId w:val="5"/>
        </w:numPr>
        <w:spacing w:after="0" w:line="240" w:lineRule="auto"/>
        <w:ind w:hanging="294"/>
        <w:jc w:val="both"/>
        <w:rPr>
          <w:rFonts w:ascii="Soberana Sans Light" w:hAnsi="Soberana Sans Light" w:cs="Arial"/>
          <w:color w:val="000000"/>
        </w:rPr>
      </w:pPr>
      <w:r w:rsidRPr="00CE3906">
        <w:rPr>
          <w:rFonts w:ascii="Soberana Sans Light" w:hAnsi="Soberana Sans Light" w:cs="Arial"/>
          <w:color w:val="000000"/>
        </w:rPr>
        <w:t xml:space="preserve">Se involucre con sus partes interesadas a través del diálogo entre la empresa y éstas, con el objetivo de proporcionar una base fundamentada para las decisiones de la organización. Las partes interesadas son: inversionistas y accionistas, colaboradores, proveedores, clientes, competencia y autoridades. </w:t>
      </w:r>
    </w:p>
    <w:p w:rsidR="0009488B" w:rsidRPr="00CE3906" w:rsidRDefault="0009488B" w:rsidP="003A1880">
      <w:pPr>
        <w:spacing w:after="0" w:line="240" w:lineRule="auto"/>
        <w:ind w:left="720" w:hanging="294"/>
        <w:jc w:val="both"/>
        <w:rPr>
          <w:rFonts w:ascii="Soberana Sans Light" w:hAnsi="Soberana Sans Light" w:cs="Arial"/>
          <w:color w:val="000000"/>
        </w:rPr>
      </w:pPr>
    </w:p>
    <w:p w:rsidR="0009488B" w:rsidRPr="00CE3906" w:rsidRDefault="0009488B" w:rsidP="003A1880">
      <w:pPr>
        <w:numPr>
          <w:ilvl w:val="0"/>
          <w:numId w:val="5"/>
        </w:numPr>
        <w:spacing w:after="0" w:line="240" w:lineRule="auto"/>
        <w:ind w:hanging="294"/>
        <w:jc w:val="both"/>
        <w:rPr>
          <w:rFonts w:ascii="Soberana Sans Light" w:hAnsi="Soberana Sans Light" w:cs="Arial"/>
          <w:color w:val="000000"/>
        </w:rPr>
      </w:pPr>
      <w:r w:rsidRPr="00CE3906">
        <w:rPr>
          <w:rFonts w:ascii="Soberana Sans Light" w:hAnsi="Soberana Sans Light" w:cs="Arial"/>
          <w:szCs w:val="16"/>
          <w:lang w:eastAsia="es-MX"/>
        </w:rPr>
        <w:t>Cumpla con las disposiciones gubernamentales y cuente con planes y programas para la prevención y mitigación del impacto ambiental; y promueva políticas, planes y acciones para un uso sustentable de recursos naturales.</w:t>
      </w:r>
    </w:p>
    <w:p w:rsidR="0009488B" w:rsidRPr="00CE3906" w:rsidRDefault="0009488B" w:rsidP="003A1880">
      <w:pPr>
        <w:spacing w:after="0" w:line="240" w:lineRule="auto"/>
        <w:ind w:left="720" w:hanging="294"/>
        <w:jc w:val="both"/>
        <w:rPr>
          <w:rFonts w:ascii="Soberana Sans Light" w:hAnsi="Soberana Sans Light" w:cs="Arial"/>
          <w:color w:val="000000"/>
        </w:rPr>
      </w:pPr>
    </w:p>
    <w:p w:rsidR="0009488B" w:rsidRPr="00CE3906" w:rsidRDefault="0009488B" w:rsidP="003A1880">
      <w:pPr>
        <w:numPr>
          <w:ilvl w:val="0"/>
          <w:numId w:val="5"/>
        </w:numPr>
        <w:spacing w:after="0" w:line="240" w:lineRule="auto"/>
        <w:ind w:hanging="294"/>
        <w:jc w:val="both"/>
        <w:rPr>
          <w:rFonts w:ascii="Soberana Sans Light" w:hAnsi="Soberana Sans Light" w:cs="Arial"/>
          <w:color w:val="000000"/>
        </w:rPr>
      </w:pPr>
      <w:r w:rsidRPr="00CE3906">
        <w:rPr>
          <w:rFonts w:ascii="Soberana Sans Light" w:hAnsi="Soberana Sans Light" w:cs="Arial"/>
          <w:color w:val="000000"/>
        </w:rPr>
        <w:t>Adopte e implemente una política y filosofía de mejora continua en sus procesos operativos y administrativos.</w:t>
      </w:r>
    </w:p>
    <w:p w:rsidR="005F262A" w:rsidRPr="00CE3906" w:rsidRDefault="005F262A" w:rsidP="003A1880">
      <w:pPr>
        <w:spacing w:after="0" w:line="240" w:lineRule="auto"/>
        <w:rPr>
          <w:rFonts w:ascii="Soberana Sans Light" w:hAnsi="Soberana Sans Light" w:cs="Arial"/>
          <w:color w:val="000000"/>
        </w:rPr>
      </w:pPr>
    </w:p>
    <w:p w:rsidR="005F262A" w:rsidRPr="00CE3906" w:rsidRDefault="005F262A" w:rsidP="003A1880">
      <w:pPr>
        <w:spacing w:after="0" w:line="240" w:lineRule="auto"/>
        <w:rPr>
          <w:rFonts w:ascii="Soberana Sans Light" w:hAnsi="Soberana Sans Light" w:cs="Arial"/>
          <w:color w:val="000000"/>
        </w:rPr>
      </w:pPr>
    </w:p>
    <w:p w:rsidR="00C87F94" w:rsidRPr="00CE3906" w:rsidRDefault="00967E35" w:rsidP="003A1880">
      <w:pPr>
        <w:spacing w:after="0" w:line="240" w:lineRule="auto"/>
        <w:jc w:val="center"/>
        <w:rPr>
          <w:rFonts w:ascii="Soberana Sans Light" w:hAnsi="Soberana Sans Light" w:cs="Arial"/>
          <w:b/>
          <w:color w:val="000000"/>
          <w:sz w:val="24"/>
        </w:rPr>
      </w:pPr>
      <w:r w:rsidRPr="00CE3906">
        <w:rPr>
          <w:rFonts w:ascii="Soberana Sans Light" w:hAnsi="Soberana Sans Light" w:cs="Arial"/>
          <w:b/>
          <w:color w:val="000000"/>
          <w:sz w:val="24"/>
        </w:rPr>
        <w:t>M</w:t>
      </w:r>
      <w:r w:rsidR="00B63375" w:rsidRPr="00CE3906">
        <w:rPr>
          <w:rFonts w:ascii="Soberana Sans Light" w:hAnsi="Soberana Sans Light" w:cs="Arial"/>
          <w:b/>
          <w:color w:val="000000"/>
          <w:sz w:val="24"/>
        </w:rPr>
        <w:t>ATRIZ DE OBJETOS DE EVALUACIÓN</w:t>
      </w:r>
      <w:r w:rsidR="00BF5E14" w:rsidRPr="00CE3906">
        <w:rPr>
          <w:rFonts w:ascii="Soberana Sans Light" w:hAnsi="Soberana Sans Light" w:cs="Arial"/>
          <w:b/>
          <w:color w:val="000000"/>
          <w:sz w:val="24"/>
        </w:rPr>
        <w:t xml:space="preserve"> </w:t>
      </w:r>
      <w:r w:rsidR="00B04730" w:rsidRPr="00CE3906">
        <w:rPr>
          <w:rFonts w:ascii="Soberana Sans Light" w:hAnsi="Soberana Sans Light" w:cs="Arial"/>
          <w:b/>
          <w:color w:val="000000"/>
          <w:sz w:val="24"/>
        </w:rPr>
        <w:t>DEL SUBSECTOR HOSPEDAJE</w:t>
      </w:r>
    </w:p>
    <w:p w:rsidR="009302EA" w:rsidRPr="00CE3906" w:rsidRDefault="009302EA" w:rsidP="003A1880">
      <w:pPr>
        <w:spacing w:after="0" w:line="240" w:lineRule="auto"/>
        <w:jc w:val="center"/>
        <w:rPr>
          <w:rFonts w:ascii="Soberana Sans Light" w:hAnsi="Soberana Sans Light" w:cs="Arial"/>
          <w:b/>
          <w:color w:val="000000"/>
          <w:sz w:val="24"/>
        </w:rPr>
      </w:pPr>
    </w:p>
    <w:tbl>
      <w:tblPr>
        <w:tblStyle w:val="Tabladecuadrcula5oscura-nfasis3"/>
        <w:tblW w:w="0" w:type="auto"/>
        <w:tblCellMar>
          <w:left w:w="70" w:type="dxa"/>
          <w:right w:w="70" w:type="dxa"/>
        </w:tblCellMar>
        <w:tblLook w:val="0000" w:firstRow="0" w:lastRow="0" w:firstColumn="0" w:lastColumn="0" w:noHBand="0" w:noVBand="0"/>
      </w:tblPr>
      <w:tblGrid>
        <w:gridCol w:w="2066"/>
        <w:gridCol w:w="2810"/>
        <w:gridCol w:w="5622"/>
      </w:tblGrid>
      <w:tr w:rsidR="00341FC3" w:rsidRPr="00CE3906" w:rsidTr="00341FC3">
        <w:trPr>
          <w:gridAfter w:val="1"/>
          <w:cnfStyle w:val="000000100000" w:firstRow="0" w:lastRow="0" w:firstColumn="0" w:lastColumn="0" w:oddVBand="0" w:evenVBand="0" w:oddHBand="1" w:evenHBand="0" w:firstRowFirstColumn="0" w:firstRowLastColumn="0" w:lastRowFirstColumn="0" w:lastRowLastColumn="0"/>
          <w:wAfter w:w="5622" w:type="dxa"/>
          <w:trHeight w:val="301"/>
        </w:trPr>
        <w:tc>
          <w:tcPr>
            <w:cnfStyle w:val="000010000000" w:firstRow="0" w:lastRow="0" w:firstColumn="0" w:lastColumn="0" w:oddVBand="1" w:evenVBand="0" w:oddHBand="0" w:evenHBand="0" w:firstRowFirstColumn="0" w:firstRowLastColumn="0" w:lastRowFirstColumn="0" w:lastRowLastColumn="0"/>
            <w:tcW w:w="4876" w:type="dxa"/>
            <w:gridSpan w:val="2"/>
            <w:shd w:val="clear" w:color="auto" w:fill="948A54" w:themeFill="background2" w:themeFillShade="80"/>
          </w:tcPr>
          <w:p w:rsidR="00B527D1" w:rsidRPr="00CE3906" w:rsidRDefault="00B527D1" w:rsidP="003A1880">
            <w:pPr>
              <w:ind w:left="-5"/>
              <w:jc w:val="center"/>
              <w:rPr>
                <w:rFonts w:ascii="Soberana Sans Light" w:hAnsi="Soberana Sans Light" w:cs="Arial"/>
                <w:b/>
                <w:color w:val="FFFFFF" w:themeColor="background1"/>
                <w:sz w:val="18"/>
                <w:szCs w:val="18"/>
              </w:rPr>
            </w:pPr>
            <w:r w:rsidRPr="00CE3906">
              <w:rPr>
                <w:rFonts w:ascii="Soberana Sans Light" w:hAnsi="Soberana Sans Light" w:cs="Arial"/>
                <w:b/>
                <w:color w:val="FFFFFF" w:themeColor="background1"/>
                <w:sz w:val="18"/>
                <w:szCs w:val="18"/>
              </w:rPr>
              <w:t>OBJETOS DE EVALUACIÓN</w:t>
            </w:r>
          </w:p>
        </w:tc>
      </w:tr>
      <w:tr w:rsidR="007B39E1" w:rsidRPr="00CE3906" w:rsidTr="00341FC3">
        <w:tblPrEx>
          <w:tblCellMar>
            <w:left w:w="108" w:type="dxa"/>
            <w:right w:w="108" w:type="dxa"/>
          </w:tblCellMar>
          <w:tblLook w:val="04A0" w:firstRow="1" w:lastRow="0" w:firstColumn="1" w:lastColumn="0" w:noHBand="0" w:noVBand="1"/>
        </w:tblPrEx>
        <w:trPr>
          <w:trHeight w:val="259"/>
        </w:trPr>
        <w:tc>
          <w:tcPr>
            <w:cnfStyle w:val="001000000000" w:firstRow="0" w:lastRow="0" w:firstColumn="1" w:lastColumn="0" w:oddVBand="0" w:evenVBand="0" w:oddHBand="0" w:evenHBand="0" w:firstRowFirstColumn="0" w:firstRowLastColumn="0" w:lastRowFirstColumn="0" w:lastRowLastColumn="0"/>
            <w:tcW w:w="2066" w:type="dxa"/>
            <w:vMerge w:val="restart"/>
            <w:tcBorders>
              <w:left w:val="none" w:sz="0" w:space="0" w:color="auto"/>
            </w:tcBorders>
            <w:shd w:val="clear" w:color="auto" w:fill="948A54" w:themeFill="background2" w:themeFillShade="80"/>
            <w:noWrap/>
            <w:hideMark/>
          </w:tcPr>
          <w:p w:rsidR="00341FC3" w:rsidRPr="00CE3906" w:rsidRDefault="00341FC3" w:rsidP="003A1880">
            <w:pPr>
              <w:jc w:val="center"/>
              <w:rPr>
                <w:rFonts w:ascii="Soberana Sans Light" w:hAnsi="Soberana Sans Light"/>
                <w:sz w:val="18"/>
                <w:szCs w:val="18"/>
              </w:rPr>
            </w:pPr>
          </w:p>
          <w:p w:rsidR="007B39E1" w:rsidRPr="00CE3906" w:rsidRDefault="007B39E1" w:rsidP="003A1880">
            <w:pPr>
              <w:jc w:val="center"/>
              <w:rPr>
                <w:rFonts w:ascii="Soberana Sans Light" w:hAnsi="Soberana Sans Light"/>
                <w:bCs w:val="0"/>
                <w:sz w:val="18"/>
                <w:szCs w:val="18"/>
              </w:rPr>
            </w:pPr>
            <w:r w:rsidRPr="00CE3906">
              <w:rPr>
                <w:rFonts w:ascii="Soberana Sans Light" w:hAnsi="Soberana Sans Light"/>
                <w:sz w:val="18"/>
                <w:szCs w:val="18"/>
              </w:rPr>
              <w:t>FACTORES</w:t>
            </w:r>
          </w:p>
          <w:p w:rsidR="007B39E1" w:rsidRPr="00CE3906" w:rsidRDefault="007B39E1" w:rsidP="003A1880">
            <w:pPr>
              <w:jc w:val="center"/>
              <w:rPr>
                <w:rFonts w:ascii="Soberana Sans Light" w:hAnsi="Soberana Sans Light"/>
                <w:bCs w:val="0"/>
                <w:sz w:val="18"/>
                <w:szCs w:val="18"/>
              </w:rPr>
            </w:pPr>
          </w:p>
        </w:tc>
        <w:tc>
          <w:tcPr>
            <w:tcW w:w="2810" w:type="dxa"/>
            <w:vMerge w:val="restart"/>
            <w:shd w:val="clear" w:color="auto" w:fill="948A54" w:themeFill="background2" w:themeFillShade="80"/>
            <w:hideMark/>
          </w:tcPr>
          <w:p w:rsidR="00341FC3" w:rsidRPr="00CE3906" w:rsidRDefault="00341FC3"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color w:val="FFFFFF" w:themeColor="background1"/>
                <w:sz w:val="18"/>
                <w:szCs w:val="18"/>
              </w:rPr>
            </w:pPr>
          </w:p>
          <w:p w:rsidR="007B39E1" w:rsidRPr="00CE3906" w:rsidRDefault="007B39E1"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bCs/>
                <w:color w:val="FFFFFF" w:themeColor="background1"/>
                <w:sz w:val="18"/>
                <w:szCs w:val="18"/>
              </w:rPr>
            </w:pPr>
            <w:r w:rsidRPr="00CE3906">
              <w:rPr>
                <w:rFonts w:ascii="Soberana Sans Light" w:hAnsi="Soberana Sans Light"/>
                <w:b/>
                <w:color w:val="FFFFFF" w:themeColor="background1"/>
                <w:sz w:val="18"/>
                <w:szCs w:val="18"/>
              </w:rPr>
              <w:t>SUBFACTORES</w:t>
            </w:r>
          </w:p>
        </w:tc>
        <w:tc>
          <w:tcPr>
            <w:tcW w:w="5622" w:type="dxa"/>
            <w:vMerge w:val="restart"/>
            <w:shd w:val="clear" w:color="auto" w:fill="948A54" w:themeFill="background2" w:themeFillShade="80"/>
            <w:noWrap/>
            <w:hideMark/>
          </w:tcPr>
          <w:p w:rsidR="00341FC3" w:rsidRPr="00CE3906" w:rsidRDefault="00341FC3"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color w:val="FFFFFF" w:themeColor="background1"/>
                <w:sz w:val="18"/>
                <w:szCs w:val="18"/>
              </w:rPr>
            </w:pPr>
          </w:p>
          <w:p w:rsidR="007B39E1" w:rsidRPr="00CE3906" w:rsidRDefault="007B39E1"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bCs/>
                <w:color w:val="FFFFFF" w:themeColor="background1"/>
                <w:sz w:val="18"/>
                <w:szCs w:val="18"/>
              </w:rPr>
            </w:pPr>
            <w:r w:rsidRPr="00CE3906">
              <w:rPr>
                <w:rFonts w:ascii="Soberana Sans Light" w:hAnsi="Soberana Sans Light"/>
                <w:b/>
                <w:color w:val="FFFFFF" w:themeColor="background1"/>
                <w:sz w:val="18"/>
                <w:szCs w:val="18"/>
              </w:rPr>
              <w:t>CRITERIOS DE EVALUACIÓN</w:t>
            </w:r>
          </w:p>
        </w:tc>
      </w:tr>
      <w:tr w:rsidR="007B39E1" w:rsidRPr="00CE3906" w:rsidTr="00341F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066" w:type="dxa"/>
            <w:vMerge/>
            <w:tcBorders>
              <w:left w:val="none" w:sz="0" w:space="0" w:color="auto"/>
            </w:tcBorders>
            <w:shd w:val="clear" w:color="auto" w:fill="948A54" w:themeFill="background2" w:themeFillShade="80"/>
            <w:hideMark/>
          </w:tcPr>
          <w:p w:rsidR="007B39E1" w:rsidRPr="00CE3906" w:rsidRDefault="007B39E1" w:rsidP="003A1880">
            <w:pPr>
              <w:rPr>
                <w:rFonts w:ascii="Soberana Sans Light" w:hAnsi="Soberana Sans Light"/>
                <w:b w:val="0"/>
                <w:bCs w:val="0"/>
                <w:sz w:val="18"/>
                <w:szCs w:val="18"/>
              </w:rPr>
            </w:pPr>
          </w:p>
        </w:tc>
        <w:tc>
          <w:tcPr>
            <w:tcW w:w="2810" w:type="dxa"/>
            <w:vMerge/>
            <w:tcBorders>
              <w:bottom w:val="single" w:sz="4" w:space="0" w:color="auto"/>
            </w:tcBorders>
            <w:shd w:val="clear" w:color="auto" w:fill="948A54" w:themeFill="background2" w:themeFillShade="80"/>
            <w:hideMark/>
          </w:tcPr>
          <w:p w:rsidR="007B39E1" w:rsidRPr="00CE3906" w:rsidRDefault="007B39E1" w:rsidP="003A1880">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b/>
                <w:bCs/>
                <w:sz w:val="18"/>
                <w:szCs w:val="18"/>
              </w:rPr>
            </w:pPr>
          </w:p>
        </w:tc>
        <w:tc>
          <w:tcPr>
            <w:tcW w:w="5622" w:type="dxa"/>
            <w:vMerge/>
            <w:tcBorders>
              <w:bottom w:val="single" w:sz="4" w:space="0" w:color="auto"/>
            </w:tcBorders>
            <w:shd w:val="clear" w:color="auto" w:fill="948A54" w:themeFill="background2" w:themeFillShade="80"/>
            <w:hideMark/>
          </w:tcPr>
          <w:p w:rsidR="007B39E1" w:rsidRPr="00CE3906" w:rsidRDefault="007B39E1" w:rsidP="003A1880">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b/>
                <w:bCs/>
                <w:sz w:val="18"/>
                <w:szCs w:val="18"/>
              </w:rPr>
            </w:pPr>
          </w:p>
        </w:tc>
      </w:tr>
      <w:tr w:rsidR="00993F82"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993F82" w:rsidRPr="00CE3906" w:rsidRDefault="00993F82" w:rsidP="00B04730">
            <w:pPr>
              <w:jc w:val="center"/>
              <w:rPr>
                <w:rFonts w:ascii="Soberana Sans Light" w:hAnsi="Soberana Sans Light"/>
                <w:bCs w:val="0"/>
                <w:sz w:val="18"/>
                <w:szCs w:val="18"/>
              </w:rPr>
            </w:pPr>
            <w:r w:rsidRPr="00CE3906">
              <w:rPr>
                <w:rFonts w:ascii="Soberana Sans Light" w:hAnsi="Soberana Sans Light"/>
                <w:bCs w:val="0"/>
                <w:sz w:val="18"/>
                <w:szCs w:val="18"/>
              </w:rPr>
              <w:t>GOBERNANZA DE LA ORGANIZACIÓN</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Misión, visión y valores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Tiene establecidos y promueve la aplicación de Misión, Visión y Valores, asociados a la calidad, sustentabilidad y responsabilidad social, aprobados por la Dirección.</w:t>
            </w:r>
          </w:p>
        </w:tc>
      </w:tr>
      <w:tr w:rsidR="00993F82"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93F82" w:rsidRPr="00CE3906" w:rsidRDefault="00993F82" w:rsidP="00B04730">
            <w:pPr>
              <w:jc w:val="center"/>
              <w:rPr>
                <w:rFonts w:ascii="Soberana Sans Light" w:hAnsi="Soberana Sans Light"/>
                <w:bCs w:val="0"/>
                <w:sz w:val="18"/>
                <w:szCs w:val="18"/>
              </w:rPr>
            </w:pPr>
          </w:p>
        </w:tc>
        <w:tc>
          <w:tcPr>
            <w:tcW w:w="2810" w:type="dxa"/>
            <w:tcBorders>
              <w:top w:val="single" w:sz="4" w:space="0" w:color="auto"/>
              <w:left w:val="single" w:sz="4" w:space="0" w:color="auto"/>
              <w:right w:val="single" w:sz="4" w:space="0" w:color="auto"/>
            </w:tcBorders>
            <w:shd w:val="clear" w:color="auto" w:fill="auto"/>
            <w:vAlign w:val="center"/>
          </w:tcPr>
          <w:p w:rsidR="00993F82" w:rsidRPr="00CE3906" w:rsidRDefault="00993F82"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Código de ética para el establecimiento y de conducta para los trabajadores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Tiene establecido y en operación su Código de ética para el establecimiento y de Conducta para los trabajadores, donde se establecen comportamientos esperados asociado a la calidad, sustentabilidad y responsabilidad social.</w:t>
            </w:r>
          </w:p>
        </w:tc>
      </w:tr>
      <w:tr w:rsidR="00993F82" w:rsidRPr="00CE3906" w:rsidTr="00B04730">
        <w:tblPrEx>
          <w:tblCellMar>
            <w:left w:w="108" w:type="dxa"/>
            <w:right w:w="108" w:type="dxa"/>
          </w:tblCellMar>
          <w:tblLook w:val="04A0" w:firstRow="1" w:lastRow="0" w:firstColumn="1" w:lastColumn="0" w:noHBand="0" w:noVBand="1"/>
        </w:tblPrEx>
        <w:trPr>
          <w:trHeight w:val="477"/>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93F82" w:rsidRPr="00CE3906" w:rsidRDefault="00993F82" w:rsidP="00B04730">
            <w:pPr>
              <w:jc w:val="center"/>
              <w:rPr>
                <w:rFonts w:ascii="Soberana Sans Light" w:hAnsi="Soberana Sans Light"/>
                <w:bCs w:val="0"/>
                <w:sz w:val="18"/>
                <w:szCs w:val="18"/>
              </w:rPr>
            </w:pPr>
          </w:p>
        </w:tc>
        <w:tc>
          <w:tcPr>
            <w:tcW w:w="2810" w:type="dxa"/>
            <w:vMerge w:val="restart"/>
            <w:tcBorders>
              <w:top w:val="single" w:sz="4" w:space="0" w:color="auto"/>
              <w:left w:val="single" w:sz="4" w:space="0" w:color="auto"/>
              <w:right w:val="single" w:sz="4" w:space="0" w:color="auto"/>
            </w:tcBorders>
            <w:shd w:val="clear" w:color="auto" w:fill="auto"/>
            <w:vAlign w:val="center"/>
          </w:tcPr>
          <w:p w:rsidR="00993F82" w:rsidRPr="00CE3906" w:rsidRDefault="00993F82"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Gestión empresarial</w:t>
            </w:r>
          </w:p>
        </w:tc>
        <w:tc>
          <w:tcPr>
            <w:tcW w:w="5622" w:type="dxa"/>
            <w:tcBorders>
              <w:top w:val="single" w:sz="4" w:space="0" w:color="auto"/>
              <w:left w:val="single" w:sz="4" w:space="0" w:color="auto"/>
              <w:right w:val="single" w:sz="4" w:space="0" w:color="auto"/>
            </w:tcBorders>
            <w:shd w:val="clear" w:color="auto" w:fill="auto"/>
            <w:vAlign w:val="center"/>
          </w:tcPr>
          <w:p w:rsidR="00993F82" w:rsidRPr="00CE3906" w:rsidRDefault="00993F82"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Cuenta con un Consejo Directivo o de Administración, Consejo Familiar o similar en operación durante el último año.</w:t>
            </w:r>
          </w:p>
        </w:tc>
      </w:tr>
      <w:tr w:rsidR="00993F82"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93F82" w:rsidRPr="00CE3906" w:rsidRDefault="00993F82" w:rsidP="00B04730">
            <w:pPr>
              <w:jc w:val="center"/>
              <w:rPr>
                <w:rFonts w:ascii="Soberana Sans Light" w:hAnsi="Soberana Sans Light"/>
                <w:bCs w:val="0"/>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Cuenta con un Plan de negocio o Plan estratégico para el establecimiento; utiliza indicadores para evaluar y un enfoque de sustentabilidad y de éxito sostenido (a mediano o largo plazo).</w:t>
            </w:r>
          </w:p>
        </w:tc>
      </w:tr>
      <w:tr w:rsidR="00993F82"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93F82" w:rsidRPr="00CE3906" w:rsidRDefault="00993F82" w:rsidP="00B04730">
            <w:pPr>
              <w:jc w:val="center"/>
              <w:rPr>
                <w:rFonts w:ascii="Soberana Sans Light" w:hAnsi="Soberana Sans Light"/>
                <w:bCs w:val="0"/>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Manuales de organización, políticas y procedimientos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Tiene establecida una estructura orgánica de dirección y operación documentada que incluye organigrama, objetivos, funciones y responsabilidades, así como procedimientos vigentes de las principales áreas funcionales que integran el negocio.</w:t>
            </w:r>
          </w:p>
        </w:tc>
      </w:tr>
      <w:tr w:rsidR="00993F82" w:rsidRPr="00CE3906" w:rsidTr="00F4374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93F82" w:rsidRPr="00CE3906" w:rsidRDefault="00993F82" w:rsidP="00B04730">
            <w:pPr>
              <w:jc w:val="center"/>
              <w:rPr>
                <w:rFonts w:ascii="Soberana Sans Light" w:hAnsi="Soberana Sans Light"/>
                <w:bCs w:val="0"/>
                <w:sz w:val="18"/>
                <w:szCs w:val="18"/>
              </w:rPr>
            </w:pPr>
          </w:p>
        </w:tc>
        <w:tc>
          <w:tcPr>
            <w:tcW w:w="2810" w:type="dxa"/>
            <w:vMerge w:val="restart"/>
            <w:tcBorders>
              <w:top w:val="single" w:sz="4" w:space="0" w:color="auto"/>
              <w:left w:val="single" w:sz="4" w:space="0" w:color="auto"/>
              <w:right w:val="single" w:sz="4" w:space="0" w:color="auto"/>
            </w:tcBorders>
            <w:shd w:val="clear" w:color="auto" w:fill="auto"/>
            <w:vAlign w:val="center"/>
          </w:tcPr>
          <w:p w:rsidR="00993F82" w:rsidRPr="00CE3906" w:rsidRDefault="00993F82"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Comunicación, transparencia y rendición de cuentas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comunicación con los diversos grupos de interés sobre el logro de resultados, objetivos, metas, cumplimiento de políticas del negocio, lineamientos y decisiones de la Dirección, etc. a través de diversos medios impresos o electrónicos.</w:t>
            </w:r>
          </w:p>
        </w:tc>
      </w:tr>
      <w:tr w:rsidR="00993F82" w:rsidRPr="00CE3906" w:rsidTr="00F4374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93F82" w:rsidRPr="00CE3906" w:rsidRDefault="00993F82" w:rsidP="00B04730">
            <w:pPr>
              <w:jc w:val="center"/>
              <w:rPr>
                <w:rFonts w:ascii="Soberana Sans Light" w:hAnsi="Soberana Sans Light"/>
                <w:bCs w:val="0"/>
                <w:sz w:val="18"/>
                <w:szCs w:val="18"/>
              </w:rPr>
            </w:pPr>
          </w:p>
        </w:tc>
        <w:tc>
          <w:tcPr>
            <w:tcW w:w="2810" w:type="dxa"/>
            <w:vMerge/>
            <w:tcBorders>
              <w:left w:val="single" w:sz="4" w:space="0" w:color="auto"/>
              <w:right w:val="single" w:sz="4" w:space="0" w:color="auto"/>
            </w:tcBorders>
            <w:shd w:val="clear" w:color="auto" w:fill="auto"/>
            <w:vAlign w:val="center"/>
          </w:tcPr>
          <w:p w:rsidR="00993F82" w:rsidRPr="00CE3906" w:rsidRDefault="00993F82"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Tiene establecida y aplica política de transparencia a través de auditorías  administrativas, financieras/contables internas y/o externas periódicas</w:t>
            </w:r>
          </w:p>
        </w:tc>
      </w:tr>
      <w:tr w:rsidR="00993F82" w:rsidRPr="00CE3906" w:rsidTr="00F4374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93F82" w:rsidRPr="00CE3906" w:rsidRDefault="00993F82" w:rsidP="00B04730">
            <w:pPr>
              <w:jc w:val="center"/>
              <w:rPr>
                <w:rFonts w:ascii="Soberana Sans Light" w:hAnsi="Soberana Sans Light"/>
                <w:bCs w:val="0"/>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Define y aplica política con respecto al informe económico/financiero de rendición de cuentas.</w:t>
            </w:r>
          </w:p>
        </w:tc>
      </w:tr>
      <w:tr w:rsidR="00993F82"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93F82" w:rsidRPr="00CE3906" w:rsidRDefault="00993F82" w:rsidP="00B04730">
            <w:pPr>
              <w:jc w:val="center"/>
              <w:rPr>
                <w:rFonts w:ascii="Soberana Sans Light" w:hAnsi="Soberana Sans Light"/>
                <w:bCs w:val="0"/>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Medidas anticorrupción</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Cuenta con políticas y prácticas que promuevan la adopción de medidas anticorrupción y que prohíban prácticas ilegales.</w:t>
            </w:r>
          </w:p>
        </w:tc>
      </w:tr>
      <w:tr w:rsidR="00993F82"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993F82" w:rsidRPr="00CE3906" w:rsidRDefault="00993F82" w:rsidP="00B04730">
            <w:pPr>
              <w:jc w:val="center"/>
              <w:rPr>
                <w:rFonts w:ascii="Soberana Sans Light" w:hAnsi="Soberana Sans Light"/>
                <w:bCs w:val="0"/>
                <w:sz w:val="18"/>
                <w:szCs w:val="18"/>
              </w:rPr>
            </w:pPr>
            <w:r w:rsidRPr="00CE3906">
              <w:rPr>
                <w:rFonts w:ascii="Soberana Sans Light" w:hAnsi="Soberana Sans Light"/>
                <w:bCs w:val="0"/>
                <w:sz w:val="18"/>
                <w:szCs w:val="18"/>
              </w:rPr>
              <w:t>DERECHOS HUMANOS DE LOS TRABAJADORES</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Respeto a los derechos humanos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Promueve políticas y prácticas sobre el respeto de los derechos humanos en la organización.</w:t>
            </w:r>
          </w:p>
        </w:tc>
      </w:tr>
      <w:tr w:rsidR="00993F82"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93F82" w:rsidRPr="00CE3906" w:rsidRDefault="00993F82" w:rsidP="00B04730">
            <w:pPr>
              <w:jc w:val="center"/>
              <w:rPr>
                <w:rFonts w:ascii="Soberana Sans Light" w:hAnsi="Soberana Sans Light"/>
                <w:bCs w:val="0"/>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No discriminación y atención a grupos vulnerables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y aplica política de no discriminación y atención a grupos vulnerables.</w:t>
            </w:r>
          </w:p>
        </w:tc>
      </w:tr>
      <w:tr w:rsidR="00993F82"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93F82" w:rsidRPr="00CE3906" w:rsidRDefault="00993F82" w:rsidP="00B04730">
            <w:pPr>
              <w:jc w:val="center"/>
              <w:rPr>
                <w:rFonts w:ascii="Soberana Sans Light" w:hAnsi="Soberana Sans Light"/>
                <w:bCs w:val="0"/>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Equidad de género</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política sobre  igualdad de oportunidades laborales entre hombres y mujeres.</w:t>
            </w:r>
          </w:p>
        </w:tc>
      </w:tr>
      <w:tr w:rsidR="00993F82"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93F82" w:rsidRPr="00CE3906" w:rsidRDefault="00993F82" w:rsidP="00B04730">
            <w:pPr>
              <w:jc w:val="center"/>
              <w:rPr>
                <w:rFonts w:ascii="Soberana Sans Light" w:hAnsi="Soberana Sans Light"/>
                <w:bCs w:val="0"/>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Inclusión y accesibilidad de personas con discapacidad</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Aplica acciones de inclusión y accesibilidad de personas con alguna discapacidad.</w:t>
            </w:r>
          </w:p>
        </w:tc>
      </w:tr>
      <w:tr w:rsidR="00993F82"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993F82" w:rsidRPr="00CE3906" w:rsidRDefault="00993F82" w:rsidP="00B04730">
            <w:pPr>
              <w:jc w:val="center"/>
              <w:rPr>
                <w:rFonts w:ascii="Soberana Sans Light" w:hAnsi="Soberana Sans Light"/>
                <w:bCs w:val="0"/>
                <w:sz w:val="18"/>
                <w:szCs w:val="18"/>
              </w:rPr>
            </w:pPr>
            <w:r w:rsidRPr="00CE3906">
              <w:rPr>
                <w:rFonts w:ascii="Soberana Sans Light" w:hAnsi="Soberana Sans Light"/>
                <w:bCs w:val="0"/>
                <w:sz w:val="18"/>
                <w:szCs w:val="18"/>
              </w:rPr>
              <w:t>PRÁCTICAS LABORALES</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Derecho de asociación</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Permite la realización de reuniones de los trabajadores para atender asuntos propios del establecimiento</w:t>
            </w:r>
          </w:p>
        </w:tc>
      </w:tr>
      <w:tr w:rsidR="00993F82"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93F82" w:rsidRPr="00CE3906" w:rsidRDefault="00993F82" w:rsidP="00B04730">
            <w:pPr>
              <w:jc w:val="center"/>
              <w:rPr>
                <w:rFonts w:ascii="Soberana Sans Light" w:hAnsi="Soberana Sans Light"/>
                <w:bCs w:val="0"/>
                <w:sz w:val="18"/>
                <w:szCs w:val="18"/>
              </w:rPr>
            </w:pPr>
          </w:p>
        </w:tc>
        <w:tc>
          <w:tcPr>
            <w:tcW w:w="2810" w:type="dxa"/>
            <w:vMerge w:val="restart"/>
            <w:tcBorders>
              <w:top w:val="single" w:sz="4" w:space="0" w:color="auto"/>
              <w:left w:val="single" w:sz="4" w:space="0" w:color="auto"/>
              <w:right w:val="single" w:sz="4" w:space="0" w:color="auto"/>
            </w:tcBorders>
            <w:shd w:val="clear" w:color="auto" w:fill="auto"/>
            <w:vAlign w:val="center"/>
          </w:tcPr>
          <w:p w:rsidR="00993F82" w:rsidRPr="00CE3906" w:rsidRDefault="00993F82"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Respeto al derecho laboral de los trabajadores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Tiene establecido y en operación un procedimiento de selección, contratación, promoción, evaluación de personal y terminación de la relación laboral.</w:t>
            </w:r>
          </w:p>
        </w:tc>
      </w:tr>
      <w:tr w:rsidR="00993F82"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93F82" w:rsidRPr="00CE3906" w:rsidRDefault="00993F82" w:rsidP="00B04730">
            <w:pPr>
              <w:jc w:val="center"/>
              <w:rPr>
                <w:rFonts w:ascii="Soberana Sans Light" w:hAnsi="Soberana Sans Light"/>
                <w:bCs w:val="0"/>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una relación formal laboral con los trabajadores/ prestadores de servicios del establecimiento (out sourcing/ subcontratación).</w:t>
            </w:r>
          </w:p>
        </w:tc>
      </w:tr>
      <w:tr w:rsidR="00993F82"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93F82" w:rsidRPr="00CE3906" w:rsidRDefault="00993F82" w:rsidP="00B04730">
            <w:pPr>
              <w:jc w:val="center"/>
              <w:rPr>
                <w:rFonts w:ascii="Soberana Sans Light" w:hAnsi="Soberana Sans Light"/>
                <w:bCs w:val="0"/>
                <w:sz w:val="18"/>
                <w:szCs w:val="18"/>
              </w:rPr>
            </w:pPr>
          </w:p>
        </w:tc>
        <w:tc>
          <w:tcPr>
            <w:tcW w:w="2810" w:type="dxa"/>
            <w:vMerge w:val="restart"/>
            <w:tcBorders>
              <w:top w:val="single" w:sz="4" w:space="0" w:color="auto"/>
              <w:left w:val="single" w:sz="4" w:space="0" w:color="auto"/>
              <w:right w:val="single" w:sz="4" w:space="0" w:color="auto"/>
            </w:tcBorders>
            <w:shd w:val="clear" w:color="auto" w:fill="auto"/>
            <w:vAlign w:val="center"/>
          </w:tcPr>
          <w:p w:rsidR="00993F82" w:rsidRPr="00CE3906" w:rsidRDefault="00993F82"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Salud, seguridad e higiene en el trabajo</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Mantiene condiciones laborales de higiene y salud para los trabajadores.</w:t>
            </w:r>
          </w:p>
        </w:tc>
      </w:tr>
      <w:tr w:rsidR="00993F82"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93F82" w:rsidRPr="00CE3906" w:rsidRDefault="00993F82" w:rsidP="00B04730">
            <w:pPr>
              <w:jc w:val="center"/>
              <w:rPr>
                <w:rFonts w:ascii="Soberana Sans Light" w:hAnsi="Soberana Sans Light"/>
                <w:bCs w:val="0"/>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Mantiene condiciones de seguridad en los edificios, locales, instalaciones, áreas de trabajo y áreas comunes.</w:t>
            </w:r>
          </w:p>
        </w:tc>
      </w:tr>
      <w:tr w:rsidR="00993F82"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93F82" w:rsidRPr="00CE3906" w:rsidRDefault="00993F82" w:rsidP="00B04730">
            <w:pPr>
              <w:jc w:val="center"/>
              <w:rPr>
                <w:rFonts w:ascii="Soberana Sans Light" w:hAnsi="Soberana Sans Light"/>
                <w:bCs w:val="0"/>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Protección civil</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un programa interno de protección civil  para los fines y en los términos que señala en la Ley General de protección Civil, su Reglamento y  normatividad aplicable de la entidad federativa, municipio o delegación de que se trate.</w:t>
            </w:r>
          </w:p>
        </w:tc>
      </w:tr>
      <w:tr w:rsidR="00993F82"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93F82" w:rsidRPr="00CE3906" w:rsidRDefault="00993F82" w:rsidP="00B04730">
            <w:pPr>
              <w:jc w:val="center"/>
              <w:rPr>
                <w:rFonts w:ascii="Soberana Sans Light" w:hAnsi="Soberana Sans Light"/>
                <w:bCs w:val="0"/>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Desarrollo humano y formación del personal</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93F82" w:rsidRPr="00CE3906" w:rsidRDefault="00993F82"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políticas y promueve la capacitación y desarrollo del personal como actividad permanente y con enfoque de mejora continua.</w:t>
            </w:r>
          </w:p>
        </w:tc>
      </w:tr>
      <w:tr w:rsidR="00B04730"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tcBorders>
              <w:right w:val="single" w:sz="4" w:space="0" w:color="auto"/>
            </w:tcBorders>
            <w:shd w:val="clear" w:color="auto" w:fill="948A54" w:themeFill="background2" w:themeFillShade="80"/>
            <w:vAlign w:val="center"/>
          </w:tcPr>
          <w:p w:rsidR="00B04730" w:rsidRPr="00CE3906" w:rsidRDefault="00993F82" w:rsidP="00B04730">
            <w:pPr>
              <w:jc w:val="center"/>
              <w:rPr>
                <w:rFonts w:ascii="Soberana Sans Light" w:hAnsi="Soberana Sans Light"/>
                <w:bCs w:val="0"/>
                <w:sz w:val="18"/>
                <w:szCs w:val="18"/>
              </w:rPr>
            </w:pPr>
            <w:r w:rsidRPr="00CE3906">
              <w:rPr>
                <w:rFonts w:ascii="Soberana Sans Light" w:hAnsi="Soberana Sans Light"/>
                <w:bCs w:val="0"/>
                <w:sz w:val="18"/>
                <w:szCs w:val="18"/>
              </w:rPr>
              <w:t>INVERSIONISTAS</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Inversión y rendimientos justos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Define y aplica política con respecto al informe de resultados económicos/financieros para las partes interesadas, conforme a la legalidad vigente.</w:t>
            </w:r>
          </w:p>
        </w:tc>
      </w:tr>
      <w:tr w:rsidR="00B04730"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r w:rsidRPr="00CE3906">
              <w:rPr>
                <w:rFonts w:ascii="Soberana Sans Light" w:hAnsi="Soberana Sans Light"/>
                <w:bCs w:val="0"/>
                <w:sz w:val="18"/>
                <w:szCs w:val="18"/>
              </w:rPr>
              <w:t>PROVEEDORES</w:t>
            </w:r>
          </w:p>
        </w:tc>
        <w:tc>
          <w:tcPr>
            <w:tcW w:w="2810" w:type="dxa"/>
            <w:vMerge w:val="restart"/>
            <w:tcBorders>
              <w:top w:val="single" w:sz="4" w:space="0" w:color="auto"/>
              <w:left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Selección, contratación y pago a proveedores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y aplica política de selección de proveedores basada en criterios de precio, calidad, tiempo de entrega, condiciones de entrega y confianza.</w:t>
            </w:r>
          </w:p>
        </w:tc>
      </w:tr>
      <w:tr w:rsidR="00B04730"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vMerge/>
            <w:tcBorders>
              <w:left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procedimiento para gestionar la compra de bienes y servicios, según el tipo de compra.</w:t>
            </w:r>
          </w:p>
        </w:tc>
      </w:tr>
      <w:tr w:rsidR="00B04730"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vMerge/>
            <w:tcBorders>
              <w:left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Integra y mantiene actualizado un Catálogo o lista de proveedores que cumplan con criterios de calidad (ficha técnica) establecidos para la proveeduría</w:t>
            </w:r>
          </w:p>
        </w:tc>
      </w:tr>
      <w:tr w:rsidR="00B04730"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Cuenta con una política de pago a proveedores y la da a conocer a las partes interesadas.</w:t>
            </w:r>
          </w:p>
        </w:tc>
      </w:tr>
      <w:tr w:rsidR="00B04730"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vMerge w:val="restart"/>
            <w:tcBorders>
              <w:top w:val="single" w:sz="4" w:space="0" w:color="auto"/>
              <w:left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Calidad de la proveeduría y alineamiento a la Responsabilidad Social</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y comunica a sus proveedores y partes interesadas su política de calidad (ficha técnica) en la proveeduría y alineamiento a la responsabilidad social (proveedores con prácticas Sustentables).</w:t>
            </w:r>
          </w:p>
        </w:tc>
      </w:tr>
      <w:tr w:rsidR="00B04730"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vMerge/>
            <w:tcBorders>
              <w:left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Promueve la política de contratación de proveedores locales.</w:t>
            </w:r>
          </w:p>
        </w:tc>
      </w:tr>
      <w:tr w:rsidR="00B04730"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la política de evitar trato comercial con proveedores que tengan práctica inadmisibles como trabajo forzado, trabajo a menores de edad o similares.</w:t>
            </w:r>
          </w:p>
        </w:tc>
      </w:tr>
      <w:tr w:rsidR="00B04730"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Desarrollo de proveedores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estrategias para el desarrollo de sus proveedores que signifique en ambos mejoras en los procesos y los resultados.</w:t>
            </w:r>
          </w:p>
        </w:tc>
      </w:tr>
      <w:tr w:rsidR="00B04730"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B04730" w:rsidRPr="00CE3906" w:rsidRDefault="00993F82" w:rsidP="00B04730">
            <w:pPr>
              <w:jc w:val="center"/>
              <w:rPr>
                <w:rFonts w:ascii="Soberana Sans Light" w:hAnsi="Soberana Sans Light"/>
                <w:bCs w:val="0"/>
                <w:sz w:val="18"/>
                <w:szCs w:val="18"/>
              </w:rPr>
            </w:pPr>
            <w:r w:rsidRPr="00CE3906">
              <w:rPr>
                <w:rFonts w:ascii="Soberana Sans Light" w:hAnsi="Soberana Sans Light"/>
                <w:bCs w:val="0"/>
                <w:sz w:val="18"/>
                <w:szCs w:val="18"/>
              </w:rPr>
              <w:lastRenderedPageBreak/>
              <w:t>CLIENTES</w:t>
            </w:r>
          </w:p>
        </w:tc>
        <w:tc>
          <w:tcPr>
            <w:tcW w:w="2810" w:type="dxa"/>
            <w:vMerge w:val="restart"/>
            <w:tcBorders>
              <w:top w:val="single" w:sz="4" w:space="0" w:color="auto"/>
              <w:left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Protección de la salud y la seguridad de los consumidores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acciones para asegurar que los turistas conozcan y apliquen lineamientos de uso de las instalaciones y servicios que ofrece, señalización u otra información importante en materia de seguridad.</w:t>
            </w:r>
          </w:p>
        </w:tc>
      </w:tr>
      <w:tr w:rsidR="00B04730"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vMerge/>
            <w:tcBorders>
              <w:left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acciones para asegurar la salud y seguridad del turista durante su estancia en el establecimiento.</w:t>
            </w:r>
          </w:p>
        </w:tc>
      </w:tr>
      <w:tr w:rsidR="00B04730"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Tiene establecida estrategia  para atención de emergencias médicas o por sismo/incendio con los clientes turistas.</w:t>
            </w:r>
          </w:p>
        </w:tc>
      </w:tr>
      <w:tr w:rsidR="00B04730"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vMerge w:val="restart"/>
            <w:tcBorders>
              <w:top w:val="single" w:sz="4" w:space="0" w:color="auto"/>
              <w:left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Atención y satisfacción del cliente</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y aplica procedimientos/protocolos para estandarizar la calidad en la atención y prestación de los servicios y productos que ofrece al turista.</w:t>
            </w:r>
          </w:p>
        </w:tc>
      </w:tr>
      <w:tr w:rsidR="00B04730"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vMerge/>
            <w:tcBorders>
              <w:left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y aplica un sistema de evaluación de la satisfacción del turista. Utiliza la información para retroalimentar y realizar acciones  para mejorar el servicio que ofrece y fidelizar al cliente.</w:t>
            </w:r>
          </w:p>
        </w:tc>
      </w:tr>
      <w:tr w:rsidR="00B04730"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y aplica algún sistema para la atención de quejas, reclamos y sugerencias que pudiera presentar el turista.</w:t>
            </w:r>
          </w:p>
        </w:tc>
      </w:tr>
      <w:tr w:rsidR="00B04730"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Resolución de quejas y controversias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y aplica un sistema de seguimiento y resolución de quejas o reclamos.</w:t>
            </w:r>
          </w:p>
        </w:tc>
      </w:tr>
      <w:tr w:rsidR="00B04730"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r w:rsidRPr="00CE3906">
              <w:rPr>
                <w:rFonts w:ascii="Soberana Sans Light" w:hAnsi="Soberana Sans Light"/>
                <w:bCs w:val="0"/>
                <w:sz w:val="18"/>
                <w:szCs w:val="18"/>
              </w:rPr>
              <w:t>PRÁCTICAS COMERCIALES</w:t>
            </w:r>
          </w:p>
        </w:tc>
        <w:tc>
          <w:tcPr>
            <w:tcW w:w="2810" w:type="dxa"/>
            <w:vMerge w:val="restart"/>
            <w:tcBorders>
              <w:top w:val="single" w:sz="4" w:space="0" w:color="auto"/>
              <w:left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Comportamiento comercial justo y responsable</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y aplica política de  prácticas comerciales justas y responsables, considerando los derechos de los consumidores.</w:t>
            </w:r>
          </w:p>
        </w:tc>
      </w:tr>
      <w:tr w:rsidR="00B04730"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Define y declara las obligaciones y derechos del cliente y del  establecimiento.</w:t>
            </w:r>
          </w:p>
        </w:tc>
      </w:tr>
      <w:tr w:rsidR="00B04730"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Mercadotecnia y publicidad responsable y transparente</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Plan de mercadotecnia y la publicidad que realiza por diversos medios es veraz, comprobable y evita generar falsas expectativas en los posibles consumidores.</w:t>
            </w:r>
          </w:p>
        </w:tc>
      </w:tr>
      <w:tr w:rsidR="00B04730"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vMerge w:val="restart"/>
            <w:tcBorders>
              <w:top w:val="single" w:sz="4" w:space="0" w:color="auto"/>
              <w:left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Protección y privacidad de los datos de los consumidores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Tiene establecido al menos un mecanismo para la protección de la privacidad  y los datos de carácter personal de los turistas consumidores.</w:t>
            </w:r>
          </w:p>
        </w:tc>
      </w:tr>
      <w:tr w:rsidR="00B04730"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No revela, ni pone a disposición, ni usa los datos de carácter personal, para propósitos distintos de aquellos especificados, incluido el marketing, excepto cuando exista consentimiento informado y voluntario del consumidor</w:t>
            </w:r>
          </w:p>
        </w:tc>
      </w:tr>
      <w:tr w:rsidR="00B04730"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r w:rsidRPr="00CE3906">
              <w:rPr>
                <w:rFonts w:ascii="Soberana Sans Light" w:hAnsi="Soberana Sans Light"/>
                <w:bCs w:val="0"/>
                <w:sz w:val="18"/>
                <w:szCs w:val="18"/>
              </w:rPr>
              <w:t>COMPETENCIA</w:t>
            </w:r>
          </w:p>
        </w:tc>
        <w:tc>
          <w:tcPr>
            <w:tcW w:w="2810" w:type="dxa"/>
            <w:vMerge w:val="restart"/>
            <w:tcBorders>
              <w:top w:val="single" w:sz="4" w:space="0" w:color="auto"/>
              <w:left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Respeto a los derechos de propiedad industrial</w:t>
            </w:r>
          </w:p>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 </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Tiene establecida política que promueve el respeto a los derechos de propiedad, marcas y patentes.</w:t>
            </w:r>
          </w:p>
        </w:tc>
      </w:tr>
      <w:tr w:rsidR="00B04730"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Promueve una política en la que se ofrece precios competitivos de acuerdo con la oferta y la demanda en el mercado, con base en alguna técnica financiera o de mercado.</w:t>
            </w:r>
          </w:p>
        </w:tc>
      </w:tr>
      <w:tr w:rsidR="00B04730"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 w:val="0"/>
                <w:sz w:val="18"/>
                <w:szCs w:val="18"/>
              </w:rPr>
            </w:pPr>
            <w:r w:rsidRPr="00CE3906">
              <w:rPr>
                <w:rFonts w:ascii="Soberana Sans Light" w:hAnsi="Soberana Sans Light"/>
                <w:bCs w:val="0"/>
                <w:sz w:val="18"/>
                <w:szCs w:val="18"/>
              </w:rPr>
              <w:t>AUTORIDAD Y LEGALIDAD</w:t>
            </w:r>
          </w:p>
          <w:p w:rsidR="00B04730" w:rsidRPr="00CE3906" w:rsidRDefault="00B04730" w:rsidP="00B04730">
            <w:pPr>
              <w:jc w:val="center"/>
              <w:rPr>
                <w:rFonts w:ascii="Soberana Sans Light" w:hAnsi="Soberana Sans Light"/>
                <w:bCs w:val="0"/>
                <w:sz w:val="18"/>
                <w:szCs w:val="18"/>
              </w:rPr>
            </w:pPr>
            <w:r w:rsidRPr="00CE3906">
              <w:rPr>
                <w:rFonts w:ascii="Soberana Sans Light" w:hAnsi="Soberana Sans Light"/>
                <w:bCs w:val="0"/>
                <w:sz w:val="18"/>
                <w:szCs w:val="18"/>
              </w:rPr>
              <w:t>MEDIO AMBIENTE</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Fortalecimiento de la cultura de legalidad</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políticas, mecanismos y prácticas internas para mantener el apego a la legalidad a nivel estatal, nacional e internacional vigente.</w:t>
            </w:r>
          </w:p>
        </w:tc>
      </w:tr>
      <w:tr w:rsidR="00B04730"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vMerge w:val="restart"/>
            <w:tcBorders>
              <w:top w:val="single" w:sz="4" w:space="0" w:color="auto"/>
              <w:left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Acciones de prevención, y mitigación del impacto ambiental generado por  la construcción, operación y mantenimiento,   así como para la protección de la biodiversidad y restauración de hábitats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políticas y prácticas en materia de gestión de recursos.</w:t>
            </w:r>
          </w:p>
        </w:tc>
      </w:tr>
      <w:tr w:rsidR="00B04730"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vMerge/>
            <w:tcBorders>
              <w:left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Gestiona de manera eficiente energías eléctricas y térmicas al tiempo que fomenta el uso de fuentes renovables.de energía en el establecimiento.</w:t>
            </w:r>
          </w:p>
        </w:tc>
      </w:tr>
      <w:tr w:rsidR="00B04730"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vMerge/>
            <w:tcBorders>
              <w:left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estrategias para el tratamiento de aguas y lodos residuales del establecimiento.</w:t>
            </w:r>
          </w:p>
        </w:tc>
      </w:tr>
      <w:tr w:rsidR="00B04730"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vMerge/>
            <w:tcBorders>
              <w:left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estrategias para el manejo de los residuos resultado de su proceso de trabajo.</w:t>
            </w:r>
          </w:p>
        </w:tc>
      </w:tr>
      <w:tr w:rsidR="00B04730"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y aplica política de adquisición y uso de material biodegradable o amigable con el medio ambiente en su proceso de trabajo. En su caso, cuenta con lineamientos para la realización  de reuniones y eventos que consideren los requisitos y especificaciones de desempeño ambiental.</w:t>
            </w:r>
          </w:p>
        </w:tc>
      </w:tr>
      <w:tr w:rsidR="00B04730"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Uso sustentable de recursos naturales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 xml:space="preserve">Establece política y aplica prácticas de sustentabilidad de recursos </w:t>
            </w:r>
          </w:p>
        </w:tc>
      </w:tr>
      <w:tr w:rsidR="00B04730"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r w:rsidRPr="00CE3906">
              <w:rPr>
                <w:rFonts w:ascii="Soberana Sans Light" w:hAnsi="Soberana Sans Light"/>
                <w:bCs w:val="0"/>
                <w:sz w:val="18"/>
                <w:szCs w:val="18"/>
              </w:rPr>
              <w:lastRenderedPageBreak/>
              <w:t>DESARROLLO SOCIAL Y COMUNITARIO</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Impulso al desarrollo social</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políticas y acciones que promueven el desarrollo social de la comunidad, en el último año.</w:t>
            </w:r>
          </w:p>
        </w:tc>
      </w:tr>
      <w:tr w:rsidR="00B04730"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Acciones para el desarrollo comunitario</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y aplica política de participación en acciones de promoción del desarrollo social  de la comunidad donde se asienta el establecimiento, durante el último año.</w:t>
            </w:r>
          </w:p>
        </w:tc>
      </w:tr>
      <w:tr w:rsidR="00B04730"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r w:rsidRPr="00CE3906">
              <w:rPr>
                <w:rFonts w:ascii="Soberana Sans Light" w:hAnsi="Soberana Sans Light"/>
                <w:bCs w:val="0"/>
                <w:sz w:val="18"/>
                <w:szCs w:val="18"/>
              </w:rPr>
              <w:t>PROCESOS Y MEJORA CONTINUA</w:t>
            </w:r>
          </w:p>
        </w:tc>
        <w:tc>
          <w:tcPr>
            <w:tcW w:w="2810" w:type="dxa"/>
            <w:vMerge w:val="restart"/>
            <w:tcBorders>
              <w:top w:val="single" w:sz="4" w:space="0" w:color="auto"/>
              <w:left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Procesos y mejora continua</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Tiene establecida como política la filosofía de mejora continua en los procesos operativos y administrativos del negocio, así como en el desarrollo del personal.</w:t>
            </w:r>
          </w:p>
        </w:tc>
      </w:tr>
      <w:tr w:rsidR="00B04730"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vMerge/>
            <w:tcBorders>
              <w:left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Tiene implementado un sistema de gestión de calidad que establece un programa de calidad en las áreas funcionales del establecimiento.</w:t>
            </w:r>
          </w:p>
        </w:tc>
      </w:tr>
      <w:tr w:rsidR="00B04730"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Trabaja en conjunto con la Cámara o Asociación a la que pertenece, con el objeto de mantenerse actualizado e intercambiar experiencias de mejores prácticas para una mejora continua en la calidad del servicio que se presta.</w:t>
            </w:r>
          </w:p>
        </w:tc>
      </w:tr>
      <w:tr w:rsidR="00B04730" w:rsidRPr="00CE3906" w:rsidTr="00B0473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vMerge w:val="restart"/>
            <w:tcBorders>
              <w:top w:val="single" w:sz="4" w:space="0" w:color="auto"/>
              <w:left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Revisión de prácticas de  Responsabilidad Social Empresarial</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Realiza revisión periódica sobre sus prácticas de responsabilidad social y comparte en el subsector por diversos medios como su página web.</w:t>
            </w:r>
          </w:p>
        </w:tc>
      </w:tr>
      <w:tr w:rsidR="00B04730" w:rsidRPr="00CE3906" w:rsidTr="00B0473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B04730" w:rsidRPr="00CE3906" w:rsidRDefault="00B04730" w:rsidP="00B04730">
            <w:pPr>
              <w:jc w:val="center"/>
              <w:rPr>
                <w:rFonts w:ascii="Soberana Sans Light" w:hAnsi="Soberana Sans Light"/>
                <w:bCs w:val="0"/>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B04730" w:rsidRPr="00CE3906" w:rsidRDefault="00B04730" w:rsidP="00B04730">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CE3906">
              <w:rPr>
                <w:rFonts w:ascii="Soberana Sans Light" w:eastAsia="Times New Roman" w:hAnsi="Soberana Sans Light" w:cs="Times New Roman"/>
                <w:sz w:val="18"/>
                <w:szCs w:val="18"/>
                <w:lang w:eastAsia="es-MX"/>
              </w:rPr>
              <w:t>Establece Informes o memorias de sostenibilidad del negocio: donde expone información acerca del desempeño económico, ambiental, social y de gobierno de la organización.</w:t>
            </w:r>
          </w:p>
        </w:tc>
      </w:tr>
    </w:tbl>
    <w:p w:rsidR="00EE0EE6" w:rsidRPr="00CE3906" w:rsidRDefault="00EE0EE6" w:rsidP="00341FC3">
      <w:pPr>
        <w:spacing w:after="0" w:line="240" w:lineRule="auto"/>
        <w:rPr>
          <w:rFonts w:ascii="Soberana Sans Light" w:hAnsi="Soberana Sans Light" w:cs="Arial"/>
          <w:b/>
          <w:color w:val="000000"/>
          <w:sz w:val="28"/>
        </w:rPr>
      </w:pPr>
    </w:p>
    <w:p w:rsidR="001712AF" w:rsidRPr="00CE3906" w:rsidRDefault="00C87F94" w:rsidP="00DE3B4D">
      <w:pPr>
        <w:numPr>
          <w:ilvl w:val="0"/>
          <w:numId w:val="21"/>
        </w:numPr>
        <w:spacing w:after="0" w:line="240" w:lineRule="auto"/>
        <w:ind w:left="426" w:hanging="284"/>
        <w:contextualSpacing/>
        <w:jc w:val="both"/>
        <w:rPr>
          <w:rFonts w:ascii="Soberana Sans Light" w:hAnsi="Soberana Sans Light" w:cs="Arial"/>
          <w:b/>
          <w:color w:val="000000"/>
        </w:rPr>
      </w:pPr>
      <w:r w:rsidRPr="00CE3906">
        <w:rPr>
          <w:rFonts w:ascii="Soberana Sans Light" w:eastAsia="Times New Roman" w:hAnsi="Soberana Sans Light" w:cs="Arial"/>
          <w:b/>
          <w:color w:val="000000"/>
          <w:lang w:eastAsia="es-MX"/>
        </w:rPr>
        <w:t xml:space="preserve">Guía de Evaluación del </w:t>
      </w:r>
      <w:r w:rsidR="00BF5E14" w:rsidRPr="00CE3906">
        <w:rPr>
          <w:rFonts w:ascii="Soberana Sans Light" w:eastAsia="Times New Roman" w:hAnsi="Soberana Sans Light" w:cs="Arial"/>
          <w:b/>
          <w:color w:val="000000"/>
          <w:lang w:eastAsia="es-MX"/>
        </w:rPr>
        <w:t>N</w:t>
      </w:r>
      <w:r w:rsidR="000335D8" w:rsidRPr="00CE3906">
        <w:rPr>
          <w:rFonts w:ascii="Soberana Sans Light" w:eastAsia="Times New Roman" w:hAnsi="Soberana Sans Light" w:cs="Arial"/>
          <w:b/>
          <w:color w:val="000000"/>
          <w:lang w:eastAsia="es-MX"/>
        </w:rPr>
        <w:t>ivel de</w:t>
      </w:r>
      <w:r w:rsidR="007A12CD" w:rsidRPr="00CE3906">
        <w:rPr>
          <w:rFonts w:ascii="Soberana Sans Light" w:eastAsia="Times New Roman" w:hAnsi="Soberana Sans Light" w:cs="Arial"/>
          <w:b/>
          <w:color w:val="000000"/>
          <w:lang w:eastAsia="es-MX"/>
        </w:rPr>
        <w:t xml:space="preserve"> </w:t>
      </w:r>
      <w:r w:rsidR="00BF5E14" w:rsidRPr="00CE3906">
        <w:rPr>
          <w:rFonts w:ascii="Soberana Sans Light" w:eastAsia="Times New Roman" w:hAnsi="Soberana Sans Light" w:cs="Arial"/>
          <w:b/>
          <w:color w:val="000000"/>
          <w:lang w:eastAsia="es-MX"/>
        </w:rPr>
        <w:t>C</w:t>
      </w:r>
      <w:r w:rsidR="00EA724B" w:rsidRPr="00CE3906">
        <w:rPr>
          <w:rFonts w:ascii="Soberana Sans Light" w:eastAsia="Times New Roman" w:hAnsi="Soberana Sans Light" w:cs="Arial"/>
          <w:b/>
          <w:color w:val="000000"/>
          <w:lang w:eastAsia="es-MX"/>
        </w:rPr>
        <w:t>alidad</w:t>
      </w:r>
      <w:r w:rsidR="00BF5E14" w:rsidRPr="00CE3906">
        <w:rPr>
          <w:rFonts w:ascii="Soberana Sans Light" w:eastAsia="Times New Roman" w:hAnsi="Soberana Sans Light" w:cs="Arial"/>
          <w:b/>
          <w:color w:val="000000"/>
          <w:lang w:eastAsia="es-MX"/>
        </w:rPr>
        <w:t>.</w:t>
      </w:r>
    </w:p>
    <w:p w:rsidR="00BF5E14" w:rsidRPr="00CE3906" w:rsidRDefault="00BF5E14" w:rsidP="00BF5E14">
      <w:pPr>
        <w:spacing w:after="0" w:line="240" w:lineRule="auto"/>
        <w:ind w:left="426"/>
        <w:contextualSpacing/>
        <w:jc w:val="both"/>
        <w:rPr>
          <w:rFonts w:ascii="Soberana Sans Light" w:hAnsi="Soberana Sans Light" w:cs="Arial"/>
          <w:b/>
          <w:color w:val="000000"/>
        </w:rPr>
      </w:pPr>
    </w:p>
    <w:p w:rsidR="00C87F94" w:rsidRPr="00CE3906" w:rsidRDefault="00BF5E14" w:rsidP="003A1880">
      <w:pPr>
        <w:spacing w:after="0" w:line="240" w:lineRule="auto"/>
        <w:ind w:left="284"/>
        <w:jc w:val="both"/>
        <w:rPr>
          <w:rFonts w:ascii="Soberana Sans Light" w:hAnsi="Soberana Sans Light" w:cs="Arial"/>
          <w:color w:val="000000"/>
        </w:rPr>
      </w:pPr>
      <w:r w:rsidRPr="00CE3906">
        <w:rPr>
          <w:rFonts w:ascii="Soberana Sans Light" w:hAnsi="Soberana Sans Light" w:cs="Arial"/>
          <w:color w:val="000000"/>
        </w:rPr>
        <w:t>A partir de la m</w:t>
      </w:r>
      <w:r w:rsidR="00C87F94" w:rsidRPr="00CE3906">
        <w:rPr>
          <w:rFonts w:ascii="Soberana Sans Light" w:hAnsi="Soberana Sans Light" w:cs="Arial"/>
          <w:color w:val="000000"/>
        </w:rPr>
        <w:t xml:space="preserve">atriz de </w:t>
      </w:r>
      <w:r w:rsidR="005F262A" w:rsidRPr="00CE3906">
        <w:rPr>
          <w:rFonts w:ascii="Soberana Sans Light" w:hAnsi="Soberana Sans Light" w:cs="Arial"/>
          <w:color w:val="000000"/>
        </w:rPr>
        <w:t xml:space="preserve">objetos </w:t>
      </w:r>
      <w:r w:rsidR="00C87F94" w:rsidRPr="00CE3906">
        <w:rPr>
          <w:rFonts w:ascii="Soberana Sans Light" w:hAnsi="Soberana Sans Light" w:cs="Arial"/>
          <w:color w:val="000000"/>
        </w:rPr>
        <w:t xml:space="preserve">de </w:t>
      </w:r>
      <w:r w:rsidR="005F262A" w:rsidRPr="00CE3906">
        <w:rPr>
          <w:rFonts w:ascii="Soberana Sans Light" w:hAnsi="Soberana Sans Light" w:cs="Arial"/>
          <w:color w:val="000000"/>
        </w:rPr>
        <w:t>evaluación</w:t>
      </w:r>
      <w:r w:rsidRPr="00CE3906">
        <w:rPr>
          <w:rFonts w:ascii="Soberana Sans Light" w:hAnsi="Soberana Sans Light" w:cs="Arial"/>
          <w:color w:val="000000"/>
        </w:rPr>
        <w:t xml:space="preserve"> se diseña</w:t>
      </w:r>
      <w:r w:rsidR="005F262A" w:rsidRPr="00CE3906">
        <w:rPr>
          <w:rFonts w:ascii="Soberana Sans Light" w:hAnsi="Soberana Sans Light" w:cs="Arial"/>
          <w:color w:val="000000"/>
        </w:rPr>
        <w:t xml:space="preserve"> la </w:t>
      </w:r>
      <w:r w:rsidR="00C87F94" w:rsidRPr="00CE3906">
        <w:rPr>
          <w:rFonts w:ascii="Soberana Sans Light" w:hAnsi="Soberana Sans Light" w:cs="Arial"/>
          <w:color w:val="000000"/>
        </w:rPr>
        <w:t xml:space="preserve">Guía de </w:t>
      </w:r>
      <w:r w:rsidRPr="00CE3906">
        <w:rPr>
          <w:rFonts w:ascii="Soberana Sans Light" w:hAnsi="Soberana Sans Light" w:cs="Arial"/>
          <w:color w:val="000000"/>
        </w:rPr>
        <w:t xml:space="preserve">Evaluación, </w:t>
      </w:r>
      <w:r w:rsidR="00C87F94" w:rsidRPr="00CE3906">
        <w:rPr>
          <w:rFonts w:ascii="Soberana Sans Light" w:hAnsi="Soberana Sans Light" w:cs="Arial"/>
          <w:color w:val="000000"/>
        </w:rPr>
        <w:t>la cual permite</w:t>
      </w:r>
      <w:r w:rsidR="001712AF" w:rsidRPr="00CE3906">
        <w:rPr>
          <w:rFonts w:ascii="Soberana Sans Light" w:hAnsi="Soberana Sans Light" w:cs="Arial"/>
          <w:color w:val="000000"/>
        </w:rPr>
        <w:t xml:space="preserve"> al </w:t>
      </w:r>
      <w:r w:rsidR="005F262A" w:rsidRPr="00CE3906">
        <w:rPr>
          <w:rFonts w:ascii="Soberana Sans Light" w:hAnsi="Soberana Sans Light" w:cs="Arial"/>
          <w:color w:val="000000"/>
        </w:rPr>
        <w:t xml:space="preserve">Sistema </w:t>
      </w:r>
      <w:r w:rsidRPr="00CE3906">
        <w:rPr>
          <w:rFonts w:ascii="Soberana Sans Light" w:hAnsi="Soberana Sans Light" w:cs="Arial"/>
          <w:color w:val="000000"/>
        </w:rPr>
        <w:t xml:space="preserve">Nacional </w:t>
      </w:r>
      <w:r w:rsidR="005F262A" w:rsidRPr="00CE3906">
        <w:rPr>
          <w:rFonts w:ascii="Soberana Sans Light" w:hAnsi="Soberana Sans Light" w:cs="Arial"/>
          <w:color w:val="000000"/>
        </w:rPr>
        <w:t>de Certificación</w:t>
      </w:r>
      <w:r w:rsidRPr="00CE3906">
        <w:rPr>
          <w:rFonts w:ascii="Soberana Sans Light" w:hAnsi="Soberana Sans Light" w:cs="Arial"/>
          <w:color w:val="000000"/>
        </w:rPr>
        <w:t xml:space="preserve"> Turística</w:t>
      </w:r>
      <w:r w:rsidR="001712AF" w:rsidRPr="00CE3906">
        <w:rPr>
          <w:rFonts w:ascii="Soberana Sans Light" w:hAnsi="Soberana Sans Light" w:cs="Arial"/>
          <w:color w:val="000000"/>
        </w:rPr>
        <w:t xml:space="preserve"> </w:t>
      </w:r>
      <w:r w:rsidRPr="00CE3906">
        <w:rPr>
          <w:rFonts w:ascii="Soberana Sans Light" w:hAnsi="Soberana Sans Light" w:cs="Arial"/>
          <w:color w:val="000000"/>
        </w:rPr>
        <w:t>determinar</w:t>
      </w:r>
      <w:r w:rsidR="00C87F94" w:rsidRPr="00CE3906">
        <w:rPr>
          <w:rFonts w:ascii="Soberana Sans Light" w:hAnsi="Soberana Sans Light" w:cs="Arial"/>
          <w:color w:val="000000"/>
        </w:rPr>
        <w:t xml:space="preserve"> un </w:t>
      </w:r>
      <w:r w:rsidR="005F262A" w:rsidRPr="00CE3906">
        <w:rPr>
          <w:rFonts w:ascii="Soberana Sans Light" w:hAnsi="Soberana Sans Light" w:cs="Arial"/>
          <w:color w:val="000000"/>
        </w:rPr>
        <w:t xml:space="preserve">Nivel </w:t>
      </w:r>
      <w:r w:rsidR="00C87F94" w:rsidRPr="00CE3906">
        <w:rPr>
          <w:rFonts w:ascii="Soberana Sans Light" w:hAnsi="Soberana Sans Light" w:cs="Arial"/>
          <w:color w:val="000000"/>
        </w:rPr>
        <w:t xml:space="preserve">de </w:t>
      </w:r>
      <w:r w:rsidR="005F262A" w:rsidRPr="00CE3906">
        <w:rPr>
          <w:rFonts w:ascii="Soberana Sans Light" w:hAnsi="Soberana Sans Light" w:cs="Arial"/>
          <w:color w:val="000000"/>
        </w:rPr>
        <w:t xml:space="preserve">Calidad </w:t>
      </w:r>
      <w:r w:rsidR="00C87F94" w:rsidRPr="00CE3906">
        <w:rPr>
          <w:rFonts w:ascii="Soberana Sans Light" w:hAnsi="Soberana Sans Light" w:cs="Arial"/>
          <w:color w:val="000000"/>
        </w:rPr>
        <w:t xml:space="preserve">con base en la </w:t>
      </w:r>
      <w:r w:rsidR="000335D8" w:rsidRPr="00CE3906">
        <w:rPr>
          <w:rFonts w:ascii="Soberana Sans Light" w:hAnsi="Soberana Sans Light" w:cs="Arial"/>
          <w:color w:val="000000"/>
        </w:rPr>
        <w:t>calidad, sustentabilidad, responsabilidad social y mejora continua</w:t>
      </w:r>
      <w:r w:rsidR="00C87F94" w:rsidRPr="00CE3906">
        <w:rPr>
          <w:rFonts w:ascii="Soberana Sans Light" w:hAnsi="Soberana Sans Light" w:cs="Arial"/>
          <w:color w:val="000000"/>
        </w:rPr>
        <w:t xml:space="preserve">. </w:t>
      </w:r>
    </w:p>
    <w:p w:rsidR="00BF5E14" w:rsidRPr="00CE3906" w:rsidRDefault="00BF5E14" w:rsidP="003A1880">
      <w:pPr>
        <w:spacing w:after="0" w:line="240" w:lineRule="auto"/>
        <w:ind w:left="284"/>
        <w:jc w:val="both"/>
        <w:rPr>
          <w:rFonts w:ascii="Soberana Sans Light" w:hAnsi="Soberana Sans Light" w:cs="Arial"/>
          <w:color w:val="000000"/>
        </w:rPr>
      </w:pPr>
    </w:p>
    <w:p w:rsidR="00C87F94" w:rsidRPr="00CE3906" w:rsidRDefault="00BF5E14" w:rsidP="003A1880">
      <w:pPr>
        <w:spacing w:after="0" w:line="240" w:lineRule="auto"/>
        <w:ind w:left="284"/>
        <w:jc w:val="both"/>
        <w:rPr>
          <w:rFonts w:ascii="Soberana Sans Light" w:hAnsi="Soberana Sans Light" w:cs="Arial"/>
          <w:color w:val="000000"/>
        </w:rPr>
      </w:pPr>
      <w:r w:rsidRPr="00CE3906">
        <w:rPr>
          <w:rFonts w:ascii="Soberana Sans Light" w:hAnsi="Soberana Sans Light" w:cs="Arial"/>
          <w:color w:val="000000"/>
        </w:rPr>
        <w:t>La Guía de Evaluación</w:t>
      </w:r>
      <w:r w:rsidR="00C87F94" w:rsidRPr="00CE3906">
        <w:rPr>
          <w:rFonts w:ascii="Soberana Sans Light" w:hAnsi="Soberana Sans Light" w:cs="Arial"/>
          <w:color w:val="000000"/>
        </w:rPr>
        <w:t xml:space="preserve"> </w:t>
      </w:r>
      <w:r w:rsidR="008F4257" w:rsidRPr="00CE3906">
        <w:rPr>
          <w:rFonts w:ascii="Soberana Sans Light" w:hAnsi="Soberana Sans Light" w:cs="Arial"/>
          <w:color w:val="000000"/>
        </w:rPr>
        <w:t>integra una</w:t>
      </w:r>
      <w:r w:rsidR="00C87F94" w:rsidRPr="00CE3906">
        <w:rPr>
          <w:rFonts w:ascii="Soberana Sans Light" w:hAnsi="Soberana Sans Light" w:cs="Arial"/>
          <w:color w:val="000000"/>
        </w:rPr>
        <w:t xml:space="preserve"> serie de requisitos que </w:t>
      </w:r>
      <w:r w:rsidRPr="00CE3906">
        <w:rPr>
          <w:rFonts w:ascii="Soberana Sans Light" w:hAnsi="Soberana Sans Light" w:cs="Arial"/>
          <w:color w:val="000000"/>
        </w:rPr>
        <w:t xml:space="preserve">el </w:t>
      </w:r>
      <w:r w:rsidR="005F262A" w:rsidRPr="00CE3906">
        <w:rPr>
          <w:rFonts w:ascii="Soberana Sans Light" w:hAnsi="Soberana Sans Light" w:cs="Arial"/>
          <w:color w:val="000000"/>
        </w:rPr>
        <w:t xml:space="preserve">Prestador </w:t>
      </w:r>
      <w:r w:rsidR="003207AC" w:rsidRPr="00CE3906">
        <w:rPr>
          <w:rFonts w:ascii="Soberana Sans Light" w:hAnsi="Soberana Sans Light" w:cs="Arial"/>
          <w:color w:val="000000"/>
        </w:rPr>
        <w:t xml:space="preserve">de </w:t>
      </w:r>
      <w:r w:rsidR="005F262A" w:rsidRPr="00CE3906">
        <w:rPr>
          <w:rFonts w:ascii="Soberana Sans Light" w:hAnsi="Soberana Sans Light" w:cs="Arial"/>
          <w:color w:val="000000"/>
        </w:rPr>
        <w:t xml:space="preserve">Servicios Turísticos </w:t>
      </w:r>
      <w:r w:rsidRPr="00CE3906">
        <w:rPr>
          <w:rFonts w:ascii="Soberana Sans Light" w:hAnsi="Soberana Sans Light" w:cs="Arial"/>
          <w:color w:val="000000"/>
        </w:rPr>
        <w:t>debe</w:t>
      </w:r>
      <w:r w:rsidR="00C87F94" w:rsidRPr="00CE3906">
        <w:rPr>
          <w:rFonts w:ascii="Soberana Sans Light" w:hAnsi="Soberana Sans Light" w:cs="Arial"/>
          <w:color w:val="000000"/>
        </w:rPr>
        <w:t xml:space="preserve"> cubrir en el marco del </w:t>
      </w:r>
      <w:r w:rsidR="005F262A" w:rsidRPr="00CE3906">
        <w:rPr>
          <w:rFonts w:ascii="Soberana Sans Light" w:hAnsi="Soberana Sans Light" w:cs="Arial"/>
          <w:color w:val="000000"/>
        </w:rPr>
        <w:t xml:space="preserve">Sistema </w:t>
      </w:r>
      <w:r w:rsidRPr="00CE3906">
        <w:rPr>
          <w:rFonts w:ascii="Soberana Sans Light" w:hAnsi="Soberana Sans Light" w:cs="Arial"/>
          <w:color w:val="000000"/>
        </w:rPr>
        <w:t xml:space="preserve">Nacional </w:t>
      </w:r>
      <w:r w:rsidR="005F262A" w:rsidRPr="00CE3906">
        <w:rPr>
          <w:rFonts w:ascii="Soberana Sans Light" w:hAnsi="Soberana Sans Light" w:cs="Arial"/>
          <w:color w:val="000000"/>
        </w:rPr>
        <w:t>de Certificación</w:t>
      </w:r>
      <w:r w:rsidRPr="00CE3906">
        <w:rPr>
          <w:rFonts w:ascii="Soberana Sans Light" w:hAnsi="Soberana Sans Light" w:cs="Arial"/>
          <w:color w:val="000000"/>
        </w:rPr>
        <w:t xml:space="preserve"> Turística</w:t>
      </w:r>
      <w:r w:rsidR="00C87F94" w:rsidRPr="00CE3906">
        <w:rPr>
          <w:rFonts w:ascii="Soberana Sans Light" w:hAnsi="Soberana Sans Light" w:cs="Arial"/>
          <w:color w:val="000000"/>
        </w:rPr>
        <w:t xml:space="preserve">, con el propósito de establecer un diagnóstico y su </w:t>
      </w:r>
      <w:r w:rsidR="005F262A" w:rsidRPr="00CE3906">
        <w:rPr>
          <w:rFonts w:ascii="Soberana Sans Light" w:hAnsi="Soberana Sans Light" w:cs="Arial"/>
          <w:color w:val="000000"/>
        </w:rPr>
        <w:t>Línea Base</w:t>
      </w:r>
      <w:r w:rsidR="00C87F94" w:rsidRPr="00CE3906">
        <w:rPr>
          <w:rFonts w:ascii="Soberana Sans Light" w:hAnsi="Soberana Sans Light" w:cs="Arial"/>
          <w:color w:val="000000"/>
        </w:rPr>
        <w:t xml:space="preserve">, y de esa manera poder identificar inicialmente en qué </w:t>
      </w:r>
      <w:r w:rsidR="005F262A" w:rsidRPr="00CE3906">
        <w:rPr>
          <w:rFonts w:ascii="Soberana Sans Light" w:hAnsi="Soberana Sans Light" w:cs="Arial"/>
          <w:color w:val="000000"/>
        </w:rPr>
        <w:t xml:space="preserve">Nivel </w:t>
      </w:r>
      <w:r w:rsidR="00C87F94" w:rsidRPr="00CE3906">
        <w:rPr>
          <w:rFonts w:ascii="Soberana Sans Light" w:hAnsi="Soberana Sans Light" w:cs="Arial"/>
          <w:color w:val="000000"/>
        </w:rPr>
        <w:t xml:space="preserve">de </w:t>
      </w:r>
      <w:r w:rsidR="005F262A" w:rsidRPr="00CE3906">
        <w:rPr>
          <w:rFonts w:ascii="Soberana Sans Light" w:hAnsi="Soberana Sans Light" w:cs="Arial"/>
          <w:color w:val="000000"/>
        </w:rPr>
        <w:t xml:space="preserve">Calidad </w:t>
      </w:r>
      <w:r w:rsidRPr="00CE3906">
        <w:rPr>
          <w:rFonts w:ascii="Soberana Sans Light" w:hAnsi="Soberana Sans Light" w:cs="Arial"/>
          <w:color w:val="000000"/>
        </w:rPr>
        <w:t>se encuentra ubicado</w:t>
      </w:r>
      <w:r w:rsidR="00C87F94" w:rsidRPr="00CE3906">
        <w:rPr>
          <w:rFonts w:ascii="Soberana Sans Light" w:hAnsi="Soberana Sans Light" w:cs="Arial"/>
          <w:color w:val="000000"/>
        </w:rPr>
        <w:t xml:space="preserve">, a partir de lo cual se podrá definir un plan de acción en donde </w:t>
      </w:r>
      <w:r w:rsidR="006C50D8" w:rsidRPr="00CE3906">
        <w:rPr>
          <w:rFonts w:ascii="Soberana Sans Light" w:hAnsi="Soberana Sans Light" w:cs="Arial"/>
          <w:color w:val="000000"/>
        </w:rPr>
        <w:t xml:space="preserve">el </w:t>
      </w:r>
      <w:r w:rsidR="005F262A" w:rsidRPr="00CE3906">
        <w:rPr>
          <w:rFonts w:ascii="Soberana Sans Light" w:hAnsi="Soberana Sans Light" w:cs="Arial"/>
          <w:color w:val="000000"/>
        </w:rPr>
        <w:t xml:space="preserve">Prestador </w:t>
      </w:r>
      <w:r w:rsidR="006C50D8" w:rsidRPr="00CE3906">
        <w:rPr>
          <w:rFonts w:ascii="Soberana Sans Light" w:hAnsi="Soberana Sans Light" w:cs="Arial"/>
          <w:color w:val="000000"/>
        </w:rPr>
        <w:t xml:space="preserve">de </w:t>
      </w:r>
      <w:r w:rsidR="005F262A" w:rsidRPr="00CE3906">
        <w:rPr>
          <w:rFonts w:ascii="Soberana Sans Light" w:hAnsi="Soberana Sans Light" w:cs="Arial"/>
          <w:color w:val="000000"/>
        </w:rPr>
        <w:t xml:space="preserve">Servicios Turísticos </w:t>
      </w:r>
      <w:r w:rsidR="00C87F94" w:rsidRPr="00CE3906">
        <w:rPr>
          <w:rFonts w:ascii="Soberana Sans Light" w:hAnsi="Soberana Sans Light" w:cs="Arial"/>
          <w:color w:val="000000"/>
        </w:rPr>
        <w:t xml:space="preserve">precisará las prioridades de mejora para sus áreas de trabajo, </w:t>
      </w:r>
      <w:r w:rsidR="008B374D" w:rsidRPr="00CE3906">
        <w:rPr>
          <w:rFonts w:ascii="Soberana Sans Light" w:hAnsi="Soberana Sans Light" w:cs="Arial"/>
          <w:color w:val="000000"/>
        </w:rPr>
        <w:t xml:space="preserve">que pueden ser a través de la </w:t>
      </w:r>
      <w:r w:rsidR="00C87F94" w:rsidRPr="00CE3906">
        <w:rPr>
          <w:rFonts w:ascii="Soberana Sans Light" w:hAnsi="Soberana Sans Light" w:cs="Arial"/>
          <w:color w:val="000000"/>
        </w:rPr>
        <w:t>capac</w:t>
      </w:r>
      <w:r w:rsidR="008B374D" w:rsidRPr="00CE3906">
        <w:rPr>
          <w:rFonts w:ascii="Soberana Sans Light" w:hAnsi="Soberana Sans Light" w:cs="Arial"/>
          <w:color w:val="000000"/>
        </w:rPr>
        <w:t>itación, consultoría, asesoría o</w:t>
      </w:r>
      <w:r w:rsidR="00C87F94" w:rsidRPr="00CE3906">
        <w:rPr>
          <w:rFonts w:ascii="Soberana Sans Light" w:hAnsi="Soberana Sans Light" w:cs="Arial"/>
          <w:color w:val="000000"/>
        </w:rPr>
        <w:t xml:space="preserve"> de otros apoyos. Posteriormente a la aplicación de dicho </w:t>
      </w:r>
      <w:r w:rsidR="00530343" w:rsidRPr="00CE3906">
        <w:rPr>
          <w:rFonts w:ascii="Soberana Sans Light" w:hAnsi="Soberana Sans Light" w:cs="Arial"/>
          <w:color w:val="000000"/>
        </w:rPr>
        <w:t xml:space="preserve">plan de acción </w:t>
      </w:r>
      <w:r w:rsidR="005F262A" w:rsidRPr="00CE3906">
        <w:rPr>
          <w:rFonts w:ascii="Soberana Sans Light" w:hAnsi="Soberana Sans Light" w:cs="Arial"/>
          <w:color w:val="000000"/>
        </w:rPr>
        <w:t xml:space="preserve">se realizará una </w:t>
      </w:r>
      <w:r w:rsidR="00C87F94" w:rsidRPr="00CE3906">
        <w:rPr>
          <w:rFonts w:ascii="Soberana Sans Light" w:hAnsi="Soberana Sans Light" w:cs="Arial"/>
          <w:color w:val="000000"/>
        </w:rPr>
        <w:t xml:space="preserve">evaluación </w:t>
      </w:r>
      <w:r w:rsidR="008B374D" w:rsidRPr="00CE3906">
        <w:rPr>
          <w:rFonts w:ascii="Soberana Sans Light" w:hAnsi="Soberana Sans Light" w:cs="Arial"/>
          <w:color w:val="000000"/>
        </w:rPr>
        <w:t xml:space="preserve">final </w:t>
      </w:r>
      <w:r w:rsidR="00C87F94" w:rsidRPr="00CE3906">
        <w:rPr>
          <w:rFonts w:ascii="Soberana Sans Light" w:hAnsi="Soberana Sans Light" w:cs="Arial"/>
          <w:color w:val="000000"/>
        </w:rPr>
        <w:t xml:space="preserve">y se determinará el </w:t>
      </w:r>
      <w:r w:rsidR="005F262A" w:rsidRPr="00CE3906">
        <w:rPr>
          <w:rFonts w:ascii="Soberana Sans Light" w:hAnsi="Soberana Sans Light" w:cs="Arial"/>
          <w:color w:val="000000"/>
        </w:rPr>
        <w:t xml:space="preserve">Nivel </w:t>
      </w:r>
      <w:r w:rsidR="00C87F94" w:rsidRPr="00CE3906">
        <w:rPr>
          <w:rFonts w:ascii="Soberana Sans Light" w:hAnsi="Soberana Sans Light" w:cs="Arial"/>
          <w:color w:val="000000"/>
        </w:rPr>
        <w:t xml:space="preserve">de </w:t>
      </w:r>
      <w:r w:rsidR="005F262A" w:rsidRPr="00CE3906">
        <w:rPr>
          <w:rFonts w:ascii="Soberana Sans Light" w:hAnsi="Soberana Sans Light" w:cs="Arial"/>
          <w:color w:val="000000"/>
        </w:rPr>
        <w:t xml:space="preserve">Calidad </w:t>
      </w:r>
      <w:r w:rsidR="008B374D" w:rsidRPr="00CE3906">
        <w:rPr>
          <w:rFonts w:ascii="Soberana Sans Light" w:hAnsi="Soberana Sans Light" w:cs="Arial"/>
          <w:color w:val="000000"/>
        </w:rPr>
        <w:t>alcanzado. E</w:t>
      </w:r>
      <w:r w:rsidR="00C87F94" w:rsidRPr="00CE3906">
        <w:rPr>
          <w:rFonts w:ascii="Soberana Sans Light" w:hAnsi="Soberana Sans Light" w:cs="Arial"/>
          <w:color w:val="000000"/>
        </w:rPr>
        <w:t>sa evaluación se co</w:t>
      </w:r>
      <w:r w:rsidR="005F262A" w:rsidRPr="00CE3906">
        <w:rPr>
          <w:rFonts w:ascii="Soberana Sans Light" w:hAnsi="Soberana Sans Light" w:cs="Arial"/>
          <w:color w:val="000000"/>
        </w:rPr>
        <w:t>nstituirá en una nueva Línea Base</w:t>
      </w:r>
      <w:r w:rsidR="00C87F94" w:rsidRPr="00CE3906">
        <w:rPr>
          <w:rFonts w:ascii="Soberana Sans Light" w:hAnsi="Soberana Sans Light" w:cs="Arial"/>
          <w:color w:val="000000"/>
        </w:rPr>
        <w:t xml:space="preserve">, a fin de darle continuidad al ciclo de mejora continua adoptado, mediante un nuevo </w:t>
      </w:r>
      <w:r w:rsidR="00530343" w:rsidRPr="00CE3906">
        <w:rPr>
          <w:rFonts w:ascii="Soberana Sans Light" w:hAnsi="Soberana Sans Light" w:cs="Arial"/>
          <w:color w:val="000000"/>
        </w:rPr>
        <w:t xml:space="preserve">plan de acción </w:t>
      </w:r>
      <w:r w:rsidR="00C87F94" w:rsidRPr="00CE3906">
        <w:rPr>
          <w:rFonts w:ascii="Soberana Sans Light" w:hAnsi="Soberana Sans Light" w:cs="Arial"/>
          <w:color w:val="000000"/>
        </w:rPr>
        <w:t xml:space="preserve">y se pueda establecer el ciclo encaminado a ascender al máximo </w:t>
      </w:r>
      <w:r w:rsidR="005F262A" w:rsidRPr="00CE3906">
        <w:rPr>
          <w:rFonts w:ascii="Soberana Sans Light" w:hAnsi="Soberana Sans Light" w:cs="Arial"/>
          <w:color w:val="000000"/>
        </w:rPr>
        <w:t xml:space="preserve">Nivel </w:t>
      </w:r>
      <w:r w:rsidR="00C87F94" w:rsidRPr="00CE3906">
        <w:rPr>
          <w:rFonts w:ascii="Soberana Sans Light" w:hAnsi="Soberana Sans Light" w:cs="Arial"/>
          <w:color w:val="000000"/>
        </w:rPr>
        <w:t xml:space="preserve">de </w:t>
      </w:r>
      <w:r w:rsidR="005F262A" w:rsidRPr="00CE3906">
        <w:rPr>
          <w:rFonts w:ascii="Soberana Sans Light" w:hAnsi="Soberana Sans Light" w:cs="Arial"/>
          <w:color w:val="000000"/>
        </w:rPr>
        <w:t xml:space="preserve">Calidad </w:t>
      </w:r>
      <w:r w:rsidR="00C87F94" w:rsidRPr="00CE3906">
        <w:rPr>
          <w:rFonts w:ascii="Soberana Sans Light" w:hAnsi="Soberana Sans Light" w:cs="Arial"/>
          <w:color w:val="000000"/>
        </w:rPr>
        <w:t xml:space="preserve">previsto en </w:t>
      </w:r>
      <w:r w:rsidR="005F262A" w:rsidRPr="00CE3906">
        <w:rPr>
          <w:rFonts w:ascii="Soberana Sans Light" w:hAnsi="Soberana Sans Light" w:cs="Arial"/>
          <w:color w:val="000000"/>
        </w:rPr>
        <w:t xml:space="preserve">el Sistema </w:t>
      </w:r>
      <w:r w:rsidR="008B374D" w:rsidRPr="00CE3906">
        <w:rPr>
          <w:rFonts w:ascii="Soberana Sans Light" w:hAnsi="Soberana Sans Light" w:cs="Arial"/>
          <w:color w:val="000000"/>
        </w:rPr>
        <w:t xml:space="preserve">Nacional </w:t>
      </w:r>
      <w:r w:rsidR="005F262A" w:rsidRPr="00CE3906">
        <w:rPr>
          <w:rFonts w:ascii="Soberana Sans Light" w:hAnsi="Soberana Sans Light" w:cs="Arial"/>
          <w:color w:val="000000"/>
        </w:rPr>
        <w:t>de Certificación</w:t>
      </w:r>
      <w:r w:rsidR="008B374D" w:rsidRPr="00CE3906">
        <w:rPr>
          <w:rFonts w:ascii="Soberana Sans Light" w:hAnsi="Soberana Sans Light" w:cs="Arial"/>
          <w:color w:val="000000"/>
        </w:rPr>
        <w:t xml:space="preserve"> Turística.</w:t>
      </w:r>
    </w:p>
    <w:p w:rsidR="00C87F94" w:rsidRPr="00CE3906" w:rsidRDefault="00C87F94" w:rsidP="003A1880">
      <w:pPr>
        <w:spacing w:after="0" w:line="240" w:lineRule="auto"/>
        <w:ind w:left="284"/>
        <w:jc w:val="both"/>
        <w:rPr>
          <w:rFonts w:ascii="Soberana Sans Light" w:hAnsi="Soberana Sans Light" w:cs="Arial"/>
          <w:color w:val="000000"/>
        </w:rPr>
      </w:pPr>
    </w:p>
    <w:p w:rsidR="00C87F94" w:rsidRPr="00CE3906" w:rsidRDefault="005F262A" w:rsidP="003A1880">
      <w:pPr>
        <w:spacing w:after="0" w:line="240" w:lineRule="auto"/>
        <w:ind w:left="284"/>
        <w:jc w:val="both"/>
        <w:rPr>
          <w:rFonts w:ascii="Soberana Sans Light" w:hAnsi="Soberana Sans Light" w:cs="Arial"/>
          <w:color w:val="000000"/>
          <w:lang w:val="es-ES"/>
        </w:rPr>
      </w:pPr>
      <w:r w:rsidRPr="00CE3906">
        <w:rPr>
          <w:rFonts w:ascii="Soberana Sans Light" w:hAnsi="Soberana Sans Light" w:cs="Arial"/>
          <w:color w:val="000000"/>
        </w:rPr>
        <w:t>La</w:t>
      </w:r>
      <w:r w:rsidR="00C87F94" w:rsidRPr="00CE3906">
        <w:rPr>
          <w:rFonts w:ascii="Soberana Sans Light" w:hAnsi="Soberana Sans Light" w:cs="Arial"/>
          <w:color w:val="000000"/>
        </w:rPr>
        <w:t xml:space="preserve"> Guía de Evaluación la integran los factores y subfactores (objetos de evaluación), y los criterios de evaluación, así como también por los siguientes aspectos</w:t>
      </w:r>
      <w:r w:rsidR="00C87F94" w:rsidRPr="00CE3906">
        <w:rPr>
          <w:rFonts w:ascii="Soberana Sans Light" w:hAnsi="Soberana Sans Light" w:cs="Arial"/>
          <w:color w:val="000000"/>
          <w:lang w:val="es-ES"/>
        </w:rPr>
        <w:t>:</w:t>
      </w:r>
    </w:p>
    <w:p w:rsidR="00C87F94" w:rsidRPr="00CE3906" w:rsidRDefault="00C87F94" w:rsidP="003A1880">
      <w:pPr>
        <w:spacing w:after="0" w:line="240" w:lineRule="auto"/>
        <w:jc w:val="both"/>
        <w:rPr>
          <w:rFonts w:ascii="Soberana Sans Light" w:hAnsi="Soberana Sans Light" w:cs="Arial"/>
          <w:color w:val="000000"/>
        </w:rPr>
      </w:pPr>
    </w:p>
    <w:p w:rsidR="002B1D0A" w:rsidRPr="00CE3906" w:rsidRDefault="002B1D0A" w:rsidP="003A1880">
      <w:pPr>
        <w:numPr>
          <w:ilvl w:val="0"/>
          <w:numId w:val="7"/>
        </w:numPr>
        <w:spacing w:after="0" w:line="240" w:lineRule="auto"/>
        <w:ind w:hanging="294"/>
        <w:jc w:val="both"/>
        <w:rPr>
          <w:rFonts w:ascii="Soberana Sans Light" w:hAnsi="Soberana Sans Light" w:cs="Arial"/>
          <w:color w:val="000000"/>
        </w:rPr>
      </w:pPr>
      <w:r w:rsidRPr="00CE3906">
        <w:rPr>
          <w:rFonts w:ascii="Soberana Sans Light" w:hAnsi="Soberana Sans Light" w:cs="Arial"/>
          <w:b/>
          <w:color w:val="000000"/>
        </w:rPr>
        <w:t>Evidencias.</w:t>
      </w:r>
      <w:r w:rsidRPr="00CE3906">
        <w:rPr>
          <w:rFonts w:ascii="Soberana Sans Light" w:hAnsi="Soberana Sans Light"/>
        </w:rPr>
        <w:t xml:space="preserve"> </w:t>
      </w:r>
      <w:r w:rsidRPr="00CE3906">
        <w:rPr>
          <w:rFonts w:ascii="Soberana Sans Light" w:hAnsi="Soberana Sans Light" w:cs="Arial"/>
          <w:color w:val="000000"/>
        </w:rPr>
        <w:t>Se refiere a las pruebas y medios de comprobación del cumplimiento del criterio de evaluación; y están integ</w:t>
      </w:r>
      <w:r w:rsidR="00C04031" w:rsidRPr="00CE3906">
        <w:rPr>
          <w:rFonts w:ascii="Soberana Sans Light" w:hAnsi="Soberana Sans Light" w:cs="Arial"/>
          <w:color w:val="000000"/>
        </w:rPr>
        <w:t>radas por requisitos y criterios de cumplimiento</w:t>
      </w:r>
      <w:r w:rsidRPr="00CE3906">
        <w:rPr>
          <w:rFonts w:ascii="Soberana Sans Light" w:hAnsi="Soberana Sans Light" w:cs="Arial"/>
          <w:color w:val="000000"/>
        </w:rPr>
        <w:t>.</w:t>
      </w:r>
    </w:p>
    <w:p w:rsidR="002B1D0A" w:rsidRPr="00CE3906" w:rsidRDefault="002B1D0A" w:rsidP="003A1880">
      <w:pPr>
        <w:spacing w:after="0" w:line="240" w:lineRule="auto"/>
        <w:ind w:left="720"/>
        <w:jc w:val="both"/>
        <w:rPr>
          <w:rFonts w:ascii="Soberana Sans Light" w:hAnsi="Soberana Sans Light" w:cs="Arial"/>
          <w:color w:val="000000"/>
        </w:rPr>
      </w:pPr>
    </w:p>
    <w:p w:rsidR="002B1D0A" w:rsidRPr="00CE3906" w:rsidRDefault="002B1D0A" w:rsidP="003A1880">
      <w:pPr>
        <w:numPr>
          <w:ilvl w:val="0"/>
          <w:numId w:val="7"/>
        </w:numPr>
        <w:spacing w:after="0" w:line="240" w:lineRule="auto"/>
        <w:ind w:hanging="294"/>
        <w:jc w:val="both"/>
        <w:rPr>
          <w:rFonts w:ascii="Soberana Sans Light" w:hAnsi="Soberana Sans Light" w:cs="Arial"/>
          <w:color w:val="000000"/>
        </w:rPr>
      </w:pPr>
      <w:r w:rsidRPr="00CE3906">
        <w:rPr>
          <w:rFonts w:ascii="Soberana Sans Light" w:hAnsi="Soberana Sans Light" w:cs="Arial"/>
          <w:b/>
          <w:color w:val="000000"/>
        </w:rPr>
        <w:t>Requisitos.</w:t>
      </w:r>
      <w:r w:rsidRPr="00CE3906">
        <w:rPr>
          <w:rFonts w:ascii="Soberana Sans Light" w:hAnsi="Soberana Sans Light" w:cs="Arial"/>
          <w:color w:val="000000"/>
        </w:rPr>
        <w:t xml:space="preserve"> Son las evidencias que se deben cumplir en términos de desempeño (por medio de la observación), producto (mediante la presentación de documentos) y/o conocimiento (mediante exámenes). Cada requisito será calificado según  su </w:t>
      </w:r>
      <w:r w:rsidR="00C04031" w:rsidRPr="00CE3906">
        <w:rPr>
          <w:rFonts w:ascii="Soberana Sans Light" w:hAnsi="Soberana Sans Light" w:cs="Arial"/>
          <w:color w:val="000000"/>
        </w:rPr>
        <w:t>criterio de cumplimiento.</w:t>
      </w:r>
    </w:p>
    <w:p w:rsidR="002B1D0A" w:rsidRPr="00CE3906" w:rsidRDefault="002B1D0A" w:rsidP="003A1880">
      <w:pPr>
        <w:spacing w:after="0" w:line="240" w:lineRule="auto"/>
        <w:jc w:val="both"/>
        <w:rPr>
          <w:rFonts w:ascii="Soberana Sans Light" w:hAnsi="Soberana Sans Light" w:cs="Arial"/>
          <w:color w:val="000000"/>
        </w:rPr>
      </w:pPr>
    </w:p>
    <w:p w:rsidR="008B374D" w:rsidRPr="00CE3906" w:rsidRDefault="00C04031" w:rsidP="008B374D">
      <w:pPr>
        <w:numPr>
          <w:ilvl w:val="0"/>
          <w:numId w:val="7"/>
        </w:numPr>
        <w:spacing w:after="0" w:line="240" w:lineRule="auto"/>
        <w:ind w:hanging="294"/>
        <w:jc w:val="both"/>
        <w:rPr>
          <w:rFonts w:ascii="Arial" w:hAnsi="Arial" w:cs="Arial"/>
          <w:sz w:val="24"/>
          <w:szCs w:val="24"/>
        </w:rPr>
      </w:pPr>
      <w:r w:rsidRPr="00CE3906">
        <w:rPr>
          <w:rFonts w:ascii="Soberana Sans Light" w:hAnsi="Soberana Sans Light" w:cs="Arial"/>
          <w:b/>
          <w:color w:val="000000"/>
        </w:rPr>
        <w:lastRenderedPageBreak/>
        <w:t>Criterio de cumplimiento</w:t>
      </w:r>
      <w:r w:rsidR="002B1D0A" w:rsidRPr="00CE3906">
        <w:rPr>
          <w:rFonts w:ascii="Soberana Sans Light" w:hAnsi="Soberana Sans Light" w:cs="Arial"/>
          <w:b/>
          <w:color w:val="000000"/>
        </w:rPr>
        <w:t xml:space="preserve"> de cada criterio de evaluación.</w:t>
      </w:r>
      <w:r w:rsidR="002B1D0A" w:rsidRPr="00CE3906">
        <w:rPr>
          <w:rFonts w:ascii="Soberana Sans Light" w:hAnsi="Soberana Sans Light" w:cs="Arial"/>
          <w:color w:val="000000"/>
        </w:rPr>
        <w:t xml:space="preserve"> </w:t>
      </w:r>
      <w:r w:rsidR="008B374D" w:rsidRPr="00CE3906">
        <w:rPr>
          <w:rFonts w:ascii="Arial" w:hAnsi="Arial" w:cs="Arial"/>
          <w:sz w:val="24"/>
          <w:szCs w:val="24"/>
        </w:rPr>
        <w:t xml:space="preserve">En el proceso de ponderación se establecen diferentes valores entre los factores, los cuales se traducen en porcentajes a aplicar respecto al total de factores considerados en la Guía de Evaluación. El valor que corresponde a cada requisito se distribuyó entre seis criterios de cumplimiento: </w:t>
      </w:r>
    </w:p>
    <w:p w:rsidR="00517A1E" w:rsidRPr="00CE3906" w:rsidRDefault="00517A1E" w:rsidP="00517A1E">
      <w:pPr>
        <w:spacing w:after="0" w:line="240" w:lineRule="auto"/>
        <w:jc w:val="both"/>
        <w:rPr>
          <w:rFonts w:ascii="Arial" w:hAnsi="Arial" w:cs="Arial"/>
          <w:sz w:val="24"/>
          <w:szCs w:val="24"/>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005"/>
        <w:gridCol w:w="5103"/>
        <w:gridCol w:w="1418"/>
      </w:tblGrid>
      <w:tr w:rsidR="008B374D" w:rsidRPr="00CE3906" w:rsidTr="00022C20">
        <w:trPr>
          <w:jc w:val="center"/>
        </w:trPr>
        <w:tc>
          <w:tcPr>
            <w:tcW w:w="1101" w:type="dxa"/>
            <w:shd w:val="clear" w:color="auto" w:fill="948A54" w:themeFill="background2" w:themeFillShade="80"/>
          </w:tcPr>
          <w:p w:rsidR="008B374D" w:rsidRPr="00CE3906" w:rsidRDefault="008B374D" w:rsidP="00DE3B4D">
            <w:pPr>
              <w:jc w:val="center"/>
              <w:rPr>
                <w:rFonts w:ascii="Arial" w:hAnsi="Arial" w:cs="Arial"/>
                <w:color w:val="FFFFFF" w:themeColor="background1"/>
                <w:sz w:val="20"/>
                <w:szCs w:val="24"/>
              </w:rPr>
            </w:pPr>
            <w:r w:rsidRPr="00CE3906">
              <w:rPr>
                <w:rFonts w:ascii="Arial" w:hAnsi="Arial" w:cs="Arial"/>
                <w:color w:val="FFFFFF" w:themeColor="background1"/>
                <w:sz w:val="20"/>
                <w:szCs w:val="24"/>
              </w:rPr>
              <w:t>Criterio</w:t>
            </w:r>
          </w:p>
        </w:tc>
        <w:tc>
          <w:tcPr>
            <w:tcW w:w="3005" w:type="dxa"/>
            <w:shd w:val="clear" w:color="auto" w:fill="948A54" w:themeFill="background2" w:themeFillShade="80"/>
          </w:tcPr>
          <w:p w:rsidR="008B374D" w:rsidRPr="00CE3906" w:rsidRDefault="008B374D" w:rsidP="00DE3B4D">
            <w:pPr>
              <w:jc w:val="center"/>
              <w:rPr>
                <w:rFonts w:ascii="Arial" w:hAnsi="Arial" w:cs="Arial"/>
                <w:color w:val="FFFFFF" w:themeColor="background1"/>
                <w:sz w:val="20"/>
                <w:szCs w:val="24"/>
              </w:rPr>
            </w:pPr>
            <w:r w:rsidRPr="00CE3906">
              <w:rPr>
                <w:rFonts w:ascii="Arial" w:hAnsi="Arial" w:cs="Arial"/>
                <w:color w:val="FFFFFF" w:themeColor="background1"/>
                <w:sz w:val="20"/>
                <w:szCs w:val="24"/>
              </w:rPr>
              <w:t>Significado</w:t>
            </w:r>
          </w:p>
        </w:tc>
        <w:tc>
          <w:tcPr>
            <w:tcW w:w="5103" w:type="dxa"/>
            <w:shd w:val="clear" w:color="auto" w:fill="948A54" w:themeFill="background2" w:themeFillShade="80"/>
          </w:tcPr>
          <w:p w:rsidR="008B374D" w:rsidRPr="00CE3906" w:rsidRDefault="008B374D" w:rsidP="00DE3B4D">
            <w:pPr>
              <w:jc w:val="center"/>
              <w:rPr>
                <w:rFonts w:ascii="Arial" w:hAnsi="Arial" w:cs="Arial"/>
                <w:color w:val="FFFFFF" w:themeColor="background1"/>
                <w:sz w:val="20"/>
                <w:szCs w:val="24"/>
              </w:rPr>
            </w:pPr>
            <w:r w:rsidRPr="00CE3906">
              <w:rPr>
                <w:rFonts w:ascii="Arial" w:hAnsi="Arial" w:cs="Arial"/>
                <w:color w:val="FFFFFF" w:themeColor="background1"/>
                <w:sz w:val="20"/>
                <w:szCs w:val="24"/>
              </w:rPr>
              <w:t>Descripción del criterio</w:t>
            </w:r>
          </w:p>
        </w:tc>
        <w:tc>
          <w:tcPr>
            <w:tcW w:w="1418" w:type="dxa"/>
            <w:shd w:val="clear" w:color="auto" w:fill="948A54" w:themeFill="background2" w:themeFillShade="80"/>
          </w:tcPr>
          <w:p w:rsidR="008B374D" w:rsidRPr="00CE3906" w:rsidRDefault="008B374D" w:rsidP="00DE3B4D">
            <w:pPr>
              <w:jc w:val="center"/>
              <w:rPr>
                <w:rFonts w:ascii="Arial" w:hAnsi="Arial" w:cs="Arial"/>
                <w:color w:val="FFFFFF" w:themeColor="background1"/>
                <w:sz w:val="20"/>
                <w:szCs w:val="24"/>
              </w:rPr>
            </w:pPr>
            <w:r w:rsidRPr="00CE3906">
              <w:rPr>
                <w:rFonts w:ascii="Arial" w:hAnsi="Arial" w:cs="Arial"/>
                <w:color w:val="FFFFFF" w:themeColor="background1"/>
                <w:sz w:val="20"/>
                <w:szCs w:val="24"/>
              </w:rPr>
              <w:t>Peso porcentual</w:t>
            </w:r>
          </w:p>
        </w:tc>
      </w:tr>
      <w:tr w:rsidR="0078767E" w:rsidRPr="00CE3906" w:rsidTr="0078767E">
        <w:trPr>
          <w:trHeight w:val="553"/>
          <w:jc w:val="center"/>
        </w:trPr>
        <w:tc>
          <w:tcPr>
            <w:tcW w:w="1101" w:type="dxa"/>
            <w:shd w:val="clear" w:color="auto" w:fill="auto"/>
            <w:vAlign w:val="center"/>
          </w:tcPr>
          <w:p w:rsidR="0078767E" w:rsidRPr="00714410" w:rsidRDefault="0078767E" w:rsidP="0078767E">
            <w:pPr>
              <w:spacing w:after="0" w:line="240" w:lineRule="auto"/>
              <w:jc w:val="center"/>
              <w:rPr>
                <w:rFonts w:ascii="Arial" w:hAnsi="Arial" w:cs="Arial"/>
                <w:szCs w:val="24"/>
              </w:rPr>
            </w:pPr>
            <w:r w:rsidRPr="00714410">
              <w:rPr>
                <w:rFonts w:ascii="Arial" w:hAnsi="Arial" w:cs="Arial"/>
                <w:szCs w:val="24"/>
              </w:rPr>
              <w:t>NE</w:t>
            </w:r>
          </w:p>
        </w:tc>
        <w:tc>
          <w:tcPr>
            <w:tcW w:w="3005" w:type="dxa"/>
            <w:shd w:val="clear" w:color="auto" w:fill="auto"/>
            <w:vAlign w:val="center"/>
          </w:tcPr>
          <w:p w:rsidR="0078767E" w:rsidRPr="00714410" w:rsidRDefault="0078767E" w:rsidP="0078767E">
            <w:pPr>
              <w:spacing w:after="0" w:line="240" w:lineRule="auto"/>
              <w:jc w:val="both"/>
              <w:rPr>
                <w:rFonts w:ascii="Arial" w:hAnsi="Arial" w:cs="Arial"/>
                <w:szCs w:val="24"/>
              </w:rPr>
            </w:pPr>
            <w:r w:rsidRPr="00714410">
              <w:rPr>
                <w:rFonts w:ascii="Arial" w:hAnsi="Arial" w:cs="Arial"/>
                <w:szCs w:val="24"/>
              </w:rPr>
              <w:t>No existe la evidencia</w:t>
            </w:r>
          </w:p>
        </w:tc>
        <w:tc>
          <w:tcPr>
            <w:tcW w:w="5103" w:type="dxa"/>
            <w:shd w:val="clear" w:color="auto" w:fill="auto"/>
            <w:vAlign w:val="center"/>
          </w:tcPr>
          <w:p w:rsidR="0078767E" w:rsidRPr="00714410" w:rsidRDefault="0078767E" w:rsidP="0078767E">
            <w:pPr>
              <w:spacing w:after="0" w:line="240" w:lineRule="auto"/>
              <w:jc w:val="both"/>
              <w:rPr>
                <w:rFonts w:ascii="Arial" w:hAnsi="Arial" w:cs="Arial"/>
                <w:szCs w:val="24"/>
              </w:rPr>
            </w:pPr>
            <w:r w:rsidRPr="00714410">
              <w:rPr>
                <w:rFonts w:ascii="Arial" w:hAnsi="Arial" w:cs="Arial"/>
                <w:szCs w:val="24"/>
              </w:rPr>
              <w:t>El Sujeto no cuenta con la evidencia.</w:t>
            </w:r>
          </w:p>
        </w:tc>
        <w:tc>
          <w:tcPr>
            <w:tcW w:w="1418" w:type="dxa"/>
            <w:shd w:val="clear" w:color="auto" w:fill="auto"/>
            <w:vAlign w:val="center"/>
          </w:tcPr>
          <w:p w:rsidR="0078767E" w:rsidRPr="00714410" w:rsidRDefault="0078767E" w:rsidP="0078767E">
            <w:pPr>
              <w:spacing w:after="0" w:line="240" w:lineRule="auto"/>
              <w:jc w:val="center"/>
              <w:rPr>
                <w:rFonts w:ascii="Arial" w:hAnsi="Arial" w:cs="Arial"/>
                <w:szCs w:val="24"/>
              </w:rPr>
            </w:pPr>
            <w:r w:rsidRPr="00714410">
              <w:rPr>
                <w:rFonts w:ascii="Arial" w:hAnsi="Arial" w:cs="Arial"/>
                <w:szCs w:val="24"/>
              </w:rPr>
              <w:t>0%</w:t>
            </w:r>
          </w:p>
        </w:tc>
      </w:tr>
      <w:tr w:rsidR="0078767E" w:rsidRPr="00CE3906" w:rsidTr="00A3247A">
        <w:trPr>
          <w:jc w:val="center"/>
        </w:trPr>
        <w:tc>
          <w:tcPr>
            <w:tcW w:w="1101" w:type="dxa"/>
            <w:shd w:val="clear" w:color="auto" w:fill="auto"/>
            <w:vAlign w:val="center"/>
          </w:tcPr>
          <w:p w:rsidR="0078767E" w:rsidRPr="00714410" w:rsidRDefault="0078767E" w:rsidP="0078767E">
            <w:pPr>
              <w:spacing w:after="0" w:line="240" w:lineRule="auto"/>
              <w:jc w:val="center"/>
              <w:rPr>
                <w:rFonts w:ascii="Arial" w:hAnsi="Arial" w:cs="Arial"/>
                <w:szCs w:val="24"/>
              </w:rPr>
            </w:pPr>
            <w:r w:rsidRPr="00714410">
              <w:rPr>
                <w:rFonts w:ascii="Arial" w:hAnsi="Arial" w:cs="Arial"/>
                <w:szCs w:val="24"/>
              </w:rPr>
              <w:t>DO</w:t>
            </w:r>
          </w:p>
        </w:tc>
        <w:tc>
          <w:tcPr>
            <w:tcW w:w="3005" w:type="dxa"/>
            <w:shd w:val="clear" w:color="auto" w:fill="auto"/>
            <w:vAlign w:val="center"/>
          </w:tcPr>
          <w:p w:rsidR="0078767E" w:rsidRPr="00714410" w:rsidRDefault="0078767E" w:rsidP="0078767E">
            <w:pPr>
              <w:spacing w:after="0" w:line="240" w:lineRule="auto"/>
              <w:jc w:val="both"/>
              <w:rPr>
                <w:rFonts w:ascii="Arial" w:hAnsi="Arial" w:cs="Arial"/>
                <w:szCs w:val="24"/>
              </w:rPr>
            </w:pPr>
            <w:r w:rsidRPr="00714410">
              <w:rPr>
                <w:rFonts w:ascii="Arial" w:hAnsi="Arial" w:cs="Arial"/>
                <w:szCs w:val="24"/>
              </w:rPr>
              <w:t>Documentado</w:t>
            </w:r>
          </w:p>
        </w:tc>
        <w:tc>
          <w:tcPr>
            <w:tcW w:w="5103" w:type="dxa"/>
            <w:shd w:val="clear" w:color="auto" w:fill="auto"/>
            <w:vAlign w:val="center"/>
          </w:tcPr>
          <w:p w:rsidR="0078767E" w:rsidRPr="00714410" w:rsidRDefault="0078767E" w:rsidP="0078767E">
            <w:pPr>
              <w:spacing w:after="0" w:line="240" w:lineRule="auto"/>
              <w:jc w:val="both"/>
              <w:rPr>
                <w:rFonts w:ascii="Arial" w:hAnsi="Arial" w:cs="Arial"/>
                <w:szCs w:val="24"/>
              </w:rPr>
            </w:pPr>
            <w:r w:rsidRPr="00714410">
              <w:rPr>
                <w:rFonts w:ascii="Arial" w:hAnsi="Arial" w:cs="Arial"/>
                <w:szCs w:val="24"/>
              </w:rPr>
              <w:t>El Sujeto cuenta sólo con un documento que le permitirá en un futuro realizar de manera sistemática sus actividades, pero aún no lo difunde al interior de su organización.</w:t>
            </w:r>
          </w:p>
        </w:tc>
        <w:tc>
          <w:tcPr>
            <w:tcW w:w="1418" w:type="dxa"/>
            <w:shd w:val="clear" w:color="auto" w:fill="auto"/>
            <w:vAlign w:val="center"/>
          </w:tcPr>
          <w:p w:rsidR="0078767E" w:rsidRPr="00714410" w:rsidRDefault="0078767E" w:rsidP="0078767E">
            <w:pPr>
              <w:spacing w:after="0" w:line="240" w:lineRule="auto"/>
              <w:jc w:val="center"/>
              <w:rPr>
                <w:rFonts w:ascii="Arial" w:hAnsi="Arial" w:cs="Arial"/>
                <w:szCs w:val="24"/>
              </w:rPr>
            </w:pPr>
            <w:r w:rsidRPr="00714410">
              <w:rPr>
                <w:rFonts w:ascii="Arial" w:hAnsi="Arial" w:cs="Arial"/>
                <w:szCs w:val="24"/>
              </w:rPr>
              <w:t>10%</w:t>
            </w:r>
          </w:p>
        </w:tc>
      </w:tr>
      <w:tr w:rsidR="0078767E" w:rsidRPr="00CE3906" w:rsidTr="00A3247A">
        <w:trPr>
          <w:jc w:val="center"/>
        </w:trPr>
        <w:tc>
          <w:tcPr>
            <w:tcW w:w="1101" w:type="dxa"/>
            <w:shd w:val="clear" w:color="auto" w:fill="auto"/>
            <w:vAlign w:val="center"/>
          </w:tcPr>
          <w:p w:rsidR="0078767E" w:rsidRPr="00714410" w:rsidRDefault="0078767E" w:rsidP="0078767E">
            <w:pPr>
              <w:spacing w:after="0" w:line="240" w:lineRule="auto"/>
              <w:jc w:val="center"/>
              <w:rPr>
                <w:rFonts w:ascii="Arial" w:hAnsi="Arial" w:cs="Arial"/>
                <w:szCs w:val="24"/>
              </w:rPr>
            </w:pPr>
            <w:r w:rsidRPr="00714410">
              <w:rPr>
                <w:rFonts w:ascii="Arial" w:hAnsi="Arial" w:cs="Arial"/>
                <w:szCs w:val="24"/>
              </w:rPr>
              <w:t>DP</w:t>
            </w:r>
          </w:p>
        </w:tc>
        <w:tc>
          <w:tcPr>
            <w:tcW w:w="3005" w:type="dxa"/>
            <w:shd w:val="clear" w:color="auto" w:fill="auto"/>
            <w:vAlign w:val="center"/>
          </w:tcPr>
          <w:p w:rsidR="0078767E" w:rsidRPr="00714410" w:rsidRDefault="0078767E" w:rsidP="0078767E">
            <w:pPr>
              <w:spacing w:after="0" w:line="240" w:lineRule="auto"/>
              <w:jc w:val="both"/>
              <w:rPr>
                <w:rFonts w:ascii="Arial" w:hAnsi="Arial" w:cs="Arial"/>
                <w:szCs w:val="24"/>
              </w:rPr>
            </w:pPr>
            <w:r w:rsidRPr="00714410">
              <w:rPr>
                <w:rFonts w:ascii="Arial" w:hAnsi="Arial" w:cs="Arial"/>
                <w:szCs w:val="24"/>
              </w:rPr>
              <w:t>Documentado y publicado</w:t>
            </w:r>
          </w:p>
        </w:tc>
        <w:tc>
          <w:tcPr>
            <w:tcW w:w="5103" w:type="dxa"/>
            <w:shd w:val="clear" w:color="auto" w:fill="auto"/>
            <w:vAlign w:val="center"/>
          </w:tcPr>
          <w:p w:rsidR="0078767E" w:rsidRPr="00714410" w:rsidRDefault="0078767E" w:rsidP="0078767E">
            <w:pPr>
              <w:spacing w:after="0" w:line="240" w:lineRule="auto"/>
              <w:jc w:val="both"/>
              <w:rPr>
                <w:rFonts w:ascii="Arial" w:hAnsi="Arial" w:cs="Arial"/>
                <w:szCs w:val="24"/>
              </w:rPr>
            </w:pPr>
            <w:r w:rsidRPr="00714410">
              <w:rPr>
                <w:rFonts w:ascii="Arial" w:hAnsi="Arial" w:cs="Arial"/>
                <w:szCs w:val="24"/>
              </w:rPr>
              <w:t>El Sujeto cuenta con documentación soporte (que le permitirá realizar de manera sistemática sus actividades y la difunde entre los miembros de la organización con el propósito de darla a conocer e involucrarlos en los procesos o planes que se vayan a estructurar.</w:t>
            </w:r>
          </w:p>
        </w:tc>
        <w:tc>
          <w:tcPr>
            <w:tcW w:w="1418" w:type="dxa"/>
            <w:shd w:val="clear" w:color="auto" w:fill="auto"/>
            <w:vAlign w:val="center"/>
          </w:tcPr>
          <w:p w:rsidR="0078767E" w:rsidRPr="00714410" w:rsidRDefault="0078767E" w:rsidP="0078767E">
            <w:pPr>
              <w:spacing w:after="0" w:line="240" w:lineRule="auto"/>
              <w:jc w:val="center"/>
              <w:rPr>
                <w:rFonts w:ascii="Arial" w:hAnsi="Arial" w:cs="Arial"/>
                <w:szCs w:val="24"/>
              </w:rPr>
            </w:pPr>
            <w:r w:rsidRPr="00714410">
              <w:rPr>
                <w:rFonts w:ascii="Arial" w:hAnsi="Arial" w:cs="Arial"/>
                <w:szCs w:val="24"/>
              </w:rPr>
              <w:t>30%</w:t>
            </w:r>
          </w:p>
        </w:tc>
      </w:tr>
      <w:tr w:rsidR="0078767E" w:rsidRPr="00CE3906" w:rsidTr="00A3247A">
        <w:trPr>
          <w:jc w:val="center"/>
        </w:trPr>
        <w:tc>
          <w:tcPr>
            <w:tcW w:w="1101" w:type="dxa"/>
            <w:shd w:val="clear" w:color="auto" w:fill="auto"/>
            <w:vAlign w:val="center"/>
          </w:tcPr>
          <w:p w:rsidR="0078767E" w:rsidRPr="00714410" w:rsidRDefault="0078767E" w:rsidP="0078767E">
            <w:pPr>
              <w:spacing w:after="0" w:line="240" w:lineRule="auto"/>
              <w:jc w:val="center"/>
              <w:rPr>
                <w:rFonts w:ascii="Arial" w:hAnsi="Arial" w:cs="Arial"/>
                <w:szCs w:val="24"/>
              </w:rPr>
            </w:pPr>
            <w:r w:rsidRPr="00714410">
              <w:rPr>
                <w:rFonts w:ascii="Arial" w:hAnsi="Arial" w:cs="Arial"/>
                <w:szCs w:val="24"/>
              </w:rPr>
              <w:t>IM</w:t>
            </w:r>
          </w:p>
        </w:tc>
        <w:tc>
          <w:tcPr>
            <w:tcW w:w="3005" w:type="dxa"/>
            <w:shd w:val="clear" w:color="auto" w:fill="auto"/>
            <w:vAlign w:val="center"/>
          </w:tcPr>
          <w:p w:rsidR="0078767E" w:rsidRPr="00714410" w:rsidRDefault="0078767E" w:rsidP="0078767E">
            <w:pPr>
              <w:spacing w:after="0" w:line="240" w:lineRule="auto"/>
              <w:rPr>
                <w:rFonts w:ascii="Arial" w:hAnsi="Arial" w:cs="Arial"/>
                <w:szCs w:val="24"/>
              </w:rPr>
            </w:pPr>
            <w:r w:rsidRPr="00714410">
              <w:rPr>
                <w:rFonts w:ascii="Arial" w:hAnsi="Arial" w:cs="Arial"/>
                <w:szCs w:val="24"/>
              </w:rPr>
              <w:t>Implementado no documentado</w:t>
            </w:r>
          </w:p>
        </w:tc>
        <w:tc>
          <w:tcPr>
            <w:tcW w:w="5103" w:type="dxa"/>
            <w:shd w:val="clear" w:color="auto" w:fill="auto"/>
            <w:vAlign w:val="center"/>
          </w:tcPr>
          <w:p w:rsidR="0078767E" w:rsidRPr="00714410" w:rsidRDefault="0078767E" w:rsidP="0078767E">
            <w:pPr>
              <w:spacing w:after="0" w:line="240" w:lineRule="auto"/>
              <w:jc w:val="both"/>
              <w:rPr>
                <w:rFonts w:ascii="Arial" w:hAnsi="Arial" w:cs="Arial"/>
                <w:szCs w:val="24"/>
              </w:rPr>
            </w:pPr>
            <w:r w:rsidRPr="00714410">
              <w:rPr>
                <w:rFonts w:ascii="Arial" w:hAnsi="Arial" w:cs="Arial"/>
                <w:szCs w:val="24"/>
              </w:rPr>
              <w:t xml:space="preserve">El Sujeto lleva a cabo la actividad pero no cuenta con el soporte documental que permita medir su eficacia. </w:t>
            </w:r>
          </w:p>
        </w:tc>
        <w:tc>
          <w:tcPr>
            <w:tcW w:w="1418" w:type="dxa"/>
            <w:shd w:val="clear" w:color="auto" w:fill="auto"/>
            <w:vAlign w:val="center"/>
          </w:tcPr>
          <w:p w:rsidR="0078767E" w:rsidRPr="00714410" w:rsidRDefault="0078767E" w:rsidP="0078767E">
            <w:pPr>
              <w:spacing w:after="0" w:line="240" w:lineRule="auto"/>
              <w:jc w:val="center"/>
              <w:rPr>
                <w:rFonts w:ascii="Arial" w:hAnsi="Arial" w:cs="Arial"/>
                <w:szCs w:val="24"/>
              </w:rPr>
            </w:pPr>
            <w:r w:rsidRPr="00714410">
              <w:rPr>
                <w:rFonts w:ascii="Arial" w:hAnsi="Arial" w:cs="Arial"/>
                <w:szCs w:val="24"/>
              </w:rPr>
              <w:t>30%</w:t>
            </w:r>
          </w:p>
        </w:tc>
      </w:tr>
      <w:tr w:rsidR="0078767E" w:rsidRPr="00CE3906" w:rsidTr="00A3247A">
        <w:trPr>
          <w:jc w:val="center"/>
        </w:trPr>
        <w:tc>
          <w:tcPr>
            <w:tcW w:w="1101" w:type="dxa"/>
            <w:shd w:val="clear" w:color="auto" w:fill="auto"/>
            <w:vAlign w:val="center"/>
          </w:tcPr>
          <w:p w:rsidR="0078767E" w:rsidRPr="00714410" w:rsidRDefault="0078767E" w:rsidP="0078767E">
            <w:pPr>
              <w:spacing w:after="0" w:line="240" w:lineRule="auto"/>
              <w:jc w:val="center"/>
              <w:rPr>
                <w:rFonts w:ascii="Arial" w:hAnsi="Arial" w:cs="Arial"/>
                <w:szCs w:val="24"/>
              </w:rPr>
            </w:pPr>
            <w:r w:rsidRPr="00714410">
              <w:rPr>
                <w:rFonts w:ascii="Arial" w:hAnsi="Arial" w:cs="Arial"/>
                <w:szCs w:val="24"/>
              </w:rPr>
              <w:t>DI</w:t>
            </w:r>
          </w:p>
        </w:tc>
        <w:tc>
          <w:tcPr>
            <w:tcW w:w="3005" w:type="dxa"/>
            <w:shd w:val="clear" w:color="auto" w:fill="auto"/>
            <w:vAlign w:val="center"/>
          </w:tcPr>
          <w:p w:rsidR="0078767E" w:rsidRPr="00714410" w:rsidRDefault="0078767E" w:rsidP="0078767E">
            <w:pPr>
              <w:spacing w:after="0" w:line="240" w:lineRule="auto"/>
              <w:rPr>
                <w:rFonts w:ascii="Arial" w:hAnsi="Arial" w:cs="Arial"/>
                <w:szCs w:val="24"/>
              </w:rPr>
            </w:pPr>
            <w:r w:rsidRPr="00714410">
              <w:rPr>
                <w:rFonts w:ascii="Arial" w:hAnsi="Arial" w:cs="Arial"/>
                <w:szCs w:val="24"/>
              </w:rPr>
              <w:t>Documentado e implementado</w:t>
            </w:r>
          </w:p>
        </w:tc>
        <w:tc>
          <w:tcPr>
            <w:tcW w:w="5103" w:type="dxa"/>
            <w:shd w:val="clear" w:color="auto" w:fill="auto"/>
            <w:vAlign w:val="center"/>
          </w:tcPr>
          <w:p w:rsidR="0078767E" w:rsidRPr="00714410" w:rsidRDefault="0078767E" w:rsidP="0078767E">
            <w:pPr>
              <w:spacing w:after="0" w:line="240" w:lineRule="auto"/>
              <w:jc w:val="both"/>
              <w:rPr>
                <w:rFonts w:ascii="Arial" w:hAnsi="Arial" w:cs="Arial"/>
                <w:szCs w:val="24"/>
              </w:rPr>
            </w:pPr>
            <w:r w:rsidRPr="00714410">
              <w:rPr>
                <w:rFonts w:ascii="Arial" w:hAnsi="Arial" w:cs="Arial"/>
                <w:szCs w:val="24"/>
              </w:rPr>
              <w:t>El Sujeto tiene definido un plan o proceso imprescindible para organizar lo que se hace, medirlo y mejorarlo; se lleva a cabo, pero aún no cuenta con el Referente. La documentación es el soporte de los procesos y permite garantizar la eficacia y repetitividad de los mismos, el siguiente paso es obtener algún Referente.</w:t>
            </w:r>
          </w:p>
        </w:tc>
        <w:tc>
          <w:tcPr>
            <w:tcW w:w="1418" w:type="dxa"/>
            <w:shd w:val="clear" w:color="auto" w:fill="auto"/>
            <w:vAlign w:val="center"/>
          </w:tcPr>
          <w:p w:rsidR="0078767E" w:rsidRPr="00714410" w:rsidRDefault="0078767E" w:rsidP="0078767E">
            <w:pPr>
              <w:spacing w:after="0" w:line="240" w:lineRule="auto"/>
              <w:jc w:val="center"/>
              <w:rPr>
                <w:rFonts w:ascii="Arial" w:hAnsi="Arial" w:cs="Arial"/>
                <w:szCs w:val="24"/>
              </w:rPr>
            </w:pPr>
            <w:r w:rsidRPr="00714410">
              <w:rPr>
                <w:rFonts w:ascii="Arial" w:hAnsi="Arial" w:cs="Arial"/>
                <w:szCs w:val="24"/>
              </w:rPr>
              <w:t>60%</w:t>
            </w:r>
          </w:p>
        </w:tc>
      </w:tr>
      <w:tr w:rsidR="0078767E" w:rsidRPr="00CE3906" w:rsidTr="00A3247A">
        <w:trPr>
          <w:jc w:val="center"/>
        </w:trPr>
        <w:tc>
          <w:tcPr>
            <w:tcW w:w="1101" w:type="dxa"/>
            <w:shd w:val="clear" w:color="auto" w:fill="auto"/>
            <w:vAlign w:val="center"/>
          </w:tcPr>
          <w:p w:rsidR="0078767E" w:rsidRPr="00714410" w:rsidRDefault="0078767E" w:rsidP="0078767E">
            <w:pPr>
              <w:spacing w:after="0" w:line="240" w:lineRule="auto"/>
              <w:jc w:val="center"/>
              <w:rPr>
                <w:rFonts w:ascii="Arial" w:hAnsi="Arial" w:cs="Arial"/>
                <w:szCs w:val="24"/>
              </w:rPr>
            </w:pPr>
            <w:r w:rsidRPr="00714410">
              <w:rPr>
                <w:rFonts w:ascii="Arial" w:hAnsi="Arial" w:cs="Arial"/>
                <w:szCs w:val="24"/>
              </w:rPr>
              <w:t>MR</w:t>
            </w:r>
          </w:p>
        </w:tc>
        <w:tc>
          <w:tcPr>
            <w:tcW w:w="3005" w:type="dxa"/>
            <w:shd w:val="clear" w:color="auto" w:fill="auto"/>
            <w:vAlign w:val="center"/>
          </w:tcPr>
          <w:p w:rsidR="0078767E" w:rsidRPr="00714410" w:rsidRDefault="0078767E" w:rsidP="0078767E">
            <w:pPr>
              <w:spacing w:after="0" w:line="240" w:lineRule="auto"/>
              <w:jc w:val="both"/>
              <w:rPr>
                <w:rFonts w:ascii="Arial" w:hAnsi="Arial" w:cs="Arial"/>
                <w:szCs w:val="24"/>
              </w:rPr>
            </w:pPr>
            <w:r w:rsidRPr="00714410">
              <w:rPr>
                <w:rFonts w:ascii="Arial" w:hAnsi="Arial" w:cs="Arial"/>
                <w:szCs w:val="24"/>
              </w:rPr>
              <w:t>Medición de resultados</w:t>
            </w:r>
          </w:p>
        </w:tc>
        <w:tc>
          <w:tcPr>
            <w:tcW w:w="5103" w:type="dxa"/>
            <w:shd w:val="clear" w:color="auto" w:fill="auto"/>
            <w:vAlign w:val="center"/>
          </w:tcPr>
          <w:p w:rsidR="0078767E" w:rsidRPr="00714410" w:rsidRDefault="0078767E" w:rsidP="0078767E">
            <w:pPr>
              <w:spacing w:after="0" w:line="240" w:lineRule="auto"/>
              <w:jc w:val="both"/>
              <w:rPr>
                <w:rFonts w:ascii="Arial" w:hAnsi="Arial" w:cs="Arial"/>
                <w:szCs w:val="24"/>
              </w:rPr>
            </w:pPr>
            <w:r w:rsidRPr="00714410">
              <w:rPr>
                <w:rFonts w:ascii="Arial" w:hAnsi="Arial" w:cs="Arial"/>
                <w:szCs w:val="24"/>
              </w:rPr>
              <w:t>El Sujeto cuenta con procesos sistemáticos, continuos, medibles y recurrentes o cíclicos, que utilizan la medición como elemento de mejora, sobre todo para elevar la productividad en una organización o Destino Turístico, es decir, cuenta con Referentes vigentes.</w:t>
            </w:r>
          </w:p>
        </w:tc>
        <w:tc>
          <w:tcPr>
            <w:tcW w:w="1418" w:type="dxa"/>
            <w:shd w:val="clear" w:color="auto" w:fill="auto"/>
            <w:vAlign w:val="center"/>
          </w:tcPr>
          <w:p w:rsidR="0078767E" w:rsidRPr="00703B29" w:rsidRDefault="0078767E" w:rsidP="0078767E">
            <w:pPr>
              <w:spacing w:after="0" w:line="240" w:lineRule="auto"/>
              <w:jc w:val="center"/>
              <w:rPr>
                <w:rFonts w:ascii="Arial" w:hAnsi="Arial" w:cs="Arial"/>
                <w:szCs w:val="24"/>
              </w:rPr>
            </w:pPr>
            <w:r w:rsidRPr="00714410">
              <w:rPr>
                <w:rFonts w:ascii="Arial" w:hAnsi="Arial" w:cs="Arial"/>
                <w:szCs w:val="24"/>
              </w:rPr>
              <w:t>100%</w:t>
            </w:r>
          </w:p>
        </w:tc>
      </w:tr>
    </w:tbl>
    <w:p w:rsidR="008B374D" w:rsidRPr="00CE3906" w:rsidRDefault="008B374D" w:rsidP="008B374D">
      <w:pPr>
        <w:spacing w:after="0" w:line="240" w:lineRule="auto"/>
        <w:jc w:val="both"/>
        <w:rPr>
          <w:rFonts w:ascii="Soberana Sans Light" w:hAnsi="Soberana Sans Light" w:cs="Arial"/>
          <w:color w:val="000000"/>
        </w:rPr>
      </w:pPr>
    </w:p>
    <w:p w:rsidR="00C87F94" w:rsidRPr="00CE3906" w:rsidRDefault="00C87F94" w:rsidP="003A1880">
      <w:pPr>
        <w:numPr>
          <w:ilvl w:val="0"/>
          <w:numId w:val="7"/>
        </w:numPr>
        <w:spacing w:after="0" w:line="240" w:lineRule="auto"/>
        <w:jc w:val="both"/>
        <w:rPr>
          <w:rFonts w:ascii="Soberana Sans Light" w:hAnsi="Soberana Sans Light" w:cs="Arial"/>
          <w:color w:val="000000"/>
        </w:rPr>
      </w:pPr>
      <w:r w:rsidRPr="00CE3906">
        <w:rPr>
          <w:rFonts w:ascii="Soberana Sans Light" w:hAnsi="Soberana Sans Light" w:cs="Arial"/>
          <w:b/>
          <w:color w:val="000000"/>
        </w:rPr>
        <w:t>Referentes/Equivalencias.</w:t>
      </w:r>
      <w:r w:rsidRPr="00CE3906">
        <w:rPr>
          <w:rFonts w:ascii="Soberana Sans Light" w:hAnsi="Soberana Sans Light" w:cs="Arial"/>
          <w:color w:val="000000"/>
        </w:rPr>
        <w:t xml:space="preserve"> En esta columna se mencionan las</w:t>
      </w:r>
      <w:r w:rsidR="00C42EDA" w:rsidRPr="00CE3906">
        <w:rPr>
          <w:rFonts w:ascii="Soberana Sans Light" w:hAnsi="Soberana Sans Light" w:cs="Arial"/>
          <w:color w:val="000000"/>
        </w:rPr>
        <w:t xml:space="preserve"> normas mexicanas</w:t>
      </w:r>
      <w:r w:rsidRPr="00CE3906">
        <w:rPr>
          <w:rFonts w:ascii="Soberana Sans Light" w:hAnsi="Soberana Sans Light" w:cs="Arial"/>
          <w:color w:val="000000"/>
        </w:rPr>
        <w:t xml:space="preserve"> </w:t>
      </w:r>
      <w:r w:rsidR="00C42EDA" w:rsidRPr="00CE3906">
        <w:rPr>
          <w:rFonts w:ascii="Soberana Sans Light" w:hAnsi="Soberana Sans Light" w:cs="Arial"/>
          <w:color w:val="000000"/>
        </w:rPr>
        <w:t>(</w:t>
      </w:r>
      <w:r w:rsidRPr="00CE3906">
        <w:rPr>
          <w:rFonts w:ascii="Soberana Sans Light" w:hAnsi="Soberana Sans Light" w:cs="Arial"/>
          <w:color w:val="000000"/>
        </w:rPr>
        <w:t>NMX</w:t>
      </w:r>
      <w:r w:rsidR="00C42EDA" w:rsidRPr="00CE3906">
        <w:rPr>
          <w:rFonts w:ascii="Soberana Sans Light" w:hAnsi="Soberana Sans Light" w:cs="Arial"/>
          <w:color w:val="000000"/>
        </w:rPr>
        <w:t>)</w:t>
      </w:r>
      <w:r w:rsidRPr="00CE3906">
        <w:rPr>
          <w:rFonts w:ascii="Soberana Sans Light" w:hAnsi="Soberana Sans Light" w:cs="Arial"/>
          <w:color w:val="000000"/>
        </w:rPr>
        <w:t xml:space="preserve">, certificados, sellos, distintivos y reconocimientos, nacionales e internacionales, que guardan alguna relación con el subfactor. Al respecto, </w:t>
      </w:r>
      <w:r w:rsidR="00720360" w:rsidRPr="00CE3906">
        <w:rPr>
          <w:rFonts w:ascii="Soberana Sans Light" w:hAnsi="Soberana Sans Light" w:cs="Arial"/>
          <w:color w:val="000000"/>
        </w:rPr>
        <w:t xml:space="preserve">el </w:t>
      </w:r>
      <w:r w:rsidR="005F262A" w:rsidRPr="00CE3906">
        <w:rPr>
          <w:rFonts w:ascii="Soberana Sans Light" w:hAnsi="Soberana Sans Light" w:cs="Arial"/>
          <w:color w:val="000000"/>
        </w:rPr>
        <w:t xml:space="preserve">Prestador </w:t>
      </w:r>
      <w:r w:rsidR="00720360" w:rsidRPr="00CE3906">
        <w:rPr>
          <w:rFonts w:ascii="Soberana Sans Light" w:hAnsi="Soberana Sans Light" w:cs="Arial"/>
          <w:color w:val="000000"/>
        </w:rPr>
        <w:t xml:space="preserve">de </w:t>
      </w:r>
      <w:r w:rsidR="005F262A" w:rsidRPr="00CE3906">
        <w:rPr>
          <w:rFonts w:ascii="Soberana Sans Light" w:hAnsi="Soberana Sans Light" w:cs="Arial"/>
          <w:color w:val="000000"/>
        </w:rPr>
        <w:t xml:space="preserve">Servicios Turísticos </w:t>
      </w:r>
      <w:r w:rsidRPr="00CE3906">
        <w:rPr>
          <w:rFonts w:ascii="Soberana Sans Light" w:hAnsi="Soberana Sans Light" w:cs="Arial"/>
          <w:color w:val="000000"/>
        </w:rPr>
        <w:t>que cuente con alguna certificación, sello distintivo o reconocimiento vigente, o que cuente con algún sistema de gestión implementado, tendrá elementos para cumplir con algunos de los requisitos que integran los subfactores de evaluación, y por lo tanto tendrá un puntaje superior</w:t>
      </w:r>
      <w:r w:rsidR="003431FB" w:rsidRPr="00CE3906">
        <w:rPr>
          <w:rFonts w:ascii="Soberana Sans Light" w:hAnsi="Soberana Sans Light" w:cs="Arial"/>
          <w:color w:val="000000"/>
        </w:rPr>
        <w:t xml:space="preserve">, </w:t>
      </w:r>
      <w:r w:rsidRPr="00CE3906">
        <w:rPr>
          <w:rFonts w:ascii="Soberana Sans Light" w:hAnsi="Soberana Sans Light" w:cs="Arial"/>
          <w:color w:val="000000"/>
        </w:rPr>
        <w:t xml:space="preserve">y la posibilidad de acceder o ascender en los niveles de </w:t>
      </w:r>
      <w:r w:rsidR="00EA724B" w:rsidRPr="00CE3906">
        <w:rPr>
          <w:rFonts w:ascii="Soberana Sans Light" w:hAnsi="Soberana Sans Light" w:cs="Arial"/>
          <w:color w:val="000000"/>
        </w:rPr>
        <w:t>calidad</w:t>
      </w:r>
      <w:r w:rsidRPr="00CE3906">
        <w:rPr>
          <w:rFonts w:ascii="Soberana Sans Light" w:hAnsi="Soberana Sans Light" w:cs="Arial"/>
          <w:color w:val="000000"/>
        </w:rPr>
        <w:t xml:space="preserve"> del </w:t>
      </w:r>
      <w:r w:rsidR="005F262A" w:rsidRPr="00CE3906">
        <w:rPr>
          <w:rFonts w:ascii="Soberana Sans Light" w:hAnsi="Soberana Sans Light" w:cs="Arial"/>
          <w:color w:val="000000"/>
        </w:rPr>
        <w:t xml:space="preserve">Sistema </w:t>
      </w:r>
      <w:r w:rsidR="00C42EDA" w:rsidRPr="00CE3906">
        <w:rPr>
          <w:rFonts w:ascii="Soberana Sans Light" w:hAnsi="Soberana Sans Light" w:cs="Arial"/>
          <w:color w:val="000000"/>
        </w:rPr>
        <w:t xml:space="preserve">Nacional </w:t>
      </w:r>
      <w:r w:rsidR="005F262A" w:rsidRPr="00CE3906">
        <w:rPr>
          <w:rFonts w:ascii="Soberana Sans Light" w:hAnsi="Soberana Sans Light" w:cs="Arial"/>
          <w:color w:val="000000"/>
        </w:rPr>
        <w:t>de Certificación</w:t>
      </w:r>
      <w:r w:rsidR="00C42EDA" w:rsidRPr="00CE3906">
        <w:rPr>
          <w:rFonts w:ascii="Soberana Sans Light" w:hAnsi="Soberana Sans Light" w:cs="Arial"/>
          <w:color w:val="000000"/>
        </w:rPr>
        <w:t xml:space="preserve"> Turística</w:t>
      </w:r>
      <w:r w:rsidRPr="00CE3906">
        <w:rPr>
          <w:rFonts w:ascii="Soberana Sans Light" w:hAnsi="Soberana Sans Light" w:cs="Arial"/>
          <w:color w:val="000000"/>
        </w:rPr>
        <w:t xml:space="preserve">, </w:t>
      </w:r>
      <w:r w:rsidR="00C42EDA" w:rsidRPr="00CE3906">
        <w:rPr>
          <w:rFonts w:ascii="Soberana Sans Light" w:hAnsi="Soberana Sans Light" w:cs="Arial"/>
          <w:color w:val="000000"/>
        </w:rPr>
        <w:t xml:space="preserve">para poder obtener el </w:t>
      </w:r>
      <w:r w:rsidR="005F262A" w:rsidRPr="00CE3906">
        <w:rPr>
          <w:rFonts w:ascii="Soberana Sans Light" w:hAnsi="Soberana Sans Light" w:cs="Arial"/>
          <w:color w:val="000000"/>
        </w:rPr>
        <w:t>Distintivo Nacional de Calidad Turística</w:t>
      </w:r>
      <w:r w:rsidR="008F4257" w:rsidRPr="00CE3906">
        <w:rPr>
          <w:rFonts w:ascii="Soberana Sans Light" w:hAnsi="Soberana Sans Light" w:cs="Arial"/>
          <w:color w:val="000000"/>
        </w:rPr>
        <w:t>.</w:t>
      </w:r>
    </w:p>
    <w:p w:rsidR="00AD080A" w:rsidRPr="00CE3906" w:rsidRDefault="00AD080A" w:rsidP="00AD080A">
      <w:pPr>
        <w:spacing w:after="0" w:line="240" w:lineRule="auto"/>
        <w:ind w:left="720"/>
        <w:jc w:val="both"/>
        <w:rPr>
          <w:rFonts w:ascii="Soberana Sans Light" w:hAnsi="Soberana Sans Light" w:cs="Arial"/>
          <w:color w:val="000000"/>
        </w:rPr>
      </w:pPr>
    </w:p>
    <w:p w:rsidR="00517A1E" w:rsidRDefault="00517A1E" w:rsidP="00AD080A">
      <w:pPr>
        <w:spacing w:after="0" w:line="240" w:lineRule="auto"/>
        <w:ind w:left="720"/>
        <w:jc w:val="both"/>
        <w:rPr>
          <w:rFonts w:ascii="Soberana Sans Light" w:hAnsi="Soberana Sans Light" w:cs="Arial"/>
          <w:color w:val="000000"/>
        </w:rPr>
      </w:pPr>
    </w:p>
    <w:p w:rsidR="0078767E" w:rsidRDefault="0078767E" w:rsidP="00AD080A">
      <w:pPr>
        <w:spacing w:after="0" w:line="240" w:lineRule="auto"/>
        <w:ind w:left="720"/>
        <w:jc w:val="both"/>
        <w:rPr>
          <w:rFonts w:ascii="Soberana Sans Light" w:hAnsi="Soberana Sans Light" w:cs="Arial"/>
          <w:color w:val="000000"/>
        </w:rPr>
      </w:pPr>
    </w:p>
    <w:p w:rsidR="0078767E" w:rsidRPr="00CE3906" w:rsidRDefault="0078767E" w:rsidP="00AD080A">
      <w:pPr>
        <w:spacing w:after="0" w:line="240" w:lineRule="auto"/>
        <w:ind w:left="720"/>
        <w:jc w:val="both"/>
        <w:rPr>
          <w:rFonts w:ascii="Soberana Sans Light" w:hAnsi="Soberana Sans Light" w:cs="Arial"/>
          <w:color w:val="000000"/>
        </w:rPr>
      </w:pPr>
      <w:bookmarkStart w:id="0" w:name="_GoBack"/>
      <w:bookmarkEnd w:id="0"/>
    </w:p>
    <w:p w:rsidR="00C87F94" w:rsidRPr="00CE3906" w:rsidRDefault="00C87F94" w:rsidP="00DE3B4D">
      <w:pPr>
        <w:pStyle w:val="Prrafodelista"/>
        <w:numPr>
          <w:ilvl w:val="0"/>
          <w:numId w:val="21"/>
        </w:numPr>
        <w:spacing w:after="0" w:line="240" w:lineRule="auto"/>
        <w:jc w:val="both"/>
        <w:rPr>
          <w:rFonts w:ascii="Soberana Sans Light" w:hAnsi="Soberana Sans Light" w:cs="Arial"/>
          <w:color w:val="000000"/>
        </w:rPr>
      </w:pPr>
      <w:r w:rsidRPr="00CE3906">
        <w:rPr>
          <w:rFonts w:ascii="Soberana Sans Light" w:eastAsia="Times New Roman" w:hAnsi="Soberana Sans Light" w:cs="Arial"/>
          <w:b/>
          <w:color w:val="000000"/>
          <w:lang w:eastAsia="es-MX"/>
        </w:rPr>
        <w:lastRenderedPageBreak/>
        <w:t>Ponderación d</w:t>
      </w:r>
      <w:r w:rsidR="008474C4" w:rsidRPr="00CE3906">
        <w:rPr>
          <w:rFonts w:ascii="Soberana Sans Light" w:eastAsia="Times New Roman" w:hAnsi="Soberana Sans Light" w:cs="Arial"/>
          <w:b/>
          <w:color w:val="000000"/>
          <w:lang w:eastAsia="es-MX"/>
        </w:rPr>
        <w:t>el instrumento de evaluación.</w:t>
      </w:r>
    </w:p>
    <w:p w:rsidR="008474C4" w:rsidRPr="00CE3906" w:rsidRDefault="008474C4" w:rsidP="008474C4">
      <w:pPr>
        <w:pStyle w:val="Prrafodelista"/>
        <w:spacing w:after="0" w:line="240" w:lineRule="auto"/>
        <w:jc w:val="both"/>
        <w:rPr>
          <w:rFonts w:ascii="Soberana Sans Light" w:hAnsi="Soberana Sans Light" w:cs="Arial"/>
          <w:color w:val="000000"/>
        </w:rPr>
      </w:pPr>
    </w:p>
    <w:p w:rsidR="00C87F94" w:rsidRPr="00CE3906" w:rsidRDefault="00C87F94" w:rsidP="003A1880">
      <w:pPr>
        <w:spacing w:after="0" w:line="240" w:lineRule="auto"/>
        <w:ind w:left="284"/>
        <w:jc w:val="both"/>
        <w:rPr>
          <w:rFonts w:ascii="Soberana Sans Light" w:eastAsia="Calibri" w:hAnsi="Soberana Sans Light" w:cs="Arial"/>
          <w:color w:val="000000"/>
          <w:szCs w:val="24"/>
        </w:rPr>
      </w:pPr>
      <w:r w:rsidRPr="00CE3906">
        <w:rPr>
          <w:rFonts w:ascii="Soberana Sans Light" w:eastAsia="Calibri" w:hAnsi="Soberana Sans Light" w:cs="Arial"/>
          <w:color w:val="000000"/>
          <w:szCs w:val="24"/>
        </w:rPr>
        <w:t>A cada criterio de evaluación se le ha asignado una p</w:t>
      </w:r>
      <w:r w:rsidR="00AD080A" w:rsidRPr="00CE3906">
        <w:rPr>
          <w:rFonts w:ascii="Soberana Sans Light" w:eastAsia="Calibri" w:hAnsi="Soberana Sans Light" w:cs="Arial"/>
          <w:color w:val="000000"/>
          <w:szCs w:val="24"/>
        </w:rPr>
        <w:t>untuación y el máximo a obtener</w:t>
      </w:r>
      <w:r w:rsidRPr="00CE3906">
        <w:rPr>
          <w:rFonts w:ascii="Soberana Sans Light" w:eastAsia="Calibri" w:hAnsi="Soberana Sans Light" w:cs="Arial"/>
          <w:color w:val="000000"/>
          <w:szCs w:val="24"/>
        </w:rPr>
        <w:t xml:space="preserve"> de </w:t>
      </w:r>
      <w:r w:rsidR="00AD080A" w:rsidRPr="00CE3906">
        <w:rPr>
          <w:rFonts w:ascii="Soberana Sans Light" w:eastAsia="Calibri" w:hAnsi="Soberana Sans Light" w:cs="Arial"/>
          <w:color w:val="000000"/>
          <w:szCs w:val="24"/>
        </w:rPr>
        <w:t xml:space="preserve">la suma de todos los criterios, dando un total de </w:t>
      </w:r>
      <w:r w:rsidR="0021223C" w:rsidRPr="00CE3906">
        <w:rPr>
          <w:rFonts w:ascii="Soberana Sans Light" w:eastAsia="Calibri" w:hAnsi="Soberana Sans Light" w:cs="Arial"/>
          <w:color w:val="000000"/>
          <w:szCs w:val="24"/>
        </w:rPr>
        <w:t>2</w:t>
      </w:r>
      <w:r w:rsidR="006565A5" w:rsidRPr="00CE3906">
        <w:rPr>
          <w:rFonts w:ascii="Soberana Sans Light" w:eastAsia="Calibri" w:hAnsi="Soberana Sans Light" w:cs="Arial"/>
          <w:color w:val="000000"/>
          <w:szCs w:val="24"/>
        </w:rPr>
        <w:t>,</w:t>
      </w:r>
      <w:r w:rsidR="0021223C" w:rsidRPr="00CE3906">
        <w:rPr>
          <w:rFonts w:ascii="Soberana Sans Light" w:eastAsia="Calibri" w:hAnsi="Soberana Sans Light" w:cs="Arial"/>
          <w:color w:val="000000"/>
          <w:szCs w:val="24"/>
        </w:rPr>
        <w:t>000</w:t>
      </w:r>
      <w:r w:rsidRPr="00CE3906">
        <w:rPr>
          <w:rFonts w:ascii="Soberana Sans Light" w:eastAsia="Calibri" w:hAnsi="Soberana Sans Light" w:cs="Arial"/>
          <w:color w:val="000000"/>
          <w:szCs w:val="24"/>
        </w:rPr>
        <w:t xml:space="preserve"> puntos. Lo anterior está en función de la importancia relativa a cada uno d</w:t>
      </w:r>
      <w:r w:rsidR="00AD080A" w:rsidRPr="00CE3906">
        <w:rPr>
          <w:rFonts w:ascii="Soberana Sans Light" w:eastAsia="Calibri" w:hAnsi="Soberana Sans Light" w:cs="Arial"/>
          <w:color w:val="000000"/>
          <w:szCs w:val="24"/>
        </w:rPr>
        <w:t>e los factores a evaluar en el S</w:t>
      </w:r>
      <w:r w:rsidRPr="00CE3906">
        <w:rPr>
          <w:rFonts w:ascii="Soberana Sans Light" w:eastAsia="Calibri" w:hAnsi="Soberana Sans Light" w:cs="Arial"/>
          <w:color w:val="000000"/>
          <w:szCs w:val="24"/>
        </w:rPr>
        <w:t>ubsector.</w:t>
      </w:r>
    </w:p>
    <w:p w:rsidR="00AD080A" w:rsidRPr="00CE3906" w:rsidRDefault="00AD080A" w:rsidP="003A1880">
      <w:pPr>
        <w:spacing w:after="0" w:line="240" w:lineRule="auto"/>
        <w:ind w:left="284"/>
        <w:jc w:val="both"/>
        <w:rPr>
          <w:rFonts w:ascii="Soberana Sans Light" w:eastAsia="Calibri" w:hAnsi="Soberana Sans Light" w:cs="Arial"/>
          <w:color w:val="000000"/>
          <w:szCs w:val="24"/>
        </w:rPr>
      </w:pPr>
    </w:p>
    <w:p w:rsidR="00C87F94" w:rsidRPr="00CE3906" w:rsidRDefault="00C87F94" w:rsidP="003A1880">
      <w:pPr>
        <w:spacing w:after="0" w:line="240" w:lineRule="auto"/>
        <w:ind w:left="284"/>
        <w:jc w:val="both"/>
        <w:rPr>
          <w:rFonts w:ascii="Soberana Sans Light" w:hAnsi="Soberana Sans Light" w:cs="Arial"/>
          <w:color w:val="000000"/>
        </w:rPr>
      </w:pPr>
      <w:r w:rsidRPr="00CE3906">
        <w:rPr>
          <w:rFonts w:ascii="Soberana Sans Light" w:hAnsi="Soberana Sans Light" w:cs="Arial"/>
          <w:color w:val="000000"/>
        </w:rPr>
        <w:t xml:space="preserve">En ese sentido, se presenta la </w:t>
      </w:r>
      <w:r w:rsidR="006565A5" w:rsidRPr="00CE3906">
        <w:rPr>
          <w:rFonts w:ascii="Soberana Sans Light" w:hAnsi="Soberana Sans Light" w:cs="Arial"/>
          <w:color w:val="000000"/>
        </w:rPr>
        <w:t xml:space="preserve">tabla </w:t>
      </w:r>
      <w:r w:rsidRPr="00CE3906">
        <w:rPr>
          <w:rFonts w:ascii="Soberana Sans Light" w:hAnsi="Soberana Sans Light" w:cs="Arial"/>
          <w:color w:val="000000"/>
        </w:rPr>
        <w:t xml:space="preserve">de </w:t>
      </w:r>
      <w:r w:rsidR="006565A5" w:rsidRPr="00CE3906">
        <w:rPr>
          <w:rFonts w:ascii="Soberana Sans Light" w:hAnsi="Soberana Sans Light" w:cs="Arial"/>
          <w:color w:val="000000"/>
        </w:rPr>
        <w:t xml:space="preserve">puntuación </w:t>
      </w:r>
      <w:r w:rsidRPr="00CE3906">
        <w:rPr>
          <w:rFonts w:ascii="Soberana Sans Light" w:hAnsi="Soberana Sans Light" w:cs="Arial"/>
          <w:color w:val="000000"/>
        </w:rPr>
        <w:t>que contiene la distribución de los factores, según su</w:t>
      </w:r>
      <w:r w:rsidR="00AD080A" w:rsidRPr="00CE3906">
        <w:rPr>
          <w:rFonts w:ascii="Soberana Sans Light" w:hAnsi="Soberana Sans Light" w:cs="Arial"/>
          <w:color w:val="000000"/>
        </w:rPr>
        <w:t xml:space="preserve"> valoración en el contexto del S</w:t>
      </w:r>
      <w:r w:rsidRPr="00CE3906">
        <w:rPr>
          <w:rFonts w:ascii="Soberana Sans Light" w:hAnsi="Soberana Sans Light" w:cs="Arial"/>
          <w:color w:val="000000"/>
        </w:rPr>
        <w:t>ubsector.</w:t>
      </w:r>
    </w:p>
    <w:p w:rsidR="003A1880" w:rsidRPr="00CE3906" w:rsidRDefault="003A1880" w:rsidP="003A1880">
      <w:pPr>
        <w:spacing w:after="0" w:line="240" w:lineRule="auto"/>
        <w:ind w:left="284"/>
        <w:jc w:val="both"/>
        <w:rPr>
          <w:rFonts w:ascii="Soberana Sans Light" w:hAnsi="Soberana Sans Light" w:cs="Arial"/>
          <w:color w:val="000000"/>
        </w:rPr>
      </w:pPr>
    </w:p>
    <w:p w:rsidR="00C87F94" w:rsidRPr="00CE3906" w:rsidRDefault="00C87F94" w:rsidP="003A1880">
      <w:pPr>
        <w:spacing w:after="0" w:line="240" w:lineRule="auto"/>
        <w:jc w:val="center"/>
        <w:rPr>
          <w:rFonts w:ascii="Soberana Sans Light" w:hAnsi="Soberana Sans Light" w:cs="Arial"/>
          <w:b/>
          <w:color w:val="000000"/>
        </w:rPr>
      </w:pPr>
      <w:r w:rsidRPr="00CE3906">
        <w:rPr>
          <w:rFonts w:ascii="Soberana Sans Light" w:hAnsi="Soberana Sans Light" w:cs="Arial"/>
          <w:b/>
          <w:color w:val="000000"/>
        </w:rPr>
        <w:t xml:space="preserve">Tabla de </w:t>
      </w:r>
      <w:r w:rsidR="006565A5" w:rsidRPr="00CE3906">
        <w:rPr>
          <w:rFonts w:ascii="Soberana Sans Light" w:hAnsi="Soberana Sans Light" w:cs="Arial"/>
          <w:b/>
          <w:color w:val="000000"/>
        </w:rPr>
        <w:t>puntuación</w:t>
      </w:r>
      <w:r w:rsidR="00AD080A" w:rsidRPr="00CE3906">
        <w:rPr>
          <w:rFonts w:ascii="Soberana Sans Light" w:hAnsi="Soberana Sans Light" w:cs="Arial"/>
          <w:b/>
          <w:color w:val="000000"/>
        </w:rPr>
        <w:t xml:space="preserve"> </w:t>
      </w:r>
      <w:r w:rsidR="00F05223" w:rsidRPr="00CE3906">
        <w:rPr>
          <w:rFonts w:ascii="Soberana Sans Light" w:hAnsi="Soberana Sans Light" w:cs="Arial"/>
          <w:b/>
          <w:color w:val="000000"/>
        </w:rPr>
        <w:t>para el Subsector Hospedaje</w:t>
      </w:r>
    </w:p>
    <w:p w:rsidR="0021223C" w:rsidRPr="00CE3906" w:rsidRDefault="0021223C" w:rsidP="003A1880">
      <w:pPr>
        <w:spacing w:after="0" w:line="240" w:lineRule="auto"/>
        <w:jc w:val="center"/>
        <w:rPr>
          <w:rFonts w:ascii="Soberana Sans Light" w:hAnsi="Soberana Sans Light" w:cs="Arial"/>
          <w:b/>
          <w:color w:val="000000"/>
        </w:rPr>
      </w:pPr>
    </w:p>
    <w:tbl>
      <w:tblPr>
        <w:tblStyle w:val="Cuadrculadetablaclara"/>
        <w:tblW w:w="0" w:type="auto"/>
        <w:jc w:val="center"/>
        <w:tblLook w:val="04A0" w:firstRow="1" w:lastRow="0" w:firstColumn="1" w:lastColumn="0" w:noHBand="0" w:noVBand="1"/>
      </w:tblPr>
      <w:tblGrid>
        <w:gridCol w:w="4712"/>
        <w:gridCol w:w="1471"/>
        <w:gridCol w:w="1613"/>
      </w:tblGrid>
      <w:tr w:rsidR="00F833FA" w:rsidRPr="00CE3906" w:rsidTr="00AD080A">
        <w:trPr>
          <w:trHeight w:val="227"/>
          <w:jc w:val="center"/>
        </w:trPr>
        <w:tc>
          <w:tcPr>
            <w:tcW w:w="4712" w:type="dxa"/>
            <w:shd w:val="clear" w:color="auto" w:fill="948A54" w:themeFill="background2" w:themeFillShade="80"/>
            <w:noWrap/>
            <w:hideMark/>
          </w:tcPr>
          <w:p w:rsidR="00F833FA" w:rsidRPr="00CE3906" w:rsidRDefault="00F833FA" w:rsidP="003A1880">
            <w:pPr>
              <w:jc w:val="center"/>
              <w:rPr>
                <w:rFonts w:ascii="Soberana Sans" w:eastAsia="Calibri" w:hAnsi="Soberana Sans" w:cs="Arial"/>
                <w:b/>
                <w:color w:val="FFFFFF" w:themeColor="background1"/>
                <w:sz w:val="20"/>
              </w:rPr>
            </w:pPr>
            <w:r w:rsidRPr="00CE3906">
              <w:rPr>
                <w:rFonts w:ascii="Soberana Sans" w:eastAsia="Calibri" w:hAnsi="Soberana Sans" w:cs="Arial"/>
                <w:color w:val="FFFFFF" w:themeColor="background1"/>
                <w:sz w:val="20"/>
              </w:rPr>
              <w:t>Factores</w:t>
            </w:r>
          </w:p>
        </w:tc>
        <w:tc>
          <w:tcPr>
            <w:tcW w:w="1471" w:type="dxa"/>
            <w:shd w:val="clear" w:color="auto" w:fill="948A54" w:themeFill="background2" w:themeFillShade="80"/>
          </w:tcPr>
          <w:p w:rsidR="00F833FA" w:rsidRPr="00CE3906" w:rsidRDefault="00F833FA" w:rsidP="003A1880">
            <w:pPr>
              <w:jc w:val="center"/>
              <w:rPr>
                <w:rFonts w:ascii="Soberana Sans" w:eastAsia="Calibri" w:hAnsi="Soberana Sans" w:cs="Arial"/>
                <w:b/>
                <w:color w:val="FFFFFF" w:themeColor="background1"/>
                <w:sz w:val="20"/>
              </w:rPr>
            </w:pPr>
            <w:r w:rsidRPr="00CE3906">
              <w:rPr>
                <w:rFonts w:ascii="Soberana Sans" w:eastAsia="Calibri" w:hAnsi="Soberana Sans" w:cs="Arial"/>
                <w:color w:val="FFFFFF" w:themeColor="background1"/>
                <w:sz w:val="20"/>
              </w:rPr>
              <w:t>Peso porcentual</w:t>
            </w:r>
          </w:p>
        </w:tc>
        <w:tc>
          <w:tcPr>
            <w:tcW w:w="1613" w:type="dxa"/>
            <w:shd w:val="clear" w:color="auto" w:fill="948A54" w:themeFill="background2" w:themeFillShade="80"/>
          </w:tcPr>
          <w:p w:rsidR="00F833FA" w:rsidRPr="00CE3906" w:rsidRDefault="00F833FA" w:rsidP="003A1880">
            <w:pPr>
              <w:jc w:val="center"/>
              <w:rPr>
                <w:rFonts w:ascii="Soberana Sans" w:eastAsia="Calibri" w:hAnsi="Soberana Sans" w:cs="Arial"/>
                <w:b/>
                <w:color w:val="FFFFFF" w:themeColor="background1"/>
                <w:sz w:val="20"/>
              </w:rPr>
            </w:pPr>
            <w:r w:rsidRPr="00CE3906">
              <w:rPr>
                <w:rFonts w:ascii="Soberana Sans" w:eastAsia="Calibri" w:hAnsi="Soberana Sans" w:cs="Arial"/>
                <w:color w:val="FFFFFF" w:themeColor="background1"/>
                <w:sz w:val="20"/>
              </w:rPr>
              <w:t>Puntos asignados</w:t>
            </w:r>
          </w:p>
        </w:tc>
      </w:tr>
      <w:tr w:rsidR="00F05223" w:rsidRPr="00CE3906" w:rsidTr="00F43740">
        <w:trPr>
          <w:trHeight w:val="227"/>
          <w:jc w:val="center"/>
        </w:trPr>
        <w:tc>
          <w:tcPr>
            <w:tcW w:w="4712" w:type="dxa"/>
            <w:noWrap/>
          </w:tcPr>
          <w:p w:rsidR="00F05223" w:rsidRPr="00CE3906" w:rsidRDefault="00F05223" w:rsidP="00F05223">
            <w:pPr>
              <w:tabs>
                <w:tab w:val="left" w:pos="313"/>
              </w:tabs>
              <w:ind w:left="284"/>
              <w:jc w:val="both"/>
              <w:rPr>
                <w:rFonts w:ascii="Soberana Sans" w:hAnsi="Soberana Sans" w:cs="Arial"/>
                <w:color w:val="000000"/>
                <w:sz w:val="20"/>
              </w:rPr>
            </w:pPr>
            <w:r w:rsidRPr="00CE3906">
              <w:rPr>
                <w:rFonts w:ascii="Soberana Sans" w:hAnsi="Soberana Sans" w:cs="Arial"/>
                <w:color w:val="000000"/>
                <w:sz w:val="20"/>
              </w:rPr>
              <w:t>Gobernanza de la organización</w:t>
            </w:r>
          </w:p>
        </w:tc>
        <w:tc>
          <w:tcPr>
            <w:tcW w:w="1471" w:type="dxa"/>
            <w:vAlign w:val="center"/>
          </w:tcPr>
          <w:p w:rsidR="00F05223" w:rsidRPr="00CE3906" w:rsidRDefault="00F05223" w:rsidP="00F05223">
            <w:pPr>
              <w:jc w:val="center"/>
              <w:rPr>
                <w:rFonts w:ascii="Soberana Sans" w:hAnsi="Soberana Sans" w:cs="Arial"/>
                <w:color w:val="000000"/>
                <w:sz w:val="20"/>
              </w:rPr>
            </w:pPr>
            <w:r w:rsidRPr="00CE3906">
              <w:rPr>
                <w:rFonts w:ascii="Soberana Sans" w:hAnsi="Soberana Sans" w:cs="Arial"/>
                <w:color w:val="000000"/>
                <w:sz w:val="20"/>
              </w:rPr>
              <w:t>8%</w:t>
            </w:r>
          </w:p>
        </w:tc>
        <w:tc>
          <w:tcPr>
            <w:tcW w:w="1613" w:type="dxa"/>
            <w:vAlign w:val="center"/>
          </w:tcPr>
          <w:p w:rsidR="00F05223" w:rsidRPr="00CE3906" w:rsidRDefault="00F05223" w:rsidP="00F05223">
            <w:pPr>
              <w:jc w:val="right"/>
              <w:rPr>
                <w:rFonts w:ascii="Soberana Sans" w:hAnsi="Soberana Sans" w:cs="Arial"/>
                <w:color w:val="000000"/>
                <w:sz w:val="20"/>
              </w:rPr>
            </w:pPr>
            <w:r w:rsidRPr="00CE3906">
              <w:rPr>
                <w:rFonts w:ascii="Soberana Sans" w:hAnsi="Soberana Sans" w:cs="Arial"/>
                <w:color w:val="000000"/>
                <w:sz w:val="20"/>
              </w:rPr>
              <w:t>160</w:t>
            </w:r>
          </w:p>
        </w:tc>
      </w:tr>
      <w:tr w:rsidR="00F05223" w:rsidRPr="00CE3906" w:rsidTr="00F43740">
        <w:trPr>
          <w:trHeight w:val="227"/>
          <w:jc w:val="center"/>
        </w:trPr>
        <w:tc>
          <w:tcPr>
            <w:tcW w:w="4712" w:type="dxa"/>
            <w:noWrap/>
          </w:tcPr>
          <w:p w:rsidR="00F05223" w:rsidRPr="00CE3906" w:rsidRDefault="00F05223" w:rsidP="00F05223">
            <w:pPr>
              <w:tabs>
                <w:tab w:val="left" w:pos="313"/>
              </w:tabs>
              <w:ind w:left="284"/>
              <w:jc w:val="both"/>
              <w:rPr>
                <w:rFonts w:ascii="Soberana Sans" w:hAnsi="Soberana Sans" w:cs="Arial"/>
                <w:color w:val="000000"/>
                <w:sz w:val="20"/>
              </w:rPr>
            </w:pPr>
            <w:r w:rsidRPr="00CE3906">
              <w:rPr>
                <w:rFonts w:ascii="Soberana Sans" w:hAnsi="Soberana Sans" w:cs="Arial"/>
                <w:color w:val="000000"/>
                <w:sz w:val="20"/>
              </w:rPr>
              <w:t>Derechos humanos de los trabajadores</w:t>
            </w:r>
          </w:p>
        </w:tc>
        <w:tc>
          <w:tcPr>
            <w:tcW w:w="1471" w:type="dxa"/>
            <w:vAlign w:val="center"/>
          </w:tcPr>
          <w:p w:rsidR="00F05223" w:rsidRPr="00CE3906" w:rsidRDefault="00F05223" w:rsidP="00F05223">
            <w:pPr>
              <w:jc w:val="center"/>
              <w:rPr>
                <w:rFonts w:ascii="Soberana Sans" w:hAnsi="Soberana Sans" w:cs="Arial"/>
                <w:color w:val="000000"/>
                <w:sz w:val="20"/>
              </w:rPr>
            </w:pPr>
            <w:r w:rsidRPr="00CE3906">
              <w:rPr>
                <w:rFonts w:ascii="Soberana Sans" w:hAnsi="Soberana Sans" w:cs="Arial"/>
                <w:color w:val="000000"/>
                <w:sz w:val="20"/>
              </w:rPr>
              <w:t>10%</w:t>
            </w:r>
          </w:p>
        </w:tc>
        <w:tc>
          <w:tcPr>
            <w:tcW w:w="1613" w:type="dxa"/>
            <w:vAlign w:val="center"/>
          </w:tcPr>
          <w:p w:rsidR="00F05223" w:rsidRPr="00CE3906" w:rsidRDefault="00F05223" w:rsidP="00F05223">
            <w:pPr>
              <w:jc w:val="right"/>
              <w:rPr>
                <w:rFonts w:ascii="Soberana Sans" w:hAnsi="Soberana Sans" w:cs="Arial"/>
                <w:color w:val="000000"/>
                <w:sz w:val="20"/>
              </w:rPr>
            </w:pPr>
            <w:r w:rsidRPr="00CE3906">
              <w:rPr>
                <w:rFonts w:ascii="Soberana Sans" w:hAnsi="Soberana Sans" w:cs="Arial"/>
                <w:color w:val="000000"/>
                <w:sz w:val="20"/>
              </w:rPr>
              <w:t>200.2</w:t>
            </w:r>
          </w:p>
        </w:tc>
      </w:tr>
      <w:tr w:rsidR="00F05223" w:rsidRPr="00CE3906" w:rsidTr="00F43740">
        <w:trPr>
          <w:trHeight w:val="227"/>
          <w:jc w:val="center"/>
        </w:trPr>
        <w:tc>
          <w:tcPr>
            <w:tcW w:w="4712" w:type="dxa"/>
            <w:noWrap/>
          </w:tcPr>
          <w:p w:rsidR="00F05223" w:rsidRPr="00CE3906" w:rsidRDefault="00F05223" w:rsidP="00F05223">
            <w:pPr>
              <w:tabs>
                <w:tab w:val="left" w:pos="313"/>
              </w:tabs>
              <w:ind w:left="284"/>
              <w:jc w:val="both"/>
              <w:rPr>
                <w:rFonts w:ascii="Soberana Sans" w:hAnsi="Soberana Sans" w:cs="Arial"/>
                <w:color w:val="000000"/>
                <w:sz w:val="20"/>
              </w:rPr>
            </w:pPr>
            <w:r w:rsidRPr="00CE3906">
              <w:rPr>
                <w:rFonts w:ascii="Soberana Sans" w:hAnsi="Soberana Sans" w:cs="Arial"/>
                <w:color w:val="000000"/>
                <w:sz w:val="20"/>
              </w:rPr>
              <w:t>Prácticas laborales</w:t>
            </w:r>
          </w:p>
        </w:tc>
        <w:tc>
          <w:tcPr>
            <w:tcW w:w="1471" w:type="dxa"/>
            <w:vAlign w:val="center"/>
          </w:tcPr>
          <w:p w:rsidR="00F05223" w:rsidRPr="00CE3906" w:rsidRDefault="00F05223" w:rsidP="00F05223">
            <w:pPr>
              <w:jc w:val="center"/>
              <w:rPr>
                <w:rFonts w:ascii="Soberana Sans" w:hAnsi="Soberana Sans" w:cs="Arial"/>
                <w:color w:val="000000"/>
                <w:sz w:val="20"/>
              </w:rPr>
            </w:pPr>
            <w:r w:rsidRPr="00CE3906">
              <w:rPr>
                <w:rFonts w:ascii="Soberana Sans" w:hAnsi="Soberana Sans" w:cs="Arial"/>
                <w:color w:val="000000"/>
                <w:sz w:val="20"/>
              </w:rPr>
              <w:t>8%</w:t>
            </w:r>
          </w:p>
        </w:tc>
        <w:tc>
          <w:tcPr>
            <w:tcW w:w="1613" w:type="dxa"/>
            <w:vAlign w:val="center"/>
          </w:tcPr>
          <w:p w:rsidR="00F05223" w:rsidRPr="00CE3906" w:rsidRDefault="00F05223" w:rsidP="00F05223">
            <w:pPr>
              <w:jc w:val="right"/>
              <w:rPr>
                <w:rFonts w:ascii="Soberana Sans" w:hAnsi="Soberana Sans" w:cs="Arial"/>
                <w:color w:val="000000"/>
                <w:sz w:val="20"/>
              </w:rPr>
            </w:pPr>
            <w:r w:rsidRPr="00CE3906">
              <w:rPr>
                <w:rFonts w:ascii="Soberana Sans" w:hAnsi="Soberana Sans" w:cs="Arial"/>
                <w:color w:val="000000"/>
                <w:sz w:val="20"/>
              </w:rPr>
              <w:t>159.8</w:t>
            </w:r>
          </w:p>
        </w:tc>
      </w:tr>
      <w:tr w:rsidR="00F05223" w:rsidRPr="00CE3906" w:rsidTr="00F43740">
        <w:trPr>
          <w:trHeight w:val="227"/>
          <w:jc w:val="center"/>
        </w:trPr>
        <w:tc>
          <w:tcPr>
            <w:tcW w:w="4712" w:type="dxa"/>
            <w:noWrap/>
          </w:tcPr>
          <w:p w:rsidR="00F05223" w:rsidRPr="00CE3906" w:rsidRDefault="00F05223" w:rsidP="00F05223">
            <w:pPr>
              <w:tabs>
                <w:tab w:val="left" w:pos="313"/>
              </w:tabs>
              <w:ind w:left="284"/>
              <w:jc w:val="both"/>
              <w:rPr>
                <w:rFonts w:ascii="Soberana Sans" w:hAnsi="Soberana Sans" w:cs="Arial"/>
                <w:color w:val="000000"/>
                <w:sz w:val="20"/>
              </w:rPr>
            </w:pPr>
            <w:r w:rsidRPr="00CE3906">
              <w:rPr>
                <w:rFonts w:ascii="Soberana Sans" w:hAnsi="Soberana Sans" w:cs="Arial"/>
                <w:color w:val="000000"/>
                <w:sz w:val="20"/>
              </w:rPr>
              <w:t>Inversionistas</w:t>
            </w:r>
          </w:p>
        </w:tc>
        <w:tc>
          <w:tcPr>
            <w:tcW w:w="1471" w:type="dxa"/>
            <w:vAlign w:val="center"/>
          </w:tcPr>
          <w:p w:rsidR="00F05223" w:rsidRPr="00CE3906" w:rsidRDefault="00F05223" w:rsidP="00F05223">
            <w:pPr>
              <w:jc w:val="center"/>
              <w:rPr>
                <w:rFonts w:ascii="Soberana Sans" w:hAnsi="Soberana Sans" w:cs="Arial"/>
                <w:color w:val="000000"/>
                <w:sz w:val="20"/>
              </w:rPr>
            </w:pPr>
            <w:r w:rsidRPr="00CE3906">
              <w:rPr>
                <w:rFonts w:ascii="Soberana Sans" w:hAnsi="Soberana Sans" w:cs="Arial"/>
                <w:color w:val="000000"/>
                <w:sz w:val="20"/>
              </w:rPr>
              <w:t>5%</w:t>
            </w:r>
          </w:p>
        </w:tc>
        <w:tc>
          <w:tcPr>
            <w:tcW w:w="1613" w:type="dxa"/>
            <w:vAlign w:val="center"/>
          </w:tcPr>
          <w:p w:rsidR="00F05223" w:rsidRPr="00CE3906" w:rsidRDefault="00F05223" w:rsidP="00F05223">
            <w:pPr>
              <w:jc w:val="right"/>
              <w:rPr>
                <w:rFonts w:ascii="Soberana Sans" w:hAnsi="Soberana Sans" w:cs="Arial"/>
                <w:color w:val="000000"/>
                <w:sz w:val="20"/>
              </w:rPr>
            </w:pPr>
            <w:r w:rsidRPr="00CE3906">
              <w:rPr>
                <w:rFonts w:ascii="Soberana Sans" w:hAnsi="Soberana Sans" w:cs="Arial"/>
                <w:color w:val="000000"/>
                <w:sz w:val="20"/>
              </w:rPr>
              <w:t>100</w:t>
            </w:r>
          </w:p>
        </w:tc>
      </w:tr>
      <w:tr w:rsidR="00F05223" w:rsidRPr="00CE3906" w:rsidTr="00F43740">
        <w:trPr>
          <w:trHeight w:val="227"/>
          <w:jc w:val="center"/>
        </w:trPr>
        <w:tc>
          <w:tcPr>
            <w:tcW w:w="4712" w:type="dxa"/>
            <w:noWrap/>
          </w:tcPr>
          <w:p w:rsidR="00F05223" w:rsidRPr="00CE3906" w:rsidRDefault="00F05223" w:rsidP="00F05223">
            <w:pPr>
              <w:tabs>
                <w:tab w:val="left" w:pos="313"/>
              </w:tabs>
              <w:ind w:left="284"/>
              <w:jc w:val="both"/>
              <w:rPr>
                <w:rFonts w:ascii="Soberana Sans" w:hAnsi="Soberana Sans" w:cs="Arial"/>
                <w:color w:val="000000"/>
                <w:sz w:val="20"/>
              </w:rPr>
            </w:pPr>
            <w:r w:rsidRPr="00CE3906">
              <w:rPr>
                <w:rFonts w:ascii="Soberana Sans" w:hAnsi="Soberana Sans" w:cs="Arial"/>
                <w:color w:val="000000"/>
                <w:sz w:val="20"/>
              </w:rPr>
              <w:t>Proveedores</w:t>
            </w:r>
          </w:p>
        </w:tc>
        <w:tc>
          <w:tcPr>
            <w:tcW w:w="1471" w:type="dxa"/>
            <w:vAlign w:val="center"/>
          </w:tcPr>
          <w:p w:rsidR="00F05223" w:rsidRPr="00CE3906" w:rsidRDefault="00F05223" w:rsidP="00F05223">
            <w:pPr>
              <w:jc w:val="center"/>
              <w:rPr>
                <w:rFonts w:ascii="Soberana Sans" w:hAnsi="Soberana Sans" w:cs="Arial"/>
                <w:color w:val="000000"/>
                <w:sz w:val="20"/>
              </w:rPr>
            </w:pPr>
            <w:r w:rsidRPr="00CE3906">
              <w:rPr>
                <w:rFonts w:ascii="Soberana Sans" w:hAnsi="Soberana Sans" w:cs="Arial"/>
                <w:color w:val="000000"/>
                <w:sz w:val="20"/>
              </w:rPr>
              <w:t>6%</w:t>
            </w:r>
          </w:p>
        </w:tc>
        <w:tc>
          <w:tcPr>
            <w:tcW w:w="1613" w:type="dxa"/>
            <w:vAlign w:val="center"/>
          </w:tcPr>
          <w:p w:rsidR="00F05223" w:rsidRPr="00CE3906" w:rsidRDefault="00F05223" w:rsidP="00F05223">
            <w:pPr>
              <w:jc w:val="right"/>
              <w:rPr>
                <w:rFonts w:ascii="Soberana Sans" w:hAnsi="Soberana Sans" w:cs="Arial"/>
                <w:color w:val="000000"/>
                <w:sz w:val="20"/>
              </w:rPr>
            </w:pPr>
            <w:r w:rsidRPr="00CE3906">
              <w:rPr>
                <w:rFonts w:ascii="Soberana Sans" w:hAnsi="Soberana Sans" w:cs="Arial"/>
                <w:color w:val="000000"/>
                <w:sz w:val="20"/>
              </w:rPr>
              <w:t>120</w:t>
            </w:r>
          </w:p>
        </w:tc>
      </w:tr>
      <w:tr w:rsidR="00F05223" w:rsidRPr="00CE3906" w:rsidTr="00F43740">
        <w:trPr>
          <w:trHeight w:val="227"/>
          <w:jc w:val="center"/>
        </w:trPr>
        <w:tc>
          <w:tcPr>
            <w:tcW w:w="4712" w:type="dxa"/>
            <w:noWrap/>
          </w:tcPr>
          <w:p w:rsidR="00F05223" w:rsidRPr="00CE3906" w:rsidRDefault="00F05223" w:rsidP="00F05223">
            <w:pPr>
              <w:tabs>
                <w:tab w:val="left" w:pos="313"/>
              </w:tabs>
              <w:ind w:left="284"/>
              <w:jc w:val="both"/>
              <w:rPr>
                <w:rFonts w:ascii="Soberana Sans" w:hAnsi="Soberana Sans" w:cs="Arial"/>
                <w:color w:val="000000"/>
                <w:sz w:val="20"/>
              </w:rPr>
            </w:pPr>
            <w:r w:rsidRPr="00CE3906">
              <w:rPr>
                <w:rFonts w:ascii="Soberana Sans" w:hAnsi="Soberana Sans" w:cs="Arial"/>
                <w:color w:val="000000"/>
                <w:sz w:val="20"/>
              </w:rPr>
              <w:t>Clientes</w:t>
            </w:r>
          </w:p>
        </w:tc>
        <w:tc>
          <w:tcPr>
            <w:tcW w:w="1471" w:type="dxa"/>
            <w:vAlign w:val="center"/>
          </w:tcPr>
          <w:p w:rsidR="00F05223" w:rsidRPr="00CE3906" w:rsidRDefault="00F05223" w:rsidP="00F05223">
            <w:pPr>
              <w:jc w:val="center"/>
              <w:rPr>
                <w:rFonts w:ascii="Soberana Sans" w:hAnsi="Soberana Sans" w:cs="Arial"/>
                <w:color w:val="000000"/>
                <w:sz w:val="20"/>
              </w:rPr>
            </w:pPr>
            <w:r w:rsidRPr="00CE3906">
              <w:rPr>
                <w:rFonts w:ascii="Soberana Sans" w:hAnsi="Soberana Sans" w:cs="Arial"/>
                <w:color w:val="000000"/>
                <w:sz w:val="20"/>
              </w:rPr>
              <w:t>13%</w:t>
            </w:r>
          </w:p>
        </w:tc>
        <w:tc>
          <w:tcPr>
            <w:tcW w:w="1613" w:type="dxa"/>
            <w:vAlign w:val="center"/>
          </w:tcPr>
          <w:p w:rsidR="00F05223" w:rsidRPr="00CE3906" w:rsidRDefault="00F05223" w:rsidP="00F05223">
            <w:pPr>
              <w:jc w:val="right"/>
              <w:rPr>
                <w:rFonts w:ascii="Soberana Sans" w:hAnsi="Soberana Sans" w:cs="Arial"/>
                <w:color w:val="000000"/>
                <w:sz w:val="20"/>
              </w:rPr>
            </w:pPr>
            <w:r w:rsidRPr="00CE3906">
              <w:rPr>
                <w:rFonts w:ascii="Soberana Sans" w:hAnsi="Soberana Sans" w:cs="Arial"/>
                <w:color w:val="000000"/>
                <w:sz w:val="20"/>
              </w:rPr>
              <w:t>260</w:t>
            </w:r>
          </w:p>
        </w:tc>
      </w:tr>
      <w:tr w:rsidR="00F05223" w:rsidRPr="00CE3906" w:rsidTr="00F43740">
        <w:trPr>
          <w:trHeight w:val="227"/>
          <w:jc w:val="center"/>
        </w:trPr>
        <w:tc>
          <w:tcPr>
            <w:tcW w:w="4712" w:type="dxa"/>
            <w:noWrap/>
          </w:tcPr>
          <w:p w:rsidR="00F05223" w:rsidRPr="00CE3906" w:rsidRDefault="00F05223" w:rsidP="00F05223">
            <w:pPr>
              <w:tabs>
                <w:tab w:val="left" w:pos="313"/>
              </w:tabs>
              <w:ind w:left="284"/>
              <w:jc w:val="both"/>
              <w:rPr>
                <w:rFonts w:ascii="Soberana Sans" w:hAnsi="Soberana Sans" w:cs="Arial"/>
                <w:color w:val="000000"/>
                <w:sz w:val="20"/>
              </w:rPr>
            </w:pPr>
            <w:r w:rsidRPr="00CE3906">
              <w:rPr>
                <w:rFonts w:ascii="Soberana Sans" w:hAnsi="Soberana Sans" w:cs="Arial"/>
                <w:color w:val="000000"/>
                <w:sz w:val="20"/>
              </w:rPr>
              <w:t>Prácticas comerciales</w:t>
            </w:r>
          </w:p>
        </w:tc>
        <w:tc>
          <w:tcPr>
            <w:tcW w:w="1471" w:type="dxa"/>
            <w:vAlign w:val="center"/>
          </w:tcPr>
          <w:p w:rsidR="00F05223" w:rsidRPr="00CE3906" w:rsidRDefault="00F05223" w:rsidP="00F05223">
            <w:pPr>
              <w:jc w:val="center"/>
              <w:rPr>
                <w:rFonts w:ascii="Soberana Sans" w:hAnsi="Soberana Sans" w:cs="Arial"/>
                <w:color w:val="000000"/>
                <w:sz w:val="20"/>
              </w:rPr>
            </w:pPr>
            <w:r w:rsidRPr="00CE3906">
              <w:rPr>
                <w:rFonts w:ascii="Soberana Sans" w:hAnsi="Soberana Sans" w:cs="Arial"/>
                <w:color w:val="000000"/>
                <w:sz w:val="20"/>
              </w:rPr>
              <w:t>6%</w:t>
            </w:r>
          </w:p>
        </w:tc>
        <w:tc>
          <w:tcPr>
            <w:tcW w:w="1613" w:type="dxa"/>
            <w:vAlign w:val="center"/>
          </w:tcPr>
          <w:p w:rsidR="00F05223" w:rsidRPr="00CE3906" w:rsidRDefault="00F05223" w:rsidP="00F05223">
            <w:pPr>
              <w:jc w:val="right"/>
              <w:rPr>
                <w:rFonts w:ascii="Soberana Sans" w:hAnsi="Soberana Sans" w:cs="Arial"/>
                <w:color w:val="000000"/>
                <w:sz w:val="20"/>
              </w:rPr>
            </w:pPr>
            <w:r w:rsidRPr="00CE3906">
              <w:rPr>
                <w:rFonts w:ascii="Soberana Sans" w:hAnsi="Soberana Sans" w:cs="Arial"/>
                <w:color w:val="000000"/>
                <w:sz w:val="20"/>
              </w:rPr>
              <w:t>119.7</w:t>
            </w:r>
          </w:p>
        </w:tc>
      </w:tr>
      <w:tr w:rsidR="00F05223" w:rsidRPr="00CE3906" w:rsidTr="00F43740">
        <w:trPr>
          <w:trHeight w:val="227"/>
          <w:jc w:val="center"/>
        </w:trPr>
        <w:tc>
          <w:tcPr>
            <w:tcW w:w="4712" w:type="dxa"/>
            <w:noWrap/>
          </w:tcPr>
          <w:p w:rsidR="00F05223" w:rsidRPr="00CE3906" w:rsidRDefault="00F05223" w:rsidP="00F05223">
            <w:pPr>
              <w:tabs>
                <w:tab w:val="left" w:pos="313"/>
              </w:tabs>
              <w:ind w:left="284"/>
              <w:jc w:val="both"/>
              <w:rPr>
                <w:rFonts w:ascii="Soberana Sans" w:hAnsi="Soberana Sans" w:cs="Arial"/>
                <w:color w:val="000000"/>
                <w:sz w:val="20"/>
              </w:rPr>
            </w:pPr>
            <w:r w:rsidRPr="00CE3906">
              <w:rPr>
                <w:rFonts w:ascii="Soberana Sans" w:hAnsi="Soberana Sans" w:cs="Arial"/>
                <w:color w:val="000000"/>
                <w:sz w:val="20"/>
              </w:rPr>
              <w:t>Competencia</w:t>
            </w:r>
          </w:p>
        </w:tc>
        <w:tc>
          <w:tcPr>
            <w:tcW w:w="1471" w:type="dxa"/>
            <w:vAlign w:val="center"/>
          </w:tcPr>
          <w:p w:rsidR="00F05223" w:rsidRPr="00CE3906" w:rsidRDefault="00F05223" w:rsidP="00F05223">
            <w:pPr>
              <w:jc w:val="center"/>
              <w:rPr>
                <w:rFonts w:ascii="Soberana Sans" w:hAnsi="Soberana Sans" w:cs="Arial"/>
                <w:color w:val="000000"/>
                <w:sz w:val="20"/>
              </w:rPr>
            </w:pPr>
            <w:r w:rsidRPr="00CE3906">
              <w:rPr>
                <w:rFonts w:ascii="Soberana Sans" w:hAnsi="Soberana Sans" w:cs="Arial"/>
                <w:color w:val="000000"/>
                <w:sz w:val="20"/>
              </w:rPr>
              <w:t>6%</w:t>
            </w:r>
          </w:p>
        </w:tc>
        <w:tc>
          <w:tcPr>
            <w:tcW w:w="1613" w:type="dxa"/>
            <w:vAlign w:val="center"/>
          </w:tcPr>
          <w:p w:rsidR="00F05223" w:rsidRPr="00CE3906" w:rsidRDefault="00F05223" w:rsidP="00F05223">
            <w:pPr>
              <w:jc w:val="right"/>
              <w:rPr>
                <w:rFonts w:ascii="Soberana Sans" w:hAnsi="Soberana Sans" w:cs="Arial"/>
                <w:color w:val="000000"/>
                <w:sz w:val="20"/>
              </w:rPr>
            </w:pPr>
            <w:r w:rsidRPr="00CE3906">
              <w:rPr>
                <w:rFonts w:ascii="Soberana Sans" w:hAnsi="Soberana Sans" w:cs="Arial"/>
                <w:color w:val="000000"/>
                <w:sz w:val="20"/>
              </w:rPr>
              <w:t>120</w:t>
            </w:r>
          </w:p>
        </w:tc>
      </w:tr>
      <w:tr w:rsidR="00F05223" w:rsidRPr="00CE3906" w:rsidTr="00F43740">
        <w:trPr>
          <w:trHeight w:val="227"/>
          <w:jc w:val="center"/>
        </w:trPr>
        <w:tc>
          <w:tcPr>
            <w:tcW w:w="4712" w:type="dxa"/>
            <w:noWrap/>
          </w:tcPr>
          <w:p w:rsidR="00F05223" w:rsidRPr="00CE3906" w:rsidRDefault="00F05223" w:rsidP="00F05223">
            <w:pPr>
              <w:tabs>
                <w:tab w:val="left" w:pos="313"/>
              </w:tabs>
              <w:ind w:left="284"/>
              <w:jc w:val="both"/>
              <w:rPr>
                <w:rFonts w:ascii="Soberana Sans" w:hAnsi="Soberana Sans" w:cs="Arial"/>
                <w:color w:val="000000"/>
                <w:sz w:val="20"/>
              </w:rPr>
            </w:pPr>
            <w:r w:rsidRPr="00CE3906">
              <w:rPr>
                <w:rFonts w:ascii="Soberana Sans" w:hAnsi="Soberana Sans" w:cs="Arial"/>
                <w:color w:val="000000"/>
                <w:sz w:val="20"/>
              </w:rPr>
              <w:t>Autoridad y legalidad</w:t>
            </w:r>
          </w:p>
        </w:tc>
        <w:tc>
          <w:tcPr>
            <w:tcW w:w="1471" w:type="dxa"/>
            <w:vAlign w:val="center"/>
          </w:tcPr>
          <w:p w:rsidR="00F05223" w:rsidRPr="00CE3906" w:rsidRDefault="00F05223" w:rsidP="00F05223">
            <w:pPr>
              <w:jc w:val="center"/>
              <w:rPr>
                <w:rFonts w:ascii="Soberana Sans" w:hAnsi="Soberana Sans" w:cs="Arial"/>
                <w:color w:val="000000"/>
                <w:sz w:val="20"/>
              </w:rPr>
            </w:pPr>
            <w:r w:rsidRPr="00CE3906">
              <w:rPr>
                <w:rFonts w:ascii="Soberana Sans" w:hAnsi="Soberana Sans" w:cs="Arial"/>
                <w:color w:val="000000"/>
                <w:sz w:val="20"/>
              </w:rPr>
              <w:t>5%</w:t>
            </w:r>
          </w:p>
        </w:tc>
        <w:tc>
          <w:tcPr>
            <w:tcW w:w="1613" w:type="dxa"/>
            <w:vAlign w:val="center"/>
          </w:tcPr>
          <w:p w:rsidR="00F05223" w:rsidRPr="00CE3906" w:rsidRDefault="00F05223" w:rsidP="00F05223">
            <w:pPr>
              <w:jc w:val="right"/>
              <w:rPr>
                <w:rFonts w:ascii="Soberana Sans" w:hAnsi="Soberana Sans" w:cs="Arial"/>
                <w:color w:val="000000"/>
                <w:sz w:val="20"/>
              </w:rPr>
            </w:pPr>
            <w:r w:rsidRPr="00CE3906">
              <w:rPr>
                <w:rFonts w:ascii="Soberana Sans" w:hAnsi="Soberana Sans" w:cs="Arial"/>
                <w:color w:val="000000"/>
                <w:sz w:val="20"/>
              </w:rPr>
              <w:t>100</w:t>
            </w:r>
          </w:p>
        </w:tc>
      </w:tr>
      <w:tr w:rsidR="00F05223" w:rsidRPr="00CE3906" w:rsidTr="00F43740">
        <w:trPr>
          <w:trHeight w:val="227"/>
          <w:jc w:val="center"/>
        </w:trPr>
        <w:tc>
          <w:tcPr>
            <w:tcW w:w="4712" w:type="dxa"/>
            <w:noWrap/>
          </w:tcPr>
          <w:p w:rsidR="00F05223" w:rsidRPr="00CE3906" w:rsidRDefault="00F05223" w:rsidP="00F05223">
            <w:pPr>
              <w:tabs>
                <w:tab w:val="left" w:pos="313"/>
              </w:tabs>
              <w:ind w:left="284"/>
              <w:jc w:val="both"/>
              <w:rPr>
                <w:rFonts w:ascii="Soberana Sans" w:hAnsi="Soberana Sans" w:cs="Arial"/>
                <w:color w:val="000000"/>
                <w:sz w:val="20"/>
              </w:rPr>
            </w:pPr>
            <w:r w:rsidRPr="00CE3906">
              <w:rPr>
                <w:rFonts w:ascii="Soberana Sans" w:hAnsi="Soberana Sans" w:cs="Arial"/>
                <w:color w:val="000000"/>
                <w:sz w:val="20"/>
              </w:rPr>
              <w:t>Medio ambiente</w:t>
            </w:r>
          </w:p>
        </w:tc>
        <w:tc>
          <w:tcPr>
            <w:tcW w:w="1471" w:type="dxa"/>
            <w:vAlign w:val="center"/>
          </w:tcPr>
          <w:p w:rsidR="00F05223" w:rsidRPr="00CE3906" w:rsidRDefault="00F05223" w:rsidP="00F05223">
            <w:pPr>
              <w:jc w:val="center"/>
              <w:rPr>
                <w:rFonts w:ascii="Soberana Sans" w:hAnsi="Soberana Sans" w:cs="Arial"/>
                <w:color w:val="000000"/>
                <w:sz w:val="20"/>
              </w:rPr>
            </w:pPr>
            <w:r w:rsidRPr="00CE3906">
              <w:rPr>
                <w:rFonts w:ascii="Soberana Sans" w:hAnsi="Soberana Sans" w:cs="Arial"/>
                <w:color w:val="000000"/>
                <w:sz w:val="20"/>
              </w:rPr>
              <w:t>11%</w:t>
            </w:r>
          </w:p>
        </w:tc>
        <w:tc>
          <w:tcPr>
            <w:tcW w:w="1613" w:type="dxa"/>
            <w:vAlign w:val="center"/>
          </w:tcPr>
          <w:p w:rsidR="00F05223" w:rsidRPr="00CE3906" w:rsidRDefault="00F05223" w:rsidP="00F05223">
            <w:pPr>
              <w:jc w:val="right"/>
              <w:rPr>
                <w:rFonts w:ascii="Soberana Sans" w:hAnsi="Soberana Sans" w:cs="Arial"/>
                <w:color w:val="000000"/>
                <w:sz w:val="20"/>
              </w:rPr>
            </w:pPr>
            <w:r w:rsidRPr="00CE3906">
              <w:rPr>
                <w:rFonts w:ascii="Soberana Sans" w:hAnsi="Soberana Sans" w:cs="Arial"/>
                <w:color w:val="000000"/>
                <w:sz w:val="20"/>
              </w:rPr>
              <w:t>219.8</w:t>
            </w:r>
          </w:p>
        </w:tc>
      </w:tr>
      <w:tr w:rsidR="00F05223" w:rsidRPr="00CE3906" w:rsidTr="00F43740">
        <w:trPr>
          <w:trHeight w:val="227"/>
          <w:jc w:val="center"/>
        </w:trPr>
        <w:tc>
          <w:tcPr>
            <w:tcW w:w="4712" w:type="dxa"/>
            <w:noWrap/>
          </w:tcPr>
          <w:p w:rsidR="00F05223" w:rsidRPr="00CE3906" w:rsidRDefault="00F05223" w:rsidP="00F05223">
            <w:pPr>
              <w:tabs>
                <w:tab w:val="left" w:pos="313"/>
              </w:tabs>
              <w:ind w:left="284"/>
              <w:jc w:val="both"/>
              <w:rPr>
                <w:rFonts w:ascii="Soberana Sans" w:hAnsi="Soberana Sans" w:cs="Arial"/>
                <w:color w:val="000000"/>
                <w:sz w:val="20"/>
              </w:rPr>
            </w:pPr>
            <w:r w:rsidRPr="00CE3906">
              <w:rPr>
                <w:rFonts w:ascii="Soberana Sans" w:hAnsi="Soberana Sans" w:cs="Arial"/>
                <w:color w:val="000000"/>
                <w:sz w:val="20"/>
              </w:rPr>
              <w:t>Desarrollo social y  comunitario</w:t>
            </w:r>
          </w:p>
        </w:tc>
        <w:tc>
          <w:tcPr>
            <w:tcW w:w="1471" w:type="dxa"/>
            <w:vAlign w:val="center"/>
          </w:tcPr>
          <w:p w:rsidR="00F05223" w:rsidRPr="00CE3906" w:rsidRDefault="00F05223" w:rsidP="00F05223">
            <w:pPr>
              <w:jc w:val="center"/>
              <w:rPr>
                <w:rFonts w:ascii="Soberana Sans" w:hAnsi="Soberana Sans" w:cs="Arial"/>
                <w:color w:val="000000"/>
                <w:sz w:val="20"/>
              </w:rPr>
            </w:pPr>
            <w:r w:rsidRPr="00CE3906">
              <w:rPr>
                <w:rFonts w:ascii="Soberana Sans" w:hAnsi="Soberana Sans" w:cs="Arial"/>
                <w:color w:val="000000"/>
                <w:sz w:val="20"/>
              </w:rPr>
              <w:t>11%</w:t>
            </w:r>
          </w:p>
        </w:tc>
        <w:tc>
          <w:tcPr>
            <w:tcW w:w="1613" w:type="dxa"/>
            <w:vAlign w:val="center"/>
          </w:tcPr>
          <w:p w:rsidR="00F05223" w:rsidRPr="00CE3906" w:rsidRDefault="00F05223" w:rsidP="00F05223">
            <w:pPr>
              <w:jc w:val="right"/>
              <w:rPr>
                <w:rFonts w:ascii="Soberana Sans" w:hAnsi="Soberana Sans" w:cs="Arial"/>
                <w:color w:val="000000"/>
                <w:sz w:val="20"/>
              </w:rPr>
            </w:pPr>
            <w:r w:rsidRPr="00CE3906">
              <w:rPr>
                <w:rFonts w:ascii="Soberana Sans" w:hAnsi="Soberana Sans" w:cs="Arial"/>
                <w:color w:val="000000"/>
                <w:sz w:val="20"/>
              </w:rPr>
              <w:t>220</w:t>
            </w:r>
          </w:p>
        </w:tc>
      </w:tr>
      <w:tr w:rsidR="00F05223" w:rsidRPr="00CE3906" w:rsidTr="00F43740">
        <w:trPr>
          <w:trHeight w:val="227"/>
          <w:jc w:val="center"/>
        </w:trPr>
        <w:tc>
          <w:tcPr>
            <w:tcW w:w="4712" w:type="dxa"/>
            <w:noWrap/>
          </w:tcPr>
          <w:p w:rsidR="00F05223" w:rsidRPr="00CE3906" w:rsidRDefault="00F05223" w:rsidP="00F05223">
            <w:pPr>
              <w:tabs>
                <w:tab w:val="left" w:pos="313"/>
              </w:tabs>
              <w:ind w:left="284"/>
              <w:jc w:val="both"/>
              <w:rPr>
                <w:rFonts w:ascii="Soberana Sans" w:hAnsi="Soberana Sans" w:cs="Arial"/>
                <w:color w:val="000000"/>
                <w:sz w:val="20"/>
              </w:rPr>
            </w:pPr>
            <w:r w:rsidRPr="00CE3906">
              <w:rPr>
                <w:rFonts w:ascii="Soberana Sans" w:hAnsi="Soberana Sans" w:cs="Arial"/>
                <w:color w:val="000000"/>
                <w:sz w:val="20"/>
              </w:rPr>
              <w:t>Procesos y mejora continua</w:t>
            </w:r>
          </w:p>
        </w:tc>
        <w:tc>
          <w:tcPr>
            <w:tcW w:w="1471" w:type="dxa"/>
            <w:vAlign w:val="center"/>
          </w:tcPr>
          <w:p w:rsidR="00F05223" w:rsidRPr="00CE3906" w:rsidRDefault="00F05223" w:rsidP="00F05223">
            <w:pPr>
              <w:jc w:val="center"/>
              <w:rPr>
                <w:rFonts w:ascii="Soberana Sans" w:hAnsi="Soberana Sans" w:cs="Arial"/>
                <w:color w:val="000000"/>
                <w:sz w:val="20"/>
              </w:rPr>
            </w:pPr>
            <w:r w:rsidRPr="00CE3906">
              <w:rPr>
                <w:rFonts w:ascii="Soberana Sans" w:hAnsi="Soberana Sans" w:cs="Arial"/>
                <w:color w:val="000000"/>
                <w:sz w:val="20"/>
              </w:rPr>
              <w:t>11%</w:t>
            </w:r>
          </w:p>
        </w:tc>
        <w:tc>
          <w:tcPr>
            <w:tcW w:w="1613" w:type="dxa"/>
            <w:vAlign w:val="center"/>
          </w:tcPr>
          <w:p w:rsidR="00F05223" w:rsidRPr="00CE3906" w:rsidRDefault="00F05223" w:rsidP="00F05223">
            <w:pPr>
              <w:jc w:val="right"/>
              <w:rPr>
                <w:rFonts w:ascii="Soberana Sans" w:hAnsi="Soberana Sans" w:cs="Arial"/>
                <w:color w:val="000000"/>
                <w:sz w:val="20"/>
              </w:rPr>
            </w:pPr>
            <w:r w:rsidRPr="00CE3906">
              <w:rPr>
                <w:rFonts w:ascii="Soberana Sans" w:hAnsi="Soberana Sans" w:cs="Arial"/>
                <w:color w:val="000000"/>
                <w:sz w:val="20"/>
              </w:rPr>
              <w:t>220.5</w:t>
            </w:r>
          </w:p>
        </w:tc>
      </w:tr>
      <w:tr w:rsidR="00F05223" w:rsidRPr="00CE3906" w:rsidTr="00AD080A">
        <w:trPr>
          <w:trHeight w:val="227"/>
          <w:jc w:val="center"/>
        </w:trPr>
        <w:tc>
          <w:tcPr>
            <w:tcW w:w="4712" w:type="dxa"/>
            <w:noWrap/>
            <w:hideMark/>
          </w:tcPr>
          <w:p w:rsidR="00F05223" w:rsidRPr="00CE3906" w:rsidRDefault="00F05223" w:rsidP="00F05223">
            <w:pPr>
              <w:tabs>
                <w:tab w:val="left" w:pos="313"/>
              </w:tabs>
              <w:ind w:left="284"/>
              <w:jc w:val="right"/>
              <w:rPr>
                <w:rFonts w:ascii="Soberana Sans" w:hAnsi="Soberana Sans" w:cs="Arial"/>
                <w:color w:val="000000"/>
                <w:sz w:val="20"/>
              </w:rPr>
            </w:pPr>
            <w:r w:rsidRPr="00CE3906">
              <w:rPr>
                <w:rFonts w:ascii="Soberana Sans" w:hAnsi="Soberana Sans" w:cs="Arial"/>
                <w:color w:val="000000"/>
                <w:sz w:val="20"/>
              </w:rPr>
              <w:t>Total</w:t>
            </w:r>
          </w:p>
        </w:tc>
        <w:tc>
          <w:tcPr>
            <w:tcW w:w="1471" w:type="dxa"/>
          </w:tcPr>
          <w:p w:rsidR="00F05223" w:rsidRPr="00CE3906" w:rsidRDefault="00F05223" w:rsidP="00F05223">
            <w:pPr>
              <w:jc w:val="center"/>
              <w:rPr>
                <w:rFonts w:ascii="Soberana Sans" w:hAnsi="Soberana Sans" w:cs="Arial"/>
                <w:b/>
                <w:color w:val="000000"/>
                <w:sz w:val="20"/>
              </w:rPr>
            </w:pPr>
            <w:r w:rsidRPr="00CE3906">
              <w:rPr>
                <w:rFonts w:ascii="Soberana Sans" w:hAnsi="Soberana Sans" w:cs="Arial"/>
                <w:b/>
                <w:color w:val="000000"/>
                <w:sz w:val="20"/>
              </w:rPr>
              <w:t>100 %</w:t>
            </w:r>
          </w:p>
        </w:tc>
        <w:tc>
          <w:tcPr>
            <w:tcW w:w="1613" w:type="dxa"/>
          </w:tcPr>
          <w:p w:rsidR="00F05223" w:rsidRPr="00CE3906" w:rsidRDefault="00F05223" w:rsidP="00F05223">
            <w:pPr>
              <w:jc w:val="right"/>
              <w:rPr>
                <w:rFonts w:ascii="Soberana Sans" w:hAnsi="Soberana Sans" w:cs="Arial"/>
                <w:b/>
                <w:color w:val="000000"/>
                <w:sz w:val="20"/>
              </w:rPr>
            </w:pPr>
            <w:r w:rsidRPr="00CE3906">
              <w:rPr>
                <w:rFonts w:ascii="Soberana Sans" w:hAnsi="Soberana Sans" w:cs="Arial"/>
                <w:b/>
                <w:color w:val="000000"/>
                <w:sz w:val="20"/>
              </w:rPr>
              <w:t>2,000</w:t>
            </w:r>
          </w:p>
        </w:tc>
      </w:tr>
    </w:tbl>
    <w:p w:rsidR="00C87F94" w:rsidRPr="00CE3906" w:rsidRDefault="00C87F94" w:rsidP="003A1880">
      <w:pPr>
        <w:spacing w:after="0" w:line="240" w:lineRule="auto"/>
        <w:jc w:val="center"/>
        <w:rPr>
          <w:rFonts w:ascii="Soberana Sans Light" w:hAnsi="Soberana Sans Light" w:cs="Arial"/>
          <w:b/>
          <w:color w:val="000000"/>
        </w:rPr>
      </w:pPr>
    </w:p>
    <w:p w:rsidR="00953F38" w:rsidRPr="00CE3906" w:rsidRDefault="00E94F83" w:rsidP="003A1880">
      <w:pPr>
        <w:spacing w:after="0" w:line="240" w:lineRule="auto"/>
        <w:ind w:left="284"/>
        <w:jc w:val="both"/>
        <w:rPr>
          <w:rFonts w:ascii="Soberana Sans Light" w:hAnsi="Soberana Sans Light" w:cs="Arial"/>
          <w:color w:val="000000"/>
        </w:rPr>
      </w:pPr>
      <w:r w:rsidRPr="00CE3906">
        <w:rPr>
          <w:rFonts w:ascii="Soberana Sans Light" w:hAnsi="Soberana Sans Light" w:cs="Arial"/>
          <w:color w:val="000000"/>
        </w:rPr>
        <w:t xml:space="preserve">De acuerdo con la </w:t>
      </w:r>
      <w:r w:rsidR="00B66414" w:rsidRPr="00CE3906">
        <w:rPr>
          <w:rFonts w:ascii="Soberana Sans Light" w:hAnsi="Soberana Sans Light" w:cs="Arial"/>
          <w:color w:val="000000"/>
        </w:rPr>
        <w:t xml:space="preserve">tabla </w:t>
      </w:r>
      <w:r w:rsidRPr="00CE3906">
        <w:rPr>
          <w:rFonts w:ascii="Soberana Sans Light" w:hAnsi="Soberana Sans Light" w:cs="Arial"/>
          <w:color w:val="000000"/>
        </w:rPr>
        <w:t xml:space="preserve">de </w:t>
      </w:r>
      <w:r w:rsidR="00B66414" w:rsidRPr="00CE3906">
        <w:rPr>
          <w:rFonts w:ascii="Soberana Sans Light" w:hAnsi="Soberana Sans Light" w:cs="Arial"/>
          <w:color w:val="000000"/>
        </w:rPr>
        <w:t>puntuación</w:t>
      </w:r>
      <w:r w:rsidRPr="00CE3906">
        <w:rPr>
          <w:rFonts w:ascii="Soberana Sans Light" w:hAnsi="Soberana Sans Light" w:cs="Arial"/>
          <w:color w:val="000000"/>
        </w:rPr>
        <w:t>, a continuación se presentan los factores en orden descendente confor</w:t>
      </w:r>
      <w:r w:rsidR="008474C4" w:rsidRPr="00CE3906">
        <w:rPr>
          <w:rFonts w:ascii="Soberana Sans Light" w:hAnsi="Soberana Sans Light" w:cs="Arial"/>
          <w:color w:val="000000"/>
        </w:rPr>
        <w:t>me el peso porcentual asignado:</w:t>
      </w:r>
    </w:p>
    <w:p w:rsidR="008474C4" w:rsidRPr="00CE3906" w:rsidRDefault="008474C4" w:rsidP="008474C4">
      <w:pPr>
        <w:spacing w:after="0" w:line="240" w:lineRule="auto"/>
        <w:jc w:val="both"/>
        <w:rPr>
          <w:rFonts w:ascii="Soberana Sans Light" w:hAnsi="Soberana Sans Light" w:cs="Arial"/>
          <w:color w:val="000000"/>
        </w:rPr>
      </w:pPr>
    </w:p>
    <w:p w:rsidR="00953F38" w:rsidRPr="00CE3906" w:rsidRDefault="00092736" w:rsidP="00F05223">
      <w:pPr>
        <w:numPr>
          <w:ilvl w:val="0"/>
          <w:numId w:val="17"/>
        </w:numPr>
        <w:spacing w:after="0" w:line="240" w:lineRule="auto"/>
        <w:ind w:left="709"/>
        <w:jc w:val="both"/>
        <w:rPr>
          <w:rFonts w:ascii="Soberana Sans Light" w:hAnsi="Soberana Sans Light" w:cs="Arial"/>
          <w:color w:val="000000"/>
        </w:rPr>
      </w:pPr>
      <w:r w:rsidRPr="00CE3906">
        <w:rPr>
          <w:rFonts w:ascii="Soberana Sans Light" w:hAnsi="Soberana Sans Light" w:cs="Arial"/>
          <w:color w:val="000000"/>
        </w:rPr>
        <w:t>El factor Clientes (14</w:t>
      </w:r>
      <w:r w:rsidR="00953F38" w:rsidRPr="00CE3906">
        <w:rPr>
          <w:rFonts w:ascii="Soberana Sans Light" w:hAnsi="Soberana Sans Light" w:cs="Arial"/>
          <w:color w:val="000000"/>
        </w:rPr>
        <w:t>%)</w:t>
      </w:r>
      <w:r w:rsidR="008474C4" w:rsidRPr="00CE3906">
        <w:rPr>
          <w:rFonts w:ascii="Soberana Sans Light" w:hAnsi="Soberana Sans Light" w:cs="Arial"/>
          <w:color w:val="000000"/>
        </w:rPr>
        <w:t>. T</w:t>
      </w:r>
      <w:r w:rsidR="00953F38" w:rsidRPr="00CE3906">
        <w:rPr>
          <w:rFonts w:ascii="Soberana Sans Light" w:hAnsi="Soberana Sans Light" w:cs="Arial"/>
          <w:color w:val="000000"/>
        </w:rPr>
        <w:t>iene el porcentaje de importancia mayor debido a que la prestación de los servicios se realiza de manera directa y la respuesta de cliente a la calidad del servicio y atención es inmediata. Asimismo, es evidente que el cliente no pondría su salud e integridad en riesgo, debe tratarse entonces de un establecimiento que inspire confianza y profesionalismo.</w:t>
      </w:r>
    </w:p>
    <w:p w:rsidR="00F05223" w:rsidRPr="00CE3906" w:rsidRDefault="00F05223" w:rsidP="00F05223">
      <w:pPr>
        <w:spacing w:after="0" w:line="240" w:lineRule="auto"/>
        <w:ind w:left="709"/>
        <w:jc w:val="both"/>
        <w:rPr>
          <w:rFonts w:ascii="Soberana Sans Light" w:hAnsi="Soberana Sans Light" w:cs="Arial"/>
          <w:color w:val="000000"/>
        </w:rPr>
      </w:pPr>
    </w:p>
    <w:p w:rsidR="00F05223" w:rsidRPr="00CE3906" w:rsidRDefault="00F05223" w:rsidP="00F05223">
      <w:pPr>
        <w:numPr>
          <w:ilvl w:val="0"/>
          <w:numId w:val="17"/>
        </w:numPr>
        <w:spacing w:after="0" w:line="240" w:lineRule="auto"/>
        <w:ind w:left="709"/>
        <w:jc w:val="both"/>
        <w:rPr>
          <w:rFonts w:ascii="Soberana Sans Light" w:hAnsi="Soberana Sans Light" w:cs="Arial"/>
          <w:color w:val="000000"/>
        </w:rPr>
      </w:pPr>
      <w:r w:rsidRPr="00CE3906">
        <w:rPr>
          <w:rFonts w:ascii="Soberana Sans Light" w:hAnsi="Soberana Sans Light" w:cs="Arial"/>
          <w:color w:val="000000"/>
        </w:rPr>
        <w:t>El factor de Clientes (13%) ocupa el primer lugar dado que el subsector está muy consciente de la importancia de este elemento, lo consideran la razón de ser del negocio y están preocupados por la satisfacción de los turistas que buscan en sus viajes llevarse nuevas experiencias.</w:t>
      </w:r>
    </w:p>
    <w:p w:rsidR="00F05223" w:rsidRPr="00CE3906" w:rsidRDefault="00F05223" w:rsidP="00F05223">
      <w:pPr>
        <w:spacing w:after="0" w:line="240" w:lineRule="auto"/>
        <w:ind w:left="709"/>
        <w:jc w:val="both"/>
        <w:rPr>
          <w:rFonts w:ascii="Soberana Sans Light" w:hAnsi="Soberana Sans Light" w:cs="Arial"/>
          <w:color w:val="000000"/>
        </w:rPr>
      </w:pPr>
    </w:p>
    <w:p w:rsidR="00F05223" w:rsidRPr="00CE3906" w:rsidRDefault="00F05223" w:rsidP="00F05223">
      <w:pPr>
        <w:numPr>
          <w:ilvl w:val="0"/>
          <w:numId w:val="17"/>
        </w:numPr>
        <w:spacing w:after="0" w:line="240" w:lineRule="auto"/>
        <w:ind w:left="709"/>
        <w:jc w:val="both"/>
        <w:rPr>
          <w:rFonts w:ascii="Soberana Sans Light" w:hAnsi="Soberana Sans Light" w:cs="Arial"/>
          <w:color w:val="000000"/>
        </w:rPr>
      </w:pPr>
      <w:r w:rsidRPr="00CE3906">
        <w:rPr>
          <w:rFonts w:ascii="Soberana Sans Light" w:hAnsi="Soberana Sans Light" w:cs="Arial"/>
          <w:color w:val="000000"/>
        </w:rPr>
        <w:t>Medio ambiente; desarrollo social y comunitario; y procesos y mejora continua (11%) ocupan el segundo lugar en la jerarquización porcentual; el grupo de trabajo del Comité Subsectorial enfatiza estos factores ya que reconoce que como subsector están en posibilidad de apoyar de manera sustancial las acciones pro ambientalistas, así como el desarrollo social y comunitario del lugar donde se ubican; además de tener claro su interés en desarrollar y/o mantener su posicionamiento a través de la implementación de sistemas de mejora continua.</w:t>
      </w:r>
    </w:p>
    <w:p w:rsidR="00F05223" w:rsidRPr="00CE3906" w:rsidRDefault="00F05223" w:rsidP="00F05223">
      <w:pPr>
        <w:spacing w:after="0" w:line="240" w:lineRule="auto"/>
        <w:ind w:left="709"/>
        <w:jc w:val="both"/>
        <w:rPr>
          <w:rFonts w:ascii="Soberana Sans Light" w:hAnsi="Soberana Sans Light" w:cs="Arial"/>
          <w:color w:val="000000"/>
        </w:rPr>
      </w:pPr>
    </w:p>
    <w:p w:rsidR="00F05223" w:rsidRPr="00CE3906" w:rsidRDefault="00F05223" w:rsidP="00F05223">
      <w:pPr>
        <w:numPr>
          <w:ilvl w:val="0"/>
          <w:numId w:val="17"/>
        </w:numPr>
        <w:spacing w:after="0" w:line="240" w:lineRule="auto"/>
        <w:ind w:left="709"/>
        <w:jc w:val="both"/>
        <w:rPr>
          <w:rFonts w:ascii="Soberana Sans Light" w:hAnsi="Soberana Sans Light" w:cs="Arial"/>
          <w:color w:val="000000"/>
        </w:rPr>
      </w:pPr>
      <w:r w:rsidRPr="00CE3906">
        <w:rPr>
          <w:rFonts w:ascii="Soberana Sans Light" w:hAnsi="Soberana Sans Light" w:cs="Arial"/>
          <w:color w:val="000000"/>
        </w:rPr>
        <w:lastRenderedPageBreak/>
        <w:t>Derechos humanos de los trabajadores (10%), ocupa la tercer posición; dado el interés del Sistema de Certificación en fortalecer el enfoque de responsabilidad social, el grupo de trabajo del Comité Subsectorial ha sido sensible ante esta postura y pretende apoyar que los Prestadores de Servicios Turísticos del subsector se sumen a esta orientación humanista.</w:t>
      </w:r>
    </w:p>
    <w:p w:rsidR="00F05223" w:rsidRPr="00CE3906" w:rsidRDefault="00F05223" w:rsidP="00F05223">
      <w:pPr>
        <w:spacing w:after="0" w:line="240" w:lineRule="auto"/>
        <w:ind w:left="709"/>
        <w:jc w:val="both"/>
        <w:rPr>
          <w:rFonts w:ascii="Soberana Sans Light" w:hAnsi="Soberana Sans Light" w:cs="Arial"/>
          <w:color w:val="000000"/>
        </w:rPr>
      </w:pPr>
    </w:p>
    <w:p w:rsidR="00F05223" w:rsidRPr="00CE3906" w:rsidRDefault="00F05223" w:rsidP="00F05223">
      <w:pPr>
        <w:numPr>
          <w:ilvl w:val="0"/>
          <w:numId w:val="17"/>
        </w:numPr>
        <w:spacing w:after="0" w:line="240" w:lineRule="auto"/>
        <w:ind w:left="709"/>
        <w:jc w:val="both"/>
        <w:rPr>
          <w:rFonts w:ascii="Soberana Sans Light" w:hAnsi="Soberana Sans Light" w:cs="Arial"/>
          <w:color w:val="000000"/>
        </w:rPr>
      </w:pPr>
      <w:r w:rsidRPr="00CE3906">
        <w:rPr>
          <w:rFonts w:ascii="Soberana Sans Light" w:hAnsi="Soberana Sans Light" w:cs="Arial"/>
          <w:color w:val="000000"/>
        </w:rPr>
        <w:t>Gobernanza de la organización; y prácticas laborales (8%). Grupo de trabajo especializado del Comité Subsectorial está de acuerdo en la importancia de establecer y dar a conocer la forma en que el prestador de servicios turísticos se organiza hacia su interior, la transparencia en su forma de operar y la comunicación e involucramiento con sus partes interesadas. Asimismo, están interesados en que las prácticas laborales se evalúen.</w:t>
      </w:r>
    </w:p>
    <w:p w:rsidR="00F05223" w:rsidRPr="00CE3906" w:rsidRDefault="00F05223" w:rsidP="00F05223">
      <w:pPr>
        <w:spacing w:after="0" w:line="240" w:lineRule="auto"/>
        <w:ind w:left="709"/>
        <w:jc w:val="both"/>
        <w:rPr>
          <w:rFonts w:ascii="Soberana Sans Light" w:hAnsi="Soberana Sans Light" w:cs="Arial"/>
          <w:color w:val="000000"/>
        </w:rPr>
      </w:pPr>
    </w:p>
    <w:p w:rsidR="00F05223" w:rsidRPr="00CE3906" w:rsidRDefault="00F05223" w:rsidP="00F05223">
      <w:pPr>
        <w:numPr>
          <w:ilvl w:val="0"/>
          <w:numId w:val="17"/>
        </w:numPr>
        <w:spacing w:after="0" w:line="240" w:lineRule="auto"/>
        <w:ind w:left="709"/>
        <w:jc w:val="both"/>
        <w:rPr>
          <w:rFonts w:ascii="Soberana Sans Light" w:hAnsi="Soberana Sans Light" w:cs="Arial"/>
          <w:color w:val="000000"/>
        </w:rPr>
      </w:pPr>
      <w:r w:rsidRPr="00CE3906">
        <w:rPr>
          <w:rFonts w:ascii="Soberana Sans Light" w:hAnsi="Soberana Sans Light" w:cs="Arial"/>
          <w:color w:val="000000"/>
        </w:rPr>
        <w:t>Proveedores; prácticas comerciales; y competencia (6%); el grupo de trabajo especializado del Comité Subsectorial expresó su acuerdo para que estos factores sean considerados para su evaluación para efecto de obtener la constancia o reconocimiento de Nivel de Calidad en calidad, sustentabilidad y responsabilidad social.</w:t>
      </w:r>
    </w:p>
    <w:p w:rsidR="00F05223" w:rsidRPr="00CE3906" w:rsidRDefault="00F05223" w:rsidP="00F05223">
      <w:pPr>
        <w:spacing w:after="0" w:line="240" w:lineRule="auto"/>
        <w:ind w:left="709"/>
        <w:jc w:val="both"/>
        <w:rPr>
          <w:rFonts w:ascii="Soberana Sans Light" w:hAnsi="Soberana Sans Light" w:cs="Arial"/>
          <w:color w:val="000000"/>
        </w:rPr>
      </w:pPr>
    </w:p>
    <w:p w:rsidR="00F05223" w:rsidRPr="00CE3906" w:rsidRDefault="00F05223" w:rsidP="00F05223">
      <w:pPr>
        <w:numPr>
          <w:ilvl w:val="0"/>
          <w:numId w:val="17"/>
        </w:numPr>
        <w:spacing w:after="0" w:line="240" w:lineRule="auto"/>
        <w:ind w:left="709"/>
        <w:jc w:val="both"/>
        <w:rPr>
          <w:rFonts w:ascii="Soberana Sans Light" w:hAnsi="Soberana Sans Light" w:cs="Arial"/>
          <w:color w:val="000000"/>
        </w:rPr>
      </w:pPr>
      <w:r w:rsidRPr="00CE3906">
        <w:rPr>
          <w:rFonts w:ascii="Soberana Sans Light" w:hAnsi="Soberana Sans Light" w:cs="Arial"/>
          <w:color w:val="000000"/>
        </w:rPr>
        <w:t>Inversionistas; autoridad y legalidad (5%); estos factores obtuvieron un porcentaje menor en la jerarquización, sin dejar de considerarlos importantes; la parte de inversionistas al considerar que es un elemento secundario si el sistema pretende es evaluar la calidad en primera instancia; la parta de autoridad y legalidad al estar referido más allá del cumplimiento del marco legal y normativo, está orientado a contar con una política que asegure su cumplimiento continuo y fortalezca, al interior del establecimiento de hospedaje, el apego a la legalidad.</w:t>
      </w:r>
    </w:p>
    <w:p w:rsidR="00092736" w:rsidRPr="00CE3906" w:rsidRDefault="00092736" w:rsidP="00F05223">
      <w:pPr>
        <w:spacing w:after="0" w:line="240" w:lineRule="auto"/>
        <w:ind w:left="709"/>
        <w:jc w:val="both"/>
        <w:rPr>
          <w:rFonts w:ascii="Soberana Sans Light" w:hAnsi="Soberana Sans Light" w:cs="Arial"/>
          <w:color w:val="000000"/>
        </w:rPr>
      </w:pPr>
    </w:p>
    <w:p w:rsidR="00F47B67" w:rsidRPr="00CE3906" w:rsidRDefault="00F47B67" w:rsidP="00F47B67">
      <w:pPr>
        <w:tabs>
          <w:tab w:val="left" w:pos="3094"/>
        </w:tabs>
        <w:spacing w:after="0" w:line="240" w:lineRule="auto"/>
        <w:jc w:val="both"/>
        <w:rPr>
          <w:rFonts w:ascii="Soberana Sans Light" w:hAnsi="Soberana Sans Light" w:cs="Arial"/>
          <w:color w:val="000000"/>
        </w:rPr>
      </w:pPr>
    </w:p>
    <w:p w:rsidR="008474C4" w:rsidRPr="00CE3906" w:rsidRDefault="008474C4" w:rsidP="008474C4">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CE3906">
        <w:rPr>
          <w:rFonts w:ascii="Soberana Sans Light" w:eastAsia="Times New Roman" w:hAnsi="Soberana Sans Light" w:cs="Arial"/>
          <w:b/>
          <w:color w:val="000000"/>
          <w:lang w:eastAsia="es-MX"/>
        </w:rPr>
        <w:t xml:space="preserve">Niveles de Calidad. </w:t>
      </w:r>
    </w:p>
    <w:p w:rsidR="008474C4" w:rsidRPr="00CE3906" w:rsidRDefault="008474C4" w:rsidP="003A1880">
      <w:pPr>
        <w:spacing w:after="0" w:line="240" w:lineRule="auto"/>
        <w:ind w:left="284"/>
        <w:jc w:val="both"/>
        <w:rPr>
          <w:rFonts w:ascii="Soberana Sans Light" w:hAnsi="Soberana Sans Light" w:cs="Arial"/>
          <w:color w:val="000000"/>
        </w:rPr>
      </w:pPr>
    </w:p>
    <w:p w:rsidR="008474C4" w:rsidRPr="00CE3906" w:rsidRDefault="008474C4" w:rsidP="008474C4">
      <w:pPr>
        <w:spacing w:after="0" w:line="240" w:lineRule="auto"/>
        <w:jc w:val="both"/>
        <w:rPr>
          <w:rFonts w:ascii="Soberana Sans Light" w:hAnsi="Soberana Sans Light" w:cs="Arial"/>
          <w:color w:val="000000"/>
          <w:lang w:val="es-ES_tradnl"/>
        </w:rPr>
      </w:pPr>
      <w:r w:rsidRPr="00CE3906">
        <w:rPr>
          <w:rFonts w:ascii="Soberana Sans Light" w:hAnsi="Soberana Sans Light" w:cs="Arial"/>
          <w:color w:val="000000"/>
          <w:lang w:val="es-ES_tradnl"/>
        </w:rPr>
        <w:t>Como parte del proceso de mejora continua que promueve el Sistema Nacional de Certificación Turística, los Prestadores de Servicios Turísticos podrán obtener los siguientes Niveles de Calidad, bajo dos condicionantes, por tratarse de un sistema de calidad integral:</w:t>
      </w:r>
    </w:p>
    <w:p w:rsidR="00F47B67" w:rsidRPr="00CE3906" w:rsidRDefault="00F47B67" w:rsidP="008474C4">
      <w:pPr>
        <w:spacing w:after="0" w:line="240" w:lineRule="auto"/>
        <w:jc w:val="both"/>
        <w:rPr>
          <w:rFonts w:ascii="Soberana Sans Light" w:hAnsi="Soberana Sans Light" w:cs="Arial"/>
          <w:color w:val="000000"/>
          <w:lang w:val="es-ES_tradnl"/>
        </w:rPr>
      </w:pPr>
    </w:p>
    <w:p w:rsidR="008474C4" w:rsidRPr="00CE3906" w:rsidRDefault="008474C4" w:rsidP="008474C4">
      <w:pPr>
        <w:spacing w:after="0" w:line="240" w:lineRule="auto"/>
        <w:jc w:val="both"/>
        <w:rPr>
          <w:rFonts w:ascii="Soberana Sans Light" w:hAnsi="Soberana Sans Light" w:cs="Arial"/>
          <w:color w:val="000000"/>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4"/>
        <w:gridCol w:w="2693"/>
        <w:gridCol w:w="2552"/>
      </w:tblGrid>
      <w:tr w:rsidR="008474C4" w:rsidRPr="00CE3906" w:rsidTr="00484029">
        <w:trPr>
          <w:trHeight w:val="648"/>
          <w:jc w:val="center"/>
        </w:trPr>
        <w:tc>
          <w:tcPr>
            <w:tcW w:w="1418" w:type="dxa"/>
            <w:tcBorders>
              <w:top w:val="nil"/>
              <w:left w:val="nil"/>
              <w:bottom w:val="single" w:sz="4" w:space="0" w:color="auto"/>
              <w:right w:val="nil"/>
            </w:tcBorders>
            <w:shd w:val="clear" w:color="auto" w:fill="auto"/>
          </w:tcPr>
          <w:p w:rsidR="008474C4" w:rsidRPr="00CE3906" w:rsidRDefault="008474C4" w:rsidP="008474C4">
            <w:pPr>
              <w:spacing w:after="0" w:line="240" w:lineRule="auto"/>
              <w:jc w:val="both"/>
              <w:rPr>
                <w:rFonts w:ascii="Soberana Sans Light" w:hAnsi="Soberana Sans Light" w:cs="Arial"/>
                <w:color w:val="000000"/>
                <w:lang w:val="es-ES_tradnl"/>
              </w:rPr>
            </w:pPr>
          </w:p>
        </w:tc>
        <w:tc>
          <w:tcPr>
            <w:tcW w:w="1984" w:type="dxa"/>
            <w:tcBorders>
              <w:top w:val="nil"/>
              <w:left w:val="nil"/>
              <w:bottom w:val="single" w:sz="4" w:space="0" w:color="auto"/>
              <w:right w:val="single" w:sz="4" w:space="0" w:color="auto"/>
            </w:tcBorders>
            <w:shd w:val="clear" w:color="auto" w:fill="auto"/>
          </w:tcPr>
          <w:p w:rsidR="008474C4" w:rsidRPr="00CE3906" w:rsidRDefault="008474C4" w:rsidP="008474C4">
            <w:pPr>
              <w:spacing w:after="0" w:line="240" w:lineRule="auto"/>
              <w:jc w:val="both"/>
              <w:rPr>
                <w:rFonts w:ascii="Soberana Sans Light" w:hAnsi="Soberana Sans Light" w:cs="Arial"/>
                <w:color w:val="000000"/>
                <w:lang w:val="es-ES_tradnl"/>
              </w:rPr>
            </w:pPr>
          </w:p>
        </w:tc>
        <w:tc>
          <w:tcPr>
            <w:tcW w:w="2693" w:type="dxa"/>
            <w:tcBorders>
              <w:left w:val="single" w:sz="4" w:space="0" w:color="auto"/>
            </w:tcBorders>
            <w:shd w:val="clear" w:color="auto" w:fill="948A54" w:themeFill="background2" w:themeFillShade="80"/>
          </w:tcPr>
          <w:p w:rsidR="008474C4" w:rsidRPr="00CE3906"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CE3906" w:rsidRDefault="008474C4" w:rsidP="00484029">
            <w:pPr>
              <w:spacing w:after="0" w:line="240" w:lineRule="auto"/>
              <w:jc w:val="center"/>
              <w:rPr>
                <w:rFonts w:ascii="Soberana Sans Light" w:hAnsi="Soberana Sans Light" w:cs="Arial"/>
                <w:color w:val="FFFFFF" w:themeColor="background1"/>
                <w:sz w:val="20"/>
                <w:lang w:val="es-ES_tradnl"/>
              </w:rPr>
            </w:pPr>
            <w:r w:rsidRPr="00CE3906">
              <w:rPr>
                <w:rFonts w:ascii="Soberana Sans Light" w:hAnsi="Soberana Sans Light" w:cs="Arial"/>
                <w:color w:val="FFFFFF" w:themeColor="background1"/>
                <w:sz w:val="20"/>
                <w:lang w:val="es-ES_tradnl"/>
              </w:rPr>
              <w:t>Primera condicionante</w:t>
            </w:r>
          </w:p>
        </w:tc>
        <w:tc>
          <w:tcPr>
            <w:tcW w:w="2552" w:type="dxa"/>
            <w:shd w:val="clear" w:color="auto" w:fill="948A54" w:themeFill="background2" w:themeFillShade="80"/>
          </w:tcPr>
          <w:p w:rsidR="008474C4" w:rsidRPr="00CE3906"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CE3906" w:rsidRDefault="008474C4" w:rsidP="00484029">
            <w:pPr>
              <w:spacing w:after="0" w:line="240" w:lineRule="auto"/>
              <w:jc w:val="center"/>
              <w:rPr>
                <w:rFonts w:ascii="Soberana Sans Light" w:hAnsi="Soberana Sans Light" w:cs="Arial"/>
                <w:color w:val="FFFFFF" w:themeColor="background1"/>
                <w:sz w:val="20"/>
                <w:lang w:val="es-ES_tradnl"/>
              </w:rPr>
            </w:pPr>
            <w:r w:rsidRPr="00CE3906">
              <w:rPr>
                <w:rFonts w:ascii="Soberana Sans Light" w:hAnsi="Soberana Sans Light" w:cs="Arial"/>
                <w:color w:val="FFFFFF" w:themeColor="background1"/>
                <w:sz w:val="20"/>
                <w:lang w:val="es-ES_tradnl"/>
              </w:rPr>
              <w:t>Segunda condicionante</w:t>
            </w:r>
          </w:p>
        </w:tc>
      </w:tr>
      <w:tr w:rsidR="008474C4" w:rsidRPr="00CE3906" w:rsidTr="00484029">
        <w:trPr>
          <w:jc w:val="center"/>
        </w:trPr>
        <w:tc>
          <w:tcPr>
            <w:tcW w:w="1418" w:type="dxa"/>
            <w:tcBorders>
              <w:top w:val="single" w:sz="4" w:space="0" w:color="auto"/>
            </w:tcBorders>
            <w:shd w:val="clear" w:color="auto" w:fill="948A54" w:themeFill="background2" w:themeFillShade="80"/>
          </w:tcPr>
          <w:p w:rsidR="00484029" w:rsidRPr="00CE3906"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CE3906" w:rsidRDefault="008474C4" w:rsidP="00484029">
            <w:pPr>
              <w:spacing w:after="0" w:line="240" w:lineRule="auto"/>
              <w:jc w:val="center"/>
              <w:rPr>
                <w:rFonts w:ascii="Soberana Sans Light" w:hAnsi="Soberana Sans Light" w:cs="Arial"/>
                <w:color w:val="FFFFFF" w:themeColor="background1"/>
                <w:sz w:val="20"/>
                <w:lang w:val="es-ES_tradnl"/>
              </w:rPr>
            </w:pPr>
            <w:r w:rsidRPr="00CE3906">
              <w:rPr>
                <w:rFonts w:ascii="Soberana Sans Light" w:hAnsi="Soberana Sans Light" w:cs="Arial"/>
                <w:color w:val="FFFFFF" w:themeColor="background1"/>
                <w:sz w:val="20"/>
                <w:lang w:val="es-ES_tradnl"/>
              </w:rPr>
              <w:t>Nivel</w:t>
            </w:r>
          </w:p>
        </w:tc>
        <w:tc>
          <w:tcPr>
            <w:tcW w:w="1984" w:type="dxa"/>
            <w:tcBorders>
              <w:top w:val="single" w:sz="4" w:space="0" w:color="auto"/>
            </w:tcBorders>
            <w:shd w:val="clear" w:color="auto" w:fill="948A54" w:themeFill="background2" w:themeFillShade="80"/>
          </w:tcPr>
          <w:p w:rsidR="00484029" w:rsidRPr="00CE3906"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CE3906" w:rsidRDefault="008474C4" w:rsidP="00484029">
            <w:pPr>
              <w:spacing w:after="0" w:line="240" w:lineRule="auto"/>
              <w:jc w:val="center"/>
              <w:rPr>
                <w:rFonts w:ascii="Soberana Sans Light" w:hAnsi="Soberana Sans Light" w:cs="Arial"/>
                <w:color w:val="FFFFFF" w:themeColor="background1"/>
                <w:sz w:val="20"/>
                <w:lang w:val="es-ES_tradnl"/>
              </w:rPr>
            </w:pPr>
            <w:r w:rsidRPr="00CE3906">
              <w:rPr>
                <w:rFonts w:ascii="Soberana Sans Light" w:hAnsi="Soberana Sans Light" w:cs="Arial"/>
                <w:color w:val="FFFFFF" w:themeColor="background1"/>
                <w:sz w:val="20"/>
                <w:lang w:val="es-ES_tradnl"/>
              </w:rPr>
              <w:t>Denominación</w:t>
            </w:r>
          </w:p>
        </w:tc>
        <w:tc>
          <w:tcPr>
            <w:tcW w:w="2693" w:type="dxa"/>
            <w:shd w:val="clear" w:color="auto" w:fill="948A54" w:themeFill="background2" w:themeFillShade="80"/>
          </w:tcPr>
          <w:p w:rsidR="00484029" w:rsidRPr="00CE3906"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CE3906" w:rsidRDefault="008474C4" w:rsidP="00484029">
            <w:pPr>
              <w:spacing w:after="0" w:line="240" w:lineRule="auto"/>
              <w:jc w:val="center"/>
              <w:rPr>
                <w:rFonts w:ascii="Soberana Sans Light" w:hAnsi="Soberana Sans Light" w:cs="Arial"/>
                <w:color w:val="FFFFFF" w:themeColor="background1"/>
                <w:sz w:val="20"/>
                <w:lang w:val="es-ES_tradnl"/>
              </w:rPr>
            </w:pPr>
            <w:r w:rsidRPr="00CE3906">
              <w:rPr>
                <w:rFonts w:ascii="Soberana Sans Light" w:hAnsi="Soberana Sans Light" w:cs="Arial"/>
                <w:color w:val="FFFFFF" w:themeColor="background1"/>
                <w:sz w:val="20"/>
                <w:lang w:val="es-ES_tradnl"/>
              </w:rPr>
              <w:t>Puntuación</w:t>
            </w:r>
          </w:p>
          <w:p w:rsidR="008474C4" w:rsidRPr="00CE3906"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CE3906" w:rsidRDefault="008474C4" w:rsidP="00484029">
            <w:pPr>
              <w:spacing w:after="0" w:line="240" w:lineRule="auto"/>
              <w:jc w:val="center"/>
              <w:rPr>
                <w:rFonts w:ascii="Soberana Sans Light" w:hAnsi="Soberana Sans Light" w:cs="Arial"/>
                <w:color w:val="FFFFFF" w:themeColor="background1"/>
                <w:sz w:val="20"/>
                <w:lang w:val="es-ES_tradnl"/>
              </w:rPr>
            </w:pPr>
          </w:p>
        </w:tc>
        <w:tc>
          <w:tcPr>
            <w:tcW w:w="2552" w:type="dxa"/>
            <w:shd w:val="clear" w:color="auto" w:fill="948A54" w:themeFill="background2" w:themeFillShade="80"/>
          </w:tcPr>
          <w:p w:rsidR="008474C4" w:rsidRPr="00CE3906" w:rsidRDefault="008474C4" w:rsidP="00484029">
            <w:pPr>
              <w:spacing w:after="0" w:line="240" w:lineRule="auto"/>
              <w:jc w:val="center"/>
              <w:rPr>
                <w:rFonts w:ascii="Soberana Sans Light" w:hAnsi="Soberana Sans Light" w:cs="Arial"/>
                <w:color w:val="FFFFFF" w:themeColor="background1"/>
                <w:sz w:val="20"/>
                <w:lang w:val="es-ES_tradnl"/>
              </w:rPr>
            </w:pPr>
            <w:r w:rsidRPr="00CE3906">
              <w:rPr>
                <w:rFonts w:ascii="Soberana Sans Light" w:hAnsi="Soberana Sans Light" w:cs="Arial"/>
                <w:color w:val="FFFFFF" w:themeColor="background1"/>
                <w:sz w:val="20"/>
                <w:lang w:val="es-ES_tradnl"/>
              </w:rPr>
              <w:t>Porcentaje mínimo de cumplimiento para cada uno de los Factores</w:t>
            </w:r>
          </w:p>
        </w:tc>
      </w:tr>
      <w:tr w:rsidR="008474C4" w:rsidRPr="00CE3906" w:rsidTr="00484029">
        <w:trPr>
          <w:jc w:val="center"/>
        </w:trPr>
        <w:tc>
          <w:tcPr>
            <w:tcW w:w="1418" w:type="dxa"/>
            <w:shd w:val="clear" w:color="auto" w:fill="auto"/>
          </w:tcPr>
          <w:p w:rsidR="008474C4" w:rsidRPr="00CE3906" w:rsidRDefault="008474C4" w:rsidP="00484029">
            <w:pPr>
              <w:spacing w:after="0" w:line="240" w:lineRule="auto"/>
              <w:jc w:val="center"/>
              <w:rPr>
                <w:rFonts w:ascii="Soberana Sans Light" w:hAnsi="Soberana Sans Light" w:cs="Arial"/>
                <w:color w:val="000000"/>
                <w:lang w:val="es-ES_tradnl"/>
              </w:rPr>
            </w:pPr>
            <w:r w:rsidRPr="00CE3906">
              <w:rPr>
                <w:rFonts w:ascii="Soberana Sans Light" w:hAnsi="Soberana Sans Light" w:cs="Arial"/>
                <w:color w:val="000000"/>
                <w:lang w:val="es-ES_tradnl"/>
              </w:rPr>
              <w:t>Primero</w:t>
            </w:r>
          </w:p>
        </w:tc>
        <w:tc>
          <w:tcPr>
            <w:tcW w:w="1984" w:type="dxa"/>
            <w:shd w:val="clear" w:color="auto" w:fill="auto"/>
          </w:tcPr>
          <w:p w:rsidR="008474C4" w:rsidRPr="00CE3906" w:rsidRDefault="008474C4" w:rsidP="00484029">
            <w:pPr>
              <w:spacing w:after="0" w:line="240" w:lineRule="auto"/>
              <w:jc w:val="center"/>
              <w:rPr>
                <w:rFonts w:ascii="Soberana Sans Light" w:hAnsi="Soberana Sans Light" w:cs="Arial"/>
                <w:color w:val="000000"/>
                <w:lang w:val="es-ES_tradnl"/>
              </w:rPr>
            </w:pPr>
            <w:r w:rsidRPr="00CE3906">
              <w:rPr>
                <w:rFonts w:ascii="Soberana Sans Light" w:hAnsi="Soberana Sans Light" w:cs="Arial"/>
                <w:color w:val="000000"/>
                <w:lang w:val="es-ES_tradnl"/>
              </w:rPr>
              <w:t>Bronce</w:t>
            </w:r>
          </w:p>
        </w:tc>
        <w:tc>
          <w:tcPr>
            <w:tcW w:w="2693" w:type="dxa"/>
            <w:shd w:val="clear" w:color="auto" w:fill="auto"/>
          </w:tcPr>
          <w:p w:rsidR="008474C4" w:rsidRPr="00CE3906" w:rsidRDefault="008474C4" w:rsidP="00484029">
            <w:pPr>
              <w:spacing w:after="0" w:line="240" w:lineRule="auto"/>
              <w:jc w:val="center"/>
              <w:rPr>
                <w:rFonts w:ascii="Soberana Sans Light" w:hAnsi="Soberana Sans Light" w:cs="Arial"/>
                <w:color w:val="000000"/>
                <w:lang w:val="es-ES_tradnl"/>
              </w:rPr>
            </w:pPr>
            <w:r w:rsidRPr="00CE3906">
              <w:rPr>
                <w:rFonts w:ascii="Soberana Sans Light" w:hAnsi="Soberana Sans Light" w:cs="Arial"/>
                <w:color w:val="000000"/>
                <w:lang w:val="es-ES_tradnl"/>
              </w:rPr>
              <w:t>De 700 a 1,000</w:t>
            </w:r>
          </w:p>
        </w:tc>
        <w:tc>
          <w:tcPr>
            <w:tcW w:w="2552" w:type="dxa"/>
            <w:shd w:val="clear" w:color="auto" w:fill="auto"/>
          </w:tcPr>
          <w:p w:rsidR="008474C4" w:rsidRPr="00CE3906" w:rsidRDefault="008474C4" w:rsidP="00484029">
            <w:pPr>
              <w:spacing w:after="0" w:line="240" w:lineRule="auto"/>
              <w:jc w:val="center"/>
              <w:rPr>
                <w:rFonts w:ascii="Soberana Sans Light" w:hAnsi="Soberana Sans Light" w:cs="Arial"/>
                <w:color w:val="000000"/>
                <w:lang w:val="es-ES_tradnl"/>
              </w:rPr>
            </w:pPr>
            <w:r w:rsidRPr="00CE3906">
              <w:rPr>
                <w:rFonts w:ascii="Soberana Sans Light" w:hAnsi="Soberana Sans Light" w:cs="Arial"/>
                <w:color w:val="000000"/>
                <w:lang w:val="es-ES_tradnl"/>
              </w:rPr>
              <w:t>30%</w:t>
            </w:r>
          </w:p>
        </w:tc>
      </w:tr>
      <w:tr w:rsidR="008474C4" w:rsidRPr="00CE3906" w:rsidTr="00484029">
        <w:trPr>
          <w:jc w:val="center"/>
        </w:trPr>
        <w:tc>
          <w:tcPr>
            <w:tcW w:w="1418" w:type="dxa"/>
            <w:shd w:val="clear" w:color="auto" w:fill="auto"/>
          </w:tcPr>
          <w:p w:rsidR="008474C4" w:rsidRPr="00CE3906" w:rsidRDefault="008474C4" w:rsidP="00484029">
            <w:pPr>
              <w:spacing w:after="0" w:line="240" w:lineRule="auto"/>
              <w:jc w:val="center"/>
              <w:rPr>
                <w:rFonts w:ascii="Soberana Sans Light" w:hAnsi="Soberana Sans Light" w:cs="Arial"/>
                <w:color w:val="000000"/>
                <w:lang w:val="es-ES_tradnl"/>
              </w:rPr>
            </w:pPr>
            <w:r w:rsidRPr="00CE3906">
              <w:rPr>
                <w:rFonts w:ascii="Soberana Sans Light" w:hAnsi="Soberana Sans Light" w:cs="Arial"/>
                <w:color w:val="000000"/>
                <w:lang w:val="es-ES_tradnl"/>
              </w:rPr>
              <w:t>Segundo</w:t>
            </w:r>
          </w:p>
        </w:tc>
        <w:tc>
          <w:tcPr>
            <w:tcW w:w="1984" w:type="dxa"/>
            <w:shd w:val="clear" w:color="auto" w:fill="auto"/>
          </w:tcPr>
          <w:p w:rsidR="008474C4" w:rsidRPr="00CE3906" w:rsidRDefault="008474C4" w:rsidP="00484029">
            <w:pPr>
              <w:spacing w:after="0" w:line="240" w:lineRule="auto"/>
              <w:jc w:val="center"/>
              <w:rPr>
                <w:rFonts w:ascii="Soberana Sans Light" w:hAnsi="Soberana Sans Light" w:cs="Arial"/>
                <w:color w:val="000000"/>
                <w:lang w:val="es-ES_tradnl"/>
              </w:rPr>
            </w:pPr>
            <w:r w:rsidRPr="00CE3906">
              <w:rPr>
                <w:rFonts w:ascii="Soberana Sans Light" w:hAnsi="Soberana Sans Light" w:cs="Arial"/>
                <w:color w:val="000000"/>
                <w:lang w:val="es-ES_tradnl"/>
              </w:rPr>
              <w:t>Plata</w:t>
            </w:r>
          </w:p>
        </w:tc>
        <w:tc>
          <w:tcPr>
            <w:tcW w:w="2693" w:type="dxa"/>
            <w:shd w:val="clear" w:color="auto" w:fill="auto"/>
          </w:tcPr>
          <w:p w:rsidR="008474C4" w:rsidRPr="00CE3906" w:rsidRDefault="008474C4" w:rsidP="00484029">
            <w:pPr>
              <w:spacing w:after="0" w:line="240" w:lineRule="auto"/>
              <w:jc w:val="center"/>
              <w:rPr>
                <w:rFonts w:ascii="Soberana Sans Light" w:hAnsi="Soberana Sans Light" w:cs="Arial"/>
                <w:color w:val="000000"/>
                <w:lang w:val="es-ES_tradnl"/>
              </w:rPr>
            </w:pPr>
            <w:r w:rsidRPr="00CE3906">
              <w:rPr>
                <w:rFonts w:ascii="Soberana Sans Light" w:hAnsi="Soberana Sans Light" w:cs="Arial"/>
                <w:color w:val="000000"/>
                <w:lang w:val="es-ES_tradnl"/>
              </w:rPr>
              <w:t>De 1,001, a 1,250</w:t>
            </w:r>
          </w:p>
        </w:tc>
        <w:tc>
          <w:tcPr>
            <w:tcW w:w="2552" w:type="dxa"/>
            <w:shd w:val="clear" w:color="auto" w:fill="auto"/>
          </w:tcPr>
          <w:p w:rsidR="008474C4" w:rsidRPr="00CE3906" w:rsidRDefault="008474C4" w:rsidP="00484029">
            <w:pPr>
              <w:spacing w:after="0" w:line="240" w:lineRule="auto"/>
              <w:jc w:val="center"/>
              <w:rPr>
                <w:rFonts w:ascii="Soberana Sans Light" w:hAnsi="Soberana Sans Light" w:cs="Arial"/>
                <w:color w:val="000000"/>
                <w:lang w:val="es-ES_tradnl"/>
              </w:rPr>
            </w:pPr>
            <w:r w:rsidRPr="00CE3906">
              <w:rPr>
                <w:rFonts w:ascii="Soberana Sans Light" w:hAnsi="Soberana Sans Light" w:cs="Arial"/>
                <w:color w:val="000000"/>
                <w:lang w:val="es-ES_tradnl"/>
              </w:rPr>
              <w:t>40%</w:t>
            </w:r>
          </w:p>
        </w:tc>
      </w:tr>
      <w:tr w:rsidR="008474C4" w:rsidRPr="00CE3906" w:rsidTr="00484029">
        <w:trPr>
          <w:jc w:val="center"/>
        </w:trPr>
        <w:tc>
          <w:tcPr>
            <w:tcW w:w="1418" w:type="dxa"/>
            <w:shd w:val="clear" w:color="auto" w:fill="auto"/>
          </w:tcPr>
          <w:p w:rsidR="008474C4" w:rsidRPr="00CE3906" w:rsidRDefault="008474C4" w:rsidP="00484029">
            <w:pPr>
              <w:spacing w:after="0" w:line="240" w:lineRule="auto"/>
              <w:jc w:val="center"/>
              <w:rPr>
                <w:rFonts w:ascii="Soberana Sans Light" w:hAnsi="Soberana Sans Light" w:cs="Arial"/>
                <w:color w:val="000000"/>
                <w:lang w:val="es-ES_tradnl"/>
              </w:rPr>
            </w:pPr>
            <w:r w:rsidRPr="00CE3906">
              <w:rPr>
                <w:rFonts w:ascii="Soberana Sans Light" w:hAnsi="Soberana Sans Light" w:cs="Arial"/>
                <w:color w:val="000000"/>
                <w:lang w:val="es-ES_tradnl"/>
              </w:rPr>
              <w:t>Tercero</w:t>
            </w:r>
          </w:p>
        </w:tc>
        <w:tc>
          <w:tcPr>
            <w:tcW w:w="1984" w:type="dxa"/>
            <w:shd w:val="clear" w:color="auto" w:fill="auto"/>
          </w:tcPr>
          <w:p w:rsidR="008474C4" w:rsidRPr="00CE3906" w:rsidRDefault="008474C4" w:rsidP="00484029">
            <w:pPr>
              <w:spacing w:after="0" w:line="240" w:lineRule="auto"/>
              <w:jc w:val="center"/>
              <w:rPr>
                <w:rFonts w:ascii="Soberana Sans Light" w:hAnsi="Soberana Sans Light" w:cs="Arial"/>
                <w:color w:val="000000"/>
                <w:lang w:val="es-ES_tradnl"/>
              </w:rPr>
            </w:pPr>
            <w:r w:rsidRPr="00CE3906">
              <w:rPr>
                <w:rFonts w:ascii="Soberana Sans Light" w:hAnsi="Soberana Sans Light" w:cs="Arial"/>
                <w:color w:val="000000"/>
                <w:lang w:val="es-ES_tradnl"/>
              </w:rPr>
              <w:t>Oro</w:t>
            </w:r>
          </w:p>
        </w:tc>
        <w:tc>
          <w:tcPr>
            <w:tcW w:w="2693" w:type="dxa"/>
            <w:shd w:val="clear" w:color="auto" w:fill="auto"/>
          </w:tcPr>
          <w:p w:rsidR="008474C4" w:rsidRPr="00CE3906" w:rsidRDefault="008474C4" w:rsidP="00484029">
            <w:pPr>
              <w:spacing w:after="0" w:line="240" w:lineRule="auto"/>
              <w:jc w:val="center"/>
              <w:rPr>
                <w:rFonts w:ascii="Soberana Sans Light" w:hAnsi="Soberana Sans Light" w:cs="Arial"/>
                <w:color w:val="000000"/>
                <w:lang w:val="es-ES_tradnl"/>
              </w:rPr>
            </w:pPr>
            <w:r w:rsidRPr="00CE3906">
              <w:rPr>
                <w:rFonts w:ascii="Soberana Sans Light" w:hAnsi="Soberana Sans Light" w:cs="Arial"/>
                <w:color w:val="000000"/>
                <w:lang w:val="es-ES_tradnl"/>
              </w:rPr>
              <w:t>De 1,251 a 1,500</w:t>
            </w:r>
          </w:p>
        </w:tc>
        <w:tc>
          <w:tcPr>
            <w:tcW w:w="2552" w:type="dxa"/>
            <w:shd w:val="clear" w:color="auto" w:fill="auto"/>
          </w:tcPr>
          <w:p w:rsidR="008474C4" w:rsidRPr="00CE3906" w:rsidRDefault="008474C4" w:rsidP="00484029">
            <w:pPr>
              <w:spacing w:after="0" w:line="240" w:lineRule="auto"/>
              <w:jc w:val="center"/>
              <w:rPr>
                <w:rFonts w:ascii="Soberana Sans Light" w:hAnsi="Soberana Sans Light" w:cs="Arial"/>
                <w:color w:val="000000"/>
                <w:lang w:val="es-ES_tradnl"/>
              </w:rPr>
            </w:pPr>
            <w:r w:rsidRPr="00CE3906">
              <w:rPr>
                <w:rFonts w:ascii="Soberana Sans Light" w:hAnsi="Soberana Sans Light" w:cs="Arial"/>
                <w:color w:val="000000"/>
                <w:lang w:val="es-ES_tradnl"/>
              </w:rPr>
              <w:t>50%</w:t>
            </w:r>
          </w:p>
        </w:tc>
      </w:tr>
      <w:tr w:rsidR="008474C4" w:rsidRPr="00CE3906" w:rsidTr="00484029">
        <w:trPr>
          <w:jc w:val="center"/>
        </w:trPr>
        <w:tc>
          <w:tcPr>
            <w:tcW w:w="1418" w:type="dxa"/>
            <w:shd w:val="clear" w:color="auto" w:fill="auto"/>
          </w:tcPr>
          <w:p w:rsidR="008474C4" w:rsidRPr="00CE3906" w:rsidRDefault="008474C4" w:rsidP="00484029">
            <w:pPr>
              <w:spacing w:after="0" w:line="240" w:lineRule="auto"/>
              <w:jc w:val="center"/>
              <w:rPr>
                <w:rFonts w:ascii="Soberana Sans Light" w:hAnsi="Soberana Sans Light" w:cs="Arial"/>
                <w:color w:val="000000"/>
                <w:lang w:val="es-ES_tradnl"/>
              </w:rPr>
            </w:pPr>
            <w:r w:rsidRPr="00CE3906">
              <w:rPr>
                <w:rFonts w:ascii="Soberana Sans Light" w:hAnsi="Soberana Sans Light" w:cs="Arial"/>
                <w:color w:val="000000"/>
                <w:lang w:val="es-ES_tradnl"/>
              </w:rPr>
              <w:t>Cuarto</w:t>
            </w:r>
          </w:p>
        </w:tc>
        <w:tc>
          <w:tcPr>
            <w:tcW w:w="1984" w:type="dxa"/>
            <w:shd w:val="clear" w:color="auto" w:fill="auto"/>
          </w:tcPr>
          <w:p w:rsidR="008474C4" w:rsidRPr="00CE3906" w:rsidRDefault="008474C4" w:rsidP="00484029">
            <w:pPr>
              <w:spacing w:after="0" w:line="240" w:lineRule="auto"/>
              <w:jc w:val="center"/>
              <w:rPr>
                <w:rFonts w:ascii="Soberana Sans Light" w:hAnsi="Soberana Sans Light" w:cs="Arial"/>
                <w:color w:val="000000"/>
                <w:lang w:val="es-ES_tradnl"/>
              </w:rPr>
            </w:pPr>
            <w:r w:rsidRPr="00CE3906">
              <w:rPr>
                <w:rFonts w:ascii="Soberana Sans Light" w:hAnsi="Soberana Sans Light" w:cs="Arial"/>
                <w:color w:val="000000"/>
                <w:lang w:val="es-ES_tradnl"/>
              </w:rPr>
              <w:t>Platino</w:t>
            </w:r>
          </w:p>
        </w:tc>
        <w:tc>
          <w:tcPr>
            <w:tcW w:w="2693" w:type="dxa"/>
            <w:shd w:val="clear" w:color="auto" w:fill="auto"/>
          </w:tcPr>
          <w:p w:rsidR="008474C4" w:rsidRPr="00CE3906" w:rsidRDefault="008474C4" w:rsidP="00484029">
            <w:pPr>
              <w:spacing w:after="0" w:line="240" w:lineRule="auto"/>
              <w:jc w:val="center"/>
              <w:rPr>
                <w:rFonts w:ascii="Soberana Sans Light" w:hAnsi="Soberana Sans Light" w:cs="Arial"/>
                <w:color w:val="000000"/>
                <w:lang w:val="es-ES_tradnl"/>
              </w:rPr>
            </w:pPr>
            <w:r w:rsidRPr="00CE3906">
              <w:rPr>
                <w:rFonts w:ascii="Soberana Sans Light" w:hAnsi="Soberana Sans Light" w:cs="Arial"/>
                <w:color w:val="000000"/>
                <w:lang w:val="es-ES_tradnl"/>
              </w:rPr>
              <w:t>De 1,501 a 1,750</w:t>
            </w:r>
          </w:p>
        </w:tc>
        <w:tc>
          <w:tcPr>
            <w:tcW w:w="2552" w:type="dxa"/>
            <w:shd w:val="clear" w:color="auto" w:fill="auto"/>
          </w:tcPr>
          <w:p w:rsidR="008474C4" w:rsidRPr="00CE3906" w:rsidRDefault="008474C4" w:rsidP="00484029">
            <w:pPr>
              <w:spacing w:after="0" w:line="240" w:lineRule="auto"/>
              <w:jc w:val="center"/>
              <w:rPr>
                <w:rFonts w:ascii="Soberana Sans Light" w:hAnsi="Soberana Sans Light" w:cs="Arial"/>
                <w:color w:val="000000"/>
                <w:lang w:val="es-ES_tradnl"/>
              </w:rPr>
            </w:pPr>
            <w:r w:rsidRPr="00CE3906">
              <w:rPr>
                <w:rFonts w:ascii="Soberana Sans Light" w:hAnsi="Soberana Sans Light" w:cs="Arial"/>
                <w:color w:val="000000"/>
                <w:lang w:val="es-ES_tradnl"/>
              </w:rPr>
              <w:t>60%</w:t>
            </w:r>
          </w:p>
        </w:tc>
      </w:tr>
      <w:tr w:rsidR="008474C4" w:rsidRPr="00CE3906" w:rsidTr="00484029">
        <w:trPr>
          <w:jc w:val="center"/>
        </w:trPr>
        <w:tc>
          <w:tcPr>
            <w:tcW w:w="1418" w:type="dxa"/>
            <w:shd w:val="clear" w:color="auto" w:fill="auto"/>
          </w:tcPr>
          <w:p w:rsidR="008474C4" w:rsidRPr="00CE3906" w:rsidRDefault="008474C4" w:rsidP="00484029">
            <w:pPr>
              <w:spacing w:after="0" w:line="240" w:lineRule="auto"/>
              <w:jc w:val="center"/>
              <w:rPr>
                <w:rFonts w:ascii="Soberana Sans Light" w:hAnsi="Soberana Sans Light" w:cs="Arial"/>
                <w:color w:val="000000"/>
                <w:lang w:val="es-ES_tradnl"/>
              </w:rPr>
            </w:pPr>
            <w:r w:rsidRPr="00CE3906">
              <w:rPr>
                <w:rFonts w:ascii="Soberana Sans Light" w:hAnsi="Soberana Sans Light" w:cs="Arial"/>
                <w:color w:val="000000"/>
                <w:lang w:val="es-ES_tradnl"/>
              </w:rPr>
              <w:t>Quinto</w:t>
            </w:r>
          </w:p>
        </w:tc>
        <w:tc>
          <w:tcPr>
            <w:tcW w:w="1984" w:type="dxa"/>
            <w:shd w:val="clear" w:color="auto" w:fill="auto"/>
          </w:tcPr>
          <w:p w:rsidR="008474C4" w:rsidRPr="00CE3906" w:rsidRDefault="008474C4" w:rsidP="00484029">
            <w:pPr>
              <w:spacing w:after="0" w:line="240" w:lineRule="auto"/>
              <w:jc w:val="center"/>
              <w:rPr>
                <w:rFonts w:ascii="Soberana Sans Light" w:hAnsi="Soberana Sans Light" w:cs="Arial"/>
                <w:color w:val="000000"/>
                <w:lang w:val="es-ES_tradnl"/>
              </w:rPr>
            </w:pPr>
            <w:r w:rsidRPr="00CE3906">
              <w:rPr>
                <w:rFonts w:ascii="Soberana Sans Light" w:hAnsi="Soberana Sans Light" w:cs="Arial"/>
                <w:color w:val="000000"/>
                <w:lang w:val="es-ES_tradnl"/>
              </w:rPr>
              <w:t>Diamante</w:t>
            </w:r>
          </w:p>
        </w:tc>
        <w:tc>
          <w:tcPr>
            <w:tcW w:w="2693" w:type="dxa"/>
            <w:shd w:val="clear" w:color="auto" w:fill="auto"/>
          </w:tcPr>
          <w:p w:rsidR="008474C4" w:rsidRPr="00CE3906" w:rsidRDefault="008474C4" w:rsidP="00484029">
            <w:pPr>
              <w:spacing w:after="0" w:line="240" w:lineRule="auto"/>
              <w:jc w:val="center"/>
              <w:rPr>
                <w:rFonts w:ascii="Soberana Sans Light" w:hAnsi="Soberana Sans Light" w:cs="Arial"/>
                <w:color w:val="000000"/>
                <w:lang w:val="es-ES_tradnl"/>
              </w:rPr>
            </w:pPr>
            <w:r w:rsidRPr="00CE3906">
              <w:rPr>
                <w:rFonts w:ascii="Soberana Sans Light" w:hAnsi="Soberana Sans Light" w:cs="Arial"/>
                <w:color w:val="000000"/>
                <w:lang w:val="es-ES_tradnl"/>
              </w:rPr>
              <w:t>De 1,751 a 2,000</w:t>
            </w:r>
          </w:p>
        </w:tc>
        <w:tc>
          <w:tcPr>
            <w:tcW w:w="2552" w:type="dxa"/>
            <w:shd w:val="clear" w:color="auto" w:fill="auto"/>
          </w:tcPr>
          <w:p w:rsidR="008474C4" w:rsidRPr="00CE3906" w:rsidRDefault="008474C4" w:rsidP="00484029">
            <w:pPr>
              <w:spacing w:after="0" w:line="240" w:lineRule="auto"/>
              <w:jc w:val="center"/>
              <w:rPr>
                <w:rFonts w:ascii="Soberana Sans Light" w:hAnsi="Soberana Sans Light" w:cs="Arial"/>
                <w:color w:val="000000"/>
                <w:lang w:val="es-ES_tradnl"/>
              </w:rPr>
            </w:pPr>
            <w:r w:rsidRPr="00CE3906">
              <w:rPr>
                <w:rFonts w:ascii="Soberana Sans Light" w:hAnsi="Soberana Sans Light" w:cs="Arial"/>
                <w:color w:val="000000"/>
                <w:lang w:val="es-ES_tradnl"/>
              </w:rPr>
              <w:t>70%</w:t>
            </w:r>
          </w:p>
        </w:tc>
      </w:tr>
    </w:tbl>
    <w:p w:rsidR="008474C4" w:rsidRPr="00CE3906" w:rsidRDefault="008474C4" w:rsidP="008474C4">
      <w:pPr>
        <w:spacing w:after="0" w:line="240" w:lineRule="auto"/>
        <w:jc w:val="both"/>
        <w:rPr>
          <w:rFonts w:ascii="Soberana Sans Light" w:hAnsi="Soberana Sans Light" w:cs="Arial"/>
          <w:b/>
          <w:color w:val="000000"/>
          <w:lang w:val="es-ES_tradnl"/>
        </w:rPr>
      </w:pPr>
      <w:r w:rsidRPr="00CE3906">
        <w:rPr>
          <w:rFonts w:ascii="Soberana Sans Light" w:hAnsi="Soberana Sans Light" w:cs="Arial"/>
          <w:b/>
          <w:color w:val="000000"/>
          <w:lang w:val="es-ES_tradnl"/>
        </w:rPr>
        <w:tab/>
      </w:r>
    </w:p>
    <w:p w:rsidR="00A0588E" w:rsidRPr="00CE3906" w:rsidRDefault="00A0588E" w:rsidP="00A0588E">
      <w:pPr>
        <w:spacing w:after="0" w:line="240" w:lineRule="auto"/>
        <w:jc w:val="both"/>
        <w:rPr>
          <w:rFonts w:ascii="Soberana Sans Light" w:hAnsi="Soberana Sans Light" w:cs="Arial"/>
          <w:color w:val="000000"/>
        </w:rPr>
      </w:pPr>
      <w:r w:rsidRPr="00CE3906">
        <w:rPr>
          <w:rFonts w:ascii="Soberana Sans Light" w:hAnsi="Soberana Sans Light" w:cs="Arial"/>
          <w:b/>
          <w:i/>
          <w:color w:val="000000"/>
        </w:rPr>
        <w:lastRenderedPageBreak/>
        <w:t>En el Anexo 3 “Metodología de la Guía de Evaluación del Nivel de Calidad”</w:t>
      </w:r>
      <w:r w:rsidRPr="00CE3906">
        <w:rPr>
          <w:rFonts w:ascii="Soberana Sans Light" w:hAnsi="Soberana Sans Light" w:cs="Arial"/>
          <w:color w:val="000000"/>
        </w:rPr>
        <w:t>, se presentan los criterios del Grupo de Trabajo Especializado, como expertos en el Subsector, los cuales ponderaron y asignaron el peso porcentual de cada uno de los factores a evaluar.</w:t>
      </w:r>
    </w:p>
    <w:p w:rsidR="008474C4" w:rsidRPr="00CE3906" w:rsidRDefault="008474C4" w:rsidP="003A1880">
      <w:pPr>
        <w:spacing w:after="0" w:line="240" w:lineRule="auto"/>
        <w:jc w:val="both"/>
        <w:rPr>
          <w:rFonts w:ascii="Soberana Sans Light" w:hAnsi="Soberana Sans Light" w:cs="Arial"/>
          <w:color w:val="000000"/>
        </w:rPr>
      </w:pPr>
    </w:p>
    <w:p w:rsidR="008474C4" w:rsidRPr="00CE3906" w:rsidRDefault="008474C4" w:rsidP="003A1880">
      <w:pPr>
        <w:spacing w:after="0" w:line="240" w:lineRule="auto"/>
        <w:jc w:val="both"/>
        <w:rPr>
          <w:rFonts w:ascii="Soberana Sans Light" w:hAnsi="Soberana Sans Light" w:cs="Arial"/>
          <w:color w:val="000000"/>
        </w:rPr>
      </w:pPr>
    </w:p>
    <w:p w:rsidR="008474C4" w:rsidRPr="00CE3906" w:rsidRDefault="008474C4" w:rsidP="003A1880">
      <w:pPr>
        <w:spacing w:after="0" w:line="240" w:lineRule="auto"/>
        <w:jc w:val="both"/>
        <w:rPr>
          <w:rFonts w:ascii="Soberana Sans Light" w:hAnsi="Soberana Sans Light" w:cs="Arial"/>
          <w:color w:val="000000"/>
        </w:rPr>
      </w:pPr>
    </w:p>
    <w:p w:rsidR="008474C4" w:rsidRPr="00CE3906" w:rsidRDefault="008474C4" w:rsidP="003A1880">
      <w:pPr>
        <w:spacing w:after="0" w:line="240" w:lineRule="auto"/>
        <w:jc w:val="both"/>
        <w:rPr>
          <w:rFonts w:ascii="Soberana Sans Light" w:hAnsi="Soberana Sans Light" w:cs="Arial"/>
          <w:color w:val="000000"/>
        </w:rPr>
      </w:pPr>
    </w:p>
    <w:p w:rsidR="008474C4" w:rsidRPr="00CE3906" w:rsidRDefault="008474C4" w:rsidP="003A1880">
      <w:pPr>
        <w:spacing w:after="0" w:line="240" w:lineRule="auto"/>
        <w:jc w:val="both"/>
        <w:rPr>
          <w:rFonts w:ascii="Soberana Sans Light" w:hAnsi="Soberana Sans Light" w:cs="Arial"/>
          <w:color w:val="000000"/>
        </w:rPr>
      </w:pPr>
    </w:p>
    <w:p w:rsidR="008474C4" w:rsidRPr="00CE3906" w:rsidRDefault="008474C4" w:rsidP="003A1880">
      <w:pPr>
        <w:spacing w:after="0" w:line="240" w:lineRule="auto"/>
        <w:jc w:val="both"/>
        <w:rPr>
          <w:rFonts w:ascii="Soberana Sans Light" w:hAnsi="Soberana Sans Light" w:cs="Arial"/>
          <w:color w:val="000000"/>
        </w:rPr>
      </w:pPr>
    </w:p>
    <w:p w:rsidR="008474C4" w:rsidRPr="00CE3906" w:rsidRDefault="008474C4" w:rsidP="003A1880">
      <w:pPr>
        <w:spacing w:after="0" w:line="240" w:lineRule="auto"/>
        <w:jc w:val="both"/>
        <w:rPr>
          <w:rFonts w:ascii="Soberana Sans Light" w:hAnsi="Soberana Sans Light" w:cs="Arial"/>
          <w:color w:val="000000"/>
        </w:rPr>
      </w:pPr>
    </w:p>
    <w:p w:rsidR="008474C4" w:rsidRPr="00CE3906" w:rsidRDefault="008474C4" w:rsidP="003A1880">
      <w:pPr>
        <w:spacing w:after="0" w:line="240" w:lineRule="auto"/>
        <w:jc w:val="both"/>
        <w:rPr>
          <w:rFonts w:ascii="Soberana Sans Light" w:hAnsi="Soberana Sans Light" w:cs="Arial"/>
          <w:color w:val="000000"/>
        </w:rPr>
      </w:pPr>
    </w:p>
    <w:p w:rsidR="008474C4" w:rsidRPr="00CE3906" w:rsidRDefault="008474C4" w:rsidP="003A1880">
      <w:pPr>
        <w:spacing w:after="0" w:line="240" w:lineRule="auto"/>
        <w:jc w:val="both"/>
        <w:rPr>
          <w:rFonts w:ascii="Soberana Sans Light" w:hAnsi="Soberana Sans Light" w:cs="Arial"/>
          <w:color w:val="000000"/>
        </w:rPr>
      </w:pPr>
    </w:p>
    <w:p w:rsidR="008474C4" w:rsidRPr="00CE3906" w:rsidRDefault="008474C4" w:rsidP="003A1880">
      <w:pPr>
        <w:spacing w:after="0" w:line="240" w:lineRule="auto"/>
        <w:jc w:val="both"/>
        <w:rPr>
          <w:rFonts w:ascii="Soberana Sans Light" w:hAnsi="Soberana Sans Light" w:cs="Arial"/>
          <w:color w:val="000000"/>
        </w:rPr>
      </w:pPr>
    </w:p>
    <w:p w:rsidR="00967E35" w:rsidRPr="00CE3906" w:rsidRDefault="00967E35" w:rsidP="008474C4">
      <w:pPr>
        <w:spacing w:after="0" w:line="240" w:lineRule="auto"/>
        <w:rPr>
          <w:rFonts w:ascii="Soberana Sans Light" w:hAnsi="Soberana Sans Light" w:cs="Arial"/>
          <w:color w:val="000000"/>
        </w:rPr>
      </w:pPr>
    </w:p>
    <w:p w:rsidR="00967E35" w:rsidRPr="00CE3906" w:rsidRDefault="00967E35" w:rsidP="003A1880">
      <w:pPr>
        <w:spacing w:after="0" w:line="240" w:lineRule="auto"/>
        <w:jc w:val="center"/>
        <w:rPr>
          <w:rFonts w:ascii="Soberana Sans Light" w:hAnsi="Soberana Sans Light" w:cs="Arial"/>
          <w:color w:val="000000"/>
        </w:rPr>
      </w:pPr>
    </w:p>
    <w:p w:rsidR="00A0120C" w:rsidRPr="00CE3906" w:rsidRDefault="00A0120C" w:rsidP="003A1880">
      <w:pPr>
        <w:spacing w:after="0" w:line="240" w:lineRule="auto"/>
        <w:jc w:val="center"/>
        <w:rPr>
          <w:rFonts w:ascii="Soberana Sans Light" w:hAnsi="Soberana Sans Light" w:cs="Arial"/>
          <w:color w:val="000000"/>
        </w:rPr>
      </w:pPr>
    </w:p>
    <w:p w:rsidR="00A0120C" w:rsidRPr="00CE3906" w:rsidRDefault="00A0120C" w:rsidP="003A1880">
      <w:pPr>
        <w:spacing w:after="0" w:line="240" w:lineRule="auto"/>
        <w:jc w:val="center"/>
        <w:rPr>
          <w:rFonts w:ascii="Soberana Sans Light" w:hAnsi="Soberana Sans Light" w:cs="Arial"/>
          <w:color w:val="000000"/>
        </w:rPr>
      </w:pPr>
    </w:p>
    <w:p w:rsidR="00A0120C" w:rsidRPr="00CE3906" w:rsidRDefault="00A0120C" w:rsidP="003A1880">
      <w:pPr>
        <w:spacing w:after="0" w:line="240" w:lineRule="auto"/>
        <w:jc w:val="center"/>
        <w:rPr>
          <w:rFonts w:ascii="Soberana Sans Light" w:hAnsi="Soberana Sans Light" w:cs="Arial"/>
          <w:color w:val="000000"/>
        </w:rPr>
      </w:pPr>
    </w:p>
    <w:p w:rsidR="009F07D1" w:rsidRPr="00CE3906" w:rsidRDefault="009F07D1" w:rsidP="003A1880">
      <w:pPr>
        <w:spacing w:after="0" w:line="240" w:lineRule="auto"/>
        <w:jc w:val="center"/>
        <w:rPr>
          <w:rFonts w:ascii="Soberana Sans Light" w:hAnsi="Soberana Sans Light" w:cs="Arial"/>
          <w:color w:val="000000"/>
        </w:rPr>
      </w:pPr>
    </w:p>
    <w:p w:rsidR="00A0120C" w:rsidRPr="00CE3906" w:rsidRDefault="00A0120C" w:rsidP="003A1880">
      <w:pPr>
        <w:spacing w:after="0" w:line="240" w:lineRule="auto"/>
        <w:jc w:val="center"/>
        <w:rPr>
          <w:rFonts w:ascii="Soberana Sans Light" w:hAnsi="Soberana Sans Light" w:cs="Arial"/>
          <w:color w:val="000000"/>
        </w:rPr>
      </w:pPr>
    </w:p>
    <w:p w:rsidR="00A0120C" w:rsidRPr="00CE3906" w:rsidRDefault="00A0120C" w:rsidP="003A1880">
      <w:pPr>
        <w:spacing w:after="0" w:line="240" w:lineRule="auto"/>
        <w:jc w:val="center"/>
        <w:rPr>
          <w:rFonts w:ascii="Soberana Sans Light" w:hAnsi="Soberana Sans Light" w:cs="Arial"/>
          <w:color w:val="000000"/>
        </w:rPr>
      </w:pPr>
    </w:p>
    <w:p w:rsidR="00A0120C" w:rsidRPr="00CE3906" w:rsidRDefault="00A0120C" w:rsidP="003A1880">
      <w:pPr>
        <w:spacing w:after="0" w:line="240" w:lineRule="auto"/>
        <w:rPr>
          <w:rFonts w:ascii="Soberana Sans Light" w:hAnsi="Soberana Sans Light" w:cs="Arial"/>
          <w:color w:val="000000"/>
        </w:rPr>
      </w:pPr>
    </w:p>
    <w:p w:rsidR="00A0120C" w:rsidRPr="00CE3906" w:rsidRDefault="00A0120C" w:rsidP="003A1880">
      <w:pPr>
        <w:spacing w:after="0" w:line="240" w:lineRule="auto"/>
        <w:jc w:val="center"/>
        <w:rPr>
          <w:rFonts w:ascii="Soberana Sans Light" w:hAnsi="Soberana Sans Light" w:cs="Arial"/>
          <w:color w:val="000000"/>
        </w:rPr>
      </w:pPr>
    </w:p>
    <w:p w:rsidR="00DE3B4D" w:rsidRPr="00CE3906" w:rsidRDefault="00DE3B4D" w:rsidP="003A1880">
      <w:pPr>
        <w:spacing w:after="0" w:line="240" w:lineRule="auto"/>
        <w:jc w:val="center"/>
        <w:rPr>
          <w:rFonts w:ascii="Soberana Sans Light" w:eastAsia="Calibri" w:hAnsi="Soberana Sans Light" w:cs="Arial"/>
          <w:b/>
          <w:color w:val="000000"/>
          <w:sz w:val="96"/>
        </w:rPr>
      </w:pPr>
    </w:p>
    <w:p w:rsidR="00DE3B4D" w:rsidRPr="00CE3906" w:rsidRDefault="00DE3B4D" w:rsidP="003A1880">
      <w:pPr>
        <w:spacing w:after="0" w:line="240" w:lineRule="auto"/>
        <w:jc w:val="center"/>
        <w:rPr>
          <w:rFonts w:ascii="Soberana Sans Light" w:eastAsia="Calibri" w:hAnsi="Soberana Sans Light" w:cs="Arial"/>
          <w:b/>
          <w:color w:val="000000"/>
          <w:sz w:val="96"/>
        </w:rPr>
      </w:pPr>
    </w:p>
    <w:p w:rsidR="00DE3B4D" w:rsidRPr="00CE3906" w:rsidRDefault="00DE3B4D" w:rsidP="003A1880">
      <w:pPr>
        <w:spacing w:after="0" w:line="240" w:lineRule="auto"/>
        <w:jc w:val="center"/>
        <w:rPr>
          <w:rFonts w:ascii="Soberana Sans Light" w:eastAsia="Calibri" w:hAnsi="Soberana Sans Light" w:cs="Arial"/>
          <w:b/>
          <w:color w:val="000000"/>
          <w:sz w:val="96"/>
        </w:rPr>
      </w:pPr>
    </w:p>
    <w:p w:rsidR="00DE3B4D" w:rsidRPr="00CE3906" w:rsidRDefault="00DE3B4D" w:rsidP="00DE3B4D">
      <w:pPr>
        <w:spacing w:after="0" w:line="240" w:lineRule="auto"/>
        <w:rPr>
          <w:rFonts w:ascii="Soberana Sans Light" w:eastAsia="Calibri" w:hAnsi="Soberana Sans Light" w:cs="Arial"/>
          <w:b/>
          <w:color w:val="000000"/>
          <w:sz w:val="96"/>
        </w:rPr>
      </w:pPr>
    </w:p>
    <w:p w:rsidR="00F47B67" w:rsidRPr="00CE3906" w:rsidRDefault="00F47B67" w:rsidP="003A1880">
      <w:pPr>
        <w:spacing w:after="0" w:line="240" w:lineRule="auto"/>
        <w:jc w:val="center"/>
        <w:rPr>
          <w:rFonts w:ascii="Soberana Sans Light" w:eastAsia="Calibri" w:hAnsi="Soberana Sans Light" w:cs="Arial"/>
          <w:b/>
          <w:color w:val="000000"/>
          <w:sz w:val="144"/>
        </w:rPr>
      </w:pPr>
    </w:p>
    <w:p w:rsidR="00F47B67" w:rsidRPr="00CE3906" w:rsidRDefault="00F47B67" w:rsidP="003A1880">
      <w:pPr>
        <w:spacing w:after="0" w:line="240" w:lineRule="auto"/>
        <w:jc w:val="center"/>
        <w:rPr>
          <w:rFonts w:ascii="Soberana Sans Light" w:eastAsia="Calibri" w:hAnsi="Soberana Sans Light" w:cs="Arial"/>
          <w:b/>
          <w:color w:val="000000"/>
          <w:sz w:val="144"/>
        </w:rPr>
      </w:pPr>
    </w:p>
    <w:p w:rsidR="00CE3906" w:rsidRDefault="00CE3906" w:rsidP="003A1880">
      <w:pPr>
        <w:spacing w:after="0" w:line="240" w:lineRule="auto"/>
        <w:jc w:val="center"/>
        <w:rPr>
          <w:rFonts w:ascii="Soberana Sans Light" w:eastAsia="Calibri" w:hAnsi="Soberana Sans Light" w:cs="Arial"/>
          <w:b/>
          <w:color w:val="000000"/>
          <w:sz w:val="144"/>
        </w:rPr>
      </w:pPr>
    </w:p>
    <w:p w:rsidR="00E94F83" w:rsidRPr="00CE3906" w:rsidRDefault="00E94F83" w:rsidP="003A1880">
      <w:pPr>
        <w:spacing w:after="0" w:line="240" w:lineRule="auto"/>
        <w:jc w:val="center"/>
        <w:rPr>
          <w:rFonts w:ascii="Soberana Sans Light" w:eastAsia="Calibri" w:hAnsi="Soberana Sans Light" w:cs="Arial"/>
          <w:b/>
          <w:color w:val="000000"/>
          <w:sz w:val="144"/>
        </w:rPr>
      </w:pPr>
      <w:r w:rsidRPr="00CE3906">
        <w:rPr>
          <w:rFonts w:ascii="Soberana Sans Light" w:eastAsia="Calibri" w:hAnsi="Soberana Sans Light" w:cs="Arial"/>
          <w:b/>
          <w:color w:val="000000"/>
          <w:sz w:val="144"/>
        </w:rPr>
        <w:t>Anexos</w:t>
      </w:r>
    </w:p>
    <w:p w:rsidR="00E94F83" w:rsidRPr="00CE3906" w:rsidRDefault="00E94F83" w:rsidP="003A1880">
      <w:pPr>
        <w:spacing w:after="0" w:line="240" w:lineRule="auto"/>
        <w:jc w:val="center"/>
        <w:rPr>
          <w:rFonts w:ascii="Soberana Sans Light" w:eastAsia="Calibri" w:hAnsi="Soberana Sans Light" w:cs="Arial"/>
          <w:b/>
          <w:color w:val="000000"/>
          <w:sz w:val="96"/>
        </w:rPr>
      </w:pPr>
    </w:p>
    <w:p w:rsidR="00E94F83" w:rsidRPr="00CE3906" w:rsidRDefault="00E94F83" w:rsidP="003A1880">
      <w:pPr>
        <w:spacing w:after="0" w:line="240" w:lineRule="auto"/>
        <w:jc w:val="center"/>
        <w:rPr>
          <w:rFonts w:ascii="Soberana Sans Light" w:eastAsia="Calibri" w:hAnsi="Soberana Sans Light" w:cs="Arial"/>
          <w:b/>
          <w:color w:val="000000"/>
          <w:sz w:val="96"/>
        </w:rPr>
      </w:pPr>
    </w:p>
    <w:p w:rsidR="00E94F83" w:rsidRPr="00CE3906" w:rsidRDefault="00E94F83" w:rsidP="003A1880">
      <w:pPr>
        <w:spacing w:after="0" w:line="240" w:lineRule="auto"/>
        <w:jc w:val="center"/>
        <w:rPr>
          <w:rFonts w:ascii="Soberana Sans Light" w:eastAsia="Calibri" w:hAnsi="Soberana Sans Light" w:cs="Arial"/>
          <w:b/>
          <w:color w:val="000000"/>
        </w:rPr>
      </w:pPr>
    </w:p>
    <w:p w:rsidR="00E94F83" w:rsidRPr="00CE3906" w:rsidRDefault="00E94F83" w:rsidP="003A1880">
      <w:pPr>
        <w:spacing w:after="0" w:line="240" w:lineRule="auto"/>
        <w:jc w:val="center"/>
        <w:rPr>
          <w:rFonts w:ascii="Soberana Sans Light" w:eastAsia="Calibri" w:hAnsi="Soberana Sans Light" w:cs="Arial"/>
          <w:b/>
          <w:color w:val="000000"/>
        </w:rPr>
      </w:pPr>
    </w:p>
    <w:p w:rsidR="00E94F83" w:rsidRPr="00CE3906" w:rsidRDefault="00E94F83" w:rsidP="003A1880">
      <w:pPr>
        <w:spacing w:after="0" w:line="240" w:lineRule="auto"/>
        <w:jc w:val="center"/>
        <w:rPr>
          <w:rFonts w:ascii="Soberana Sans Light" w:eastAsia="Calibri" w:hAnsi="Soberana Sans Light" w:cs="Arial"/>
          <w:b/>
          <w:color w:val="000000"/>
        </w:rPr>
      </w:pPr>
    </w:p>
    <w:p w:rsidR="00E94F83" w:rsidRPr="00CE3906" w:rsidRDefault="00E94F83" w:rsidP="003A1880">
      <w:pPr>
        <w:spacing w:after="0" w:line="240" w:lineRule="auto"/>
        <w:jc w:val="center"/>
        <w:rPr>
          <w:rFonts w:ascii="Soberana Sans Light" w:eastAsia="Calibri" w:hAnsi="Soberana Sans Light" w:cs="Arial"/>
          <w:b/>
          <w:color w:val="000000"/>
        </w:rPr>
      </w:pPr>
    </w:p>
    <w:p w:rsidR="00F47B67" w:rsidRPr="00CE3906" w:rsidRDefault="00F47B67" w:rsidP="003A1880">
      <w:pPr>
        <w:spacing w:after="0" w:line="240" w:lineRule="auto"/>
        <w:jc w:val="center"/>
        <w:rPr>
          <w:rFonts w:ascii="Soberana Sans Light" w:eastAsia="Calibri" w:hAnsi="Soberana Sans Light" w:cs="Arial"/>
          <w:b/>
          <w:color w:val="000000"/>
        </w:rPr>
      </w:pPr>
    </w:p>
    <w:p w:rsidR="00F47B67" w:rsidRPr="00CE3906" w:rsidRDefault="00F47B67" w:rsidP="003A1880">
      <w:pPr>
        <w:spacing w:after="0" w:line="240" w:lineRule="auto"/>
        <w:jc w:val="center"/>
        <w:rPr>
          <w:rFonts w:ascii="Soberana Sans Light" w:eastAsia="Calibri" w:hAnsi="Soberana Sans Light" w:cs="Arial"/>
          <w:b/>
          <w:color w:val="000000"/>
        </w:rPr>
      </w:pPr>
    </w:p>
    <w:p w:rsidR="00F47B67" w:rsidRPr="00CE3906" w:rsidRDefault="00F47B67" w:rsidP="003A1880">
      <w:pPr>
        <w:spacing w:after="0" w:line="240" w:lineRule="auto"/>
        <w:jc w:val="center"/>
        <w:rPr>
          <w:rFonts w:ascii="Soberana Sans Light" w:eastAsia="Calibri" w:hAnsi="Soberana Sans Light" w:cs="Arial"/>
          <w:b/>
          <w:color w:val="000000"/>
        </w:rPr>
      </w:pPr>
    </w:p>
    <w:p w:rsidR="00F47B67" w:rsidRPr="00CE3906" w:rsidRDefault="00F47B67" w:rsidP="003A1880">
      <w:pPr>
        <w:spacing w:after="0" w:line="240" w:lineRule="auto"/>
        <w:jc w:val="center"/>
        <w:rPr>
          <w:rFonts w:ascii="Soberana Sans Light" w:eastAsia="Calibri" w:hAnsi="Soberana Sans Light" w:cs="Arial"/>
          <w:b/>
          <w:color w:val="000000"/>
        </w:rPr>
      </w:pPr>
    </w:p>
    <w:p w:rsidR="00E94F83" w:rsidRPr="00CE3906" w:rsidRDefault="00E94F83" w:rsidP="003A1880">
      <w:pPr>
        <w:spacing w:after="0" w:line="240" w:lineRule="auto"/>
        <w:jc w:val="center"/>
        <w:rPr>
          <w:rFonts w:ascii="Soberana Sans Light" w:eastAsia="Calibri" w:hAnsi="Soberana Sans Light" w:cs="Arial"/>
          <w:b/>
          <w:color w:val="000000"/>
        </w:rPr>
      </w:pPr>
    </w:p>
    <w:p w:rsidR="00E94F83" w:rsidRPr="00CE3906" w:rsidRDefault="00E94F83" w:rsidP="003A1880">
      <w:pPr>
        <w:spacing w:after="0" w:line="240" w:lineRule="auto"/>
        <w:jc w:val="center"/>
        <w:rPr>
          <w:rFonts w:ascii="Soberana Sans Light" w:eastAsia="Calibri" w:hAnsi="Soberana Sans Light" w:cs="Arial"/>
          <w:b/>
          <w:color w:val="000000"/>
        </w:rPr>
      </w:pPr>
    </w:p>
    <w:p w:rsidR="009F50C6" w:rsidRPr="00CE3906" w:rsidRDefault="009F50C6" w:rsidP="00CE3906">
      <w:pPr>
        <w:tabs>
          <w:tab w:val="left" w:pos="6413"/>
        </w:tabs>
        <w:spacing w:after="0" w:line="240" w:lineRule="auto"/>
        <w:jc w:val="center"/>
        <w:rPr>
          <w:rFonts w:ascii="Soberana Sans Light" w:eastAsia="Calibri" w:hAnsi="Soberana Sans Light" w:cs="Arial"/>
          <w:b/>
          <w:color w:val="000000"/>
          <w:sz w:val="24"/>
        </w:rPr>
      </w:pPr>
      <w:r w:rsidRPr="00CE3906">
        <w:rPr>
          <w:rFonts w:ascii="Soberana Sans Light" w:eastAsia="Calibri" w:hAnsi="Soberana Sans Light" w:cs="Arial"/>
          <w:b/>
          <w:color w:val="000000"/>
          <w:sz w:val="24"/>
        </w:rPr>
        <w:lastRenderedPageBreak/>
        <w:t>ANEXO 1</w:t>
      </w:r>
    </w:p>
    <w:p w:rsidR="00E93A58" w:rsidRPr="00CE3906" w:rsidRDefault="00022C20" w:rsidP="003A1880">
      <w:pPr>
        <w:spacing w:after="0" w:line="240" w:lineRule="auto"/>
        <w:jc w:val="center"/>
        <w:rPr>
          <w:rFonts w:ascii="Soberana Sans Light" w:eastAsia="Calibri" w:hAnsi="Soberana Sans Light" w:cs="Arial"/>
          <w:b/>
          <w:color w:val="000000"/>
          <w:sz w:val="24"/>
        </w:rPr>
      </w:pPr>
      <w:r w:rsidRPr="00CE3906">
        <w:rPr>
          <w:rFonts w:ascii="Soberana Sans Light" w:eastAsia="Calibri" w:hAnsi="Soberana Sans Light" w:cs="Arial"/>
          <w:b/>
          <w:color w:val="000000"/>
          <w:sz w:val="24"/>
        </w:rPr>
        <w:t>MARCO LEGAL Y NORMATIVO</w:t>
      </w:r>
    </w:p>
    <w:p w:rsidR="00E93A58" w:rsidRPr="00CE3906"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10348"/>
      </w:tblGrid>
      <w:tr w:rsidR="00E93A58" w:rsidRPr="00CE3906" w:rsidTr="00DE3B4D">
        <w:trPr>
          <w:cnfStyle w:val="100000000000" w:firstRow="1" w:lastRow="0" w:firstColumn="0" w:lastColumn="0" w:oddVBand="0" w:evenVBand="0" w:oddHBand="0" w:evenHBand="0" w:firstRowFirstColumn="0" w:firstRowLastColumn="0" w:lastRowFirstColumn="0" w:lastRowLastColumn="0"/>
          <w:trHeight w:val="483"/>
        </w:trPr>
        <w:tc>
          <w:tcPr>
            <w:cnfStyle w:val="001000000000" w:firstRow="0" w:lastRow="0" w:firstColumn="1" w:lastColumn="0" w:oddVBand="0" w:evenVBand="0" w:oddHBand="0" w:evenHBand="0" w:firstRowFirstColumn="0" w:firstRowLastColumn="0" w:lastRowFirstColumn="0" w:lastRowLastColumn="0"/>
            <w:tcW w:w="10348" w:type="dxa"/>
            <w:shd w:val="clear" w:color="auto" w:fill="948A54" w:themeFill="background2" w:themeFillShade="80"/>
            <w:hideMark/>
          </w:tcPr>
          <w:p w:rsidR="00E93A58" w:rsidRPr="00CE3906" w:rsidRDefault="00E93A58" w:rsidP="003A1880">
            <w:pPr>
              <w:jc w:val="center"/>
              <w:rPr>
                <w:rFonts w:ascii="Soberana Sans Light" w:hAnsi="Soberana Sans Light" w:cs="Arial"/>
                <w:sz w:val="20"/>
              </w:rPr>
            </w:pPr>
            <w:r w:rsidRPr="00CE3906">
              <w:rPr>
                <w:rFonts w:ascii="Soberana Sans Light" w:hAnsi="Soberana Sans Light" w:cs="Arial"/>
                <w:sz w:val="20"/>
              </w:rPr>
              <w:t>MARCO LEGAL Y NORMATIVO</w:t>
            </w:r>
          </w:p>
        </w:tc>
      </w:tr>
      <w:tr w:rsidR="00F05223" w:rsidRPr="00CE3906" w:rsidTr="00F05223">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center"/>
              <w:rPr>
                <w:rFonts w:ascii="Soberana Sans Light" w:eastAsia="Calibri" w:hAnsi="Soberana Sans Light" w:cs="Arial"/>
                <w:sz w:val="20"/>
              </w:rPr>
            </w:pPr>
            <w:r w:rsidRPr="00CE3906">
              <w:rPr>
                <w:rFonts w:ascii="Soberana Sans Light" w:eastAsia="Calibri" w:hAnsi="Soberana Sans Light" w:cs="Arial"/>
                <w:sz w:val="20"/>
              </w:rPr>
              <w:t>CONSTITUCIÓN POLÍTICA DE LOS ESTADOS UNIDOS MEXICANOS</w:t>
            </w:r>
          </w:p>
        </w:tc>
      </w:tr>
      <w:tr w:rsidR="00F05223" w:rsidRPr="00CE3906" w:rsidTr="00F05223">
        <w:trPr>
          <w:trHeight w:val="400"/>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both"/>
              <w:rPr>
                <w:rFonts w:ascii="Soberana Sans Light" w:eastAsia="Calibri" w:hAnsi="Soberana Sans Light" w:cs="Arial"/>
                <w:b w:val="0"/>
                <w:sz w:val="20"/>
              </w:rPr>
            </w:pPr>
            <w:r w:rsidRPr="00CE3906">
              <w:rPr>
                <w:rFonts w:ascii="Soberana Sans Light" w:eastAsia="Calibri" w:hAnsi="Soberana Sans Light" w:cs="Arial"/>
                <w:b w:val="0"/>
                <w:sz w:val="20"/>
              </w:rPr>
              <w:t>Es la norma suprema que rige actualmente en México. Es el hacer político y legal para la organización y relación del Gobierno Federal con los Estados de México, los ciudadanos y todas las personas que viven o visitan el país. Es el máximo cuerpo normativo de nuestro sistema jurídico del cual emana todo ordenamiento legal ya sea federal o local. Contiene los principios y objetivos de la nación. Establece la existencia de órganos de autoridad, sus facultades y limitaciones, así como los derechos de los individuos y las vías para hacerlos efectivos. Incluye reformas, adiciones y derogaciones. Establece que todo individuo gozará de las garantías que otorga, las cuales no podrán restringirse ni suspenderse.</w:t>
            </w:r>
          </w:p>
          <w:p w:rsidR="00F05223" w:rsidRPr="00CE3906" w:rsidRDefault="00F05223" w:rsidP="00F05223">
            <w:pPr>
              <w:jc w:val="both"/>
              <w:rPr>
                <w:rFonts w:ascii="Soberana Sans Light" w:eastAsia="Calibri" w:hAnsi="Soberana Sans Light" w:cs="Arial"/>
                <w:b w:val="0"/>
                <w:sz w:val="20"/>
              </w:rPr>
            </w:pPr>
          </w:p>
        </w:tc>
      </w:tr>
      <w:tr w:rsidR="00F05223" w:rsidRPr="00CE3906" w:rsidTr="00F05223">
        <w:trPr>
          <w:cnfStyle w:val="000000100000" w:firstRow="0" w:lastRow="0" w:firstColumn="0" w:lastColumn="0" w:oddVBand="0" w:evenVBand="0" w:oddHBand="1" w:evenHBand="0" w:firstRowFirstColumn="0" w:firstRowLastColumn="0" w:lastRowFirstColumn="0" w:lastRowLastColumn="0"/>
          <w:trHeight w:val="207"/>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center"/>
              <w:rPr>
                <w:rFonts w:ascii="Soberana Sans Light" w:eastAsia="Calibri" w:hAnsi="Soberana Sans Light" w:cs="Arial"/>
                <w:sz w:val="20"/>
              </w:rPr>
            </w:pPr>
            <w:r w:rsidRPr="00CE3906">
              <w:rPr>
                <w:rFonts w:ascii="Soberana Sans Light" w:eastAsia="Calibri" w:hAnsi="Soberana Sans Light" w:cs="Arial"/>
                <w:sz w:val="20"/>
              </w:rPr>
              <w:t>LEY FEDERAL DEL TRABAJO</w:t>
            </w:r>
          </w:p>
        </w:tc>
      </w:tr>
      <w:tr w:rsidR="00F05223" w:rsidRPr="00CE3906"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both"/>
              <w:rPr>
                <w:rFonts w:ascii="Soberana Sans Light" w:eastAsia="Calibri" w:hAnsi="Soberana Sans Light" w:cs="Arial"/>
                <w:b w:val="0"/>
                <w:sz w:val="20"/>
              </w:rPr>
            </w:pPr>
            <w:r w:rsidRPr="00CE3906">
              <w:rPr>
                <w:rFonts w:ascii="Soberana Sans Light" w:eastAsia="Calibri" w:hAnsi="Soberana Sans Light" w:cs="Arial"/>
                <w:b w:val="0"/>
                <w:sz w:val="20"/>
              </w:rPr>
              <w:t>Normatividad aplicable en materia de condiciones generales de trabajo.</w:t>
            </w:r>
          </w:p>
          <w:p w:rsidR="00F05223" w:rsidRPr="00CE3906" w:rsidRDefault="00F05223" w:rsidP="00F05223">
            <w:pPr>
              <w:jc w:val="both"/>
              <w:rPr>
                <w:rFonts w:ascii="Soberana Sans Light" w:eastAsia="Calibri" w:hAnsi="Soberana Sans Light" w:cs="Arial"/>
                <w:b w:val="0"/>
                <w:sz w:val="20"/>
              </w:rPr>
            </w:pPr>
            <w:r w:rsidRPr="00CE3906">
              <w:rPr>
                <w:rFonts w:ascii="Soberana Sans Light" w:eastAsia="Calibri" w:hAnsi="Soberana Sans Light" w:cs="Arial"/>
                <w:b w:val="0"/>
                <w:sz w:val="20"/>
              </w:rPr>
              <w:t>Normatividad aplicable en materia de capacitación.</w:t>
            </w:r>
          </w:p>
          <w:p w:rsidR="00F05223" w:rsidRPr="00CE3906" w:rsidRDefault="00F05223" w:rsidP="00F05223">
            <w:pPr>
              <w:jc w:val="both"/>
              <w:rPr>
                <w:rFonts w:ascii="Soberana Sans Light" w:eastAsia="Calibri" w:hAnsi="Soberana Sans Light" w:cs="Arial"/>
                <w:b w:val="0"/>
                <w:sz w:val="20"/>
              </w:rPr>
            </w:pPr>
          </w:p>
        </w:tc>
      </w:tr>
      <w:tr w:rsidR="00F05223" w:rsidRPr="00CE3906" w:rsidTr="00F05223">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center"/>
              <w:rPr>
                <w:rFonts w:ascii="Soberana Sans Light" w:eastAsia="Calibri" w:hAnsi="Soberana Sans Light" w:cs="Arial"/>
                <w:sz w:val="20"/>
              </w:rPr>
            </w:pPr>
            <w:r w:rsidRPr="00CE3906">
              <w:rPr>
                <w:rFonts w:ascii="Soberana Sans Light" w:eastAsia="Calibri" w:hAnsi="Soberana Sans Light" w:cs="Arial"/>
                <w:sz w:val="20"/>
              </w:rPr>
              <w:t>LEY GENERAL DE PROTECCION CIVIL (FEDERAL Y LOCAL)</w:t>
            </w:r>
          </w:p>
        </w:tc>
      </w:tr>
      <w:tr w:rsidR="00F05223" w:rsidRPr="00CE3906"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both"/>
              <w:rPr>
                <w:rFonts w:ascii="Soberana Sans Light" w:eastAsia="Calibri" w:hAnsi="Soberana Sans Light" w:cs="Arial"/>
                <w:b w:val="0"/>
                <w:sz w:val="20"/>
              </w:rPr>
            </w:pPr>
            <w:r w:rsidRPr="00CE3906">
              <w:rPr>
                <w:rFonts w:ascii="Soberana Sans Light" w:eastAsia="Calibri" w:hAnsi="Soberana Sans Light" w:cs="Arial"/>
                <w:b w:val="0"/>
                <w:sz w:val="20"/>
              </w:rPr>
              <w:t>Establece la obligatoriedad de contar con un Programa Interno de Protección Civil y otras disposiciones para los particulares. Estas disposiciones se detallan en el Reglamento de la Ley.</w:t>
            </w:r>
          </w:p>
          <w:p w:rsidR="00F05223" w:rsidRPr="00CE3906" w:rsidRDefault="00F05223" w:rsidP="00F05223">
            <w:pPr>
              <w:jc w:val="both"/>
              <w:rPr>
                <w:rFonts w:ascii="Soberana Sans Light" w:eastAsia="Calibri" w:hAnsi="Soberana Sans Light" w:cs="Arial"/>
                <w:b w:val="0"/>
                <w:sz w:val="20"/>
              </w:rPr>
            </w:pPr>
          </w:p>
        </w:tc>
      </w:tr>
      <w:tr w:rsidR="00F05223" w:rsidRPr="00CE3906" w:rsidTr="00F05223">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center"/>
              <w:rPr>
                <w:rFonts w:ascii="Soberana Sans Light" w:eastAsia="Calibri" w:hAnsi="Soberana Sans Light" w:cs="Arial"/>
                <w:sz w:val="20"/>
              </w:rPr>
            </w:pPr>
            <w:r w:rsidRPr="00CE3906">
              <w:rPr>
                <w:rFonts w:ascii="Soberana Sans Light" w:eastAsia="Calibri" w:hAnsi="Soberana Sans Light" w:cs="Arial"/>
                <w:sz w:val="20"/>
              </w:rPr>
              <w:t>LEY DELSEGURO SOCIAL</w:t>
            </w:r>
          </w:p>
        </w:tc>
      </w:tr>
      <w:tr w:rsidR="00F05223" w:rsidRPr="00CE3906" w:rsidTr="00DE3B4D">
        <w:trPr>
          <w:trHeight w:val="384"/>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both"/>
              <w:rPr>
                <w:rFonts w:ascii="Soberana Sans Light" w:eastAsia="Calibri" w:hAnsi="Soberana Sans Light" w:cs="Arial"/>
                <w:b w:val="0"/>
                <w:sz w:val="20"/>
              </w:rPr>
            </w:pPr>
            <w:r w:rsidRPr="00CE3906">
              <w:rPr>
                <w:rFonts w:ascii="Soberana Sans Light" w:eastAsia="Calibri" w:hAnsi="Soberana Sans Light" w:cs="Arial"/>
                <w:b w:val="0"/>
                <w:sz w:val="20"/>
              </w:rPr>
              <w:t>Establece que la seguridad social tiene por finalidad garantizar el derecho a la salud, la asistencia médica, la protección de los medios de subsistencia y los servicios sociales necesarios para el bienestar individual y colectivo, así como el otorgamiento de una pensión que, en su caso y previo cumplimiento de los requisitos legales, será garantizada por el Estado.</w:t>
            </w:r>
          </w:p>
          <w:p w:rsidR="00F05223" w:rsidRPr="00CE3906" w:rsidRDefault="00F05223" w:rsidP="00F05223">
            <w:pPr>
              <w:rPr>
                <w:rFonts w:ascii="Soberana Sans Light" w:eastAsia="Calibri" w:hAnsi="Soberana Sans Light" w:cs="Arial"/>
                <w:b w:val="0"/>
                <w:sz w:val="20"/>
              </w:rPr>
            </w:pPr>
          </w:p>
        </w:tc>
      </w:tr>
      <w:tr w:rsidR="00F05223" w:rsidRPr="00CE3906" w:rsidTr="00F05223">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center"/>
              <w:rPr>
                <w:rFonts w:ascii="Soberana Sans Light" w:eastAsia="Calibri" w:hAnsi="Soberana Sans Light" w:cs="Arial"/>
                <w:sz w:val="20"/>
              </w:rPr>
            </w:pPr>
            <w:r w:rsidRPr="00CE3906">
              <w:rPr>
                <w:rFonts w:ascii="Soberana Sans Light" w:eastAsia="Calibri" w:hAnsi="Soberana Sans Light" w:cs="Arial"/>
                <w:sz w:val="20"/>
              </w:rPr>
              <w:t>LEY GENERAL DE TURISMO</w:t>
            </w:r>
          </w:p>
        </w:tc>
      </w:tr>
      <w:tr w:rsidR="00F05223" w:rsidRPr="00CE3906" w:rsidTr="00F05223">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both"/>
              <w:rPr>
                <w:rFonts w:ascii="Soberana Sans Light" w:eastAsia="Calibri" w:hAnsi="Soberana Sans Light" w:cs="Arial"/>
                <w:b w:val="0"/>
                <w:sz w:val="20"/>
              </w:rPr>
            </w:pPr>
            <w:r w:rsidRPr="00CE3906">
              <w:rPr>
                <w:rFonts w:ascii="Soberana Sans Light" w:eastAsia="Calibri" w:hAnsi="Soberana Sans Light" w:cs="Arial"/>
                <w:b w:val="0"/>
                <w:sz w:val="20"/>
              </w:rPr>
              <w:t>Tiene por objeto establecer las bases generales de coordinación de las facultades concurrentes entre el Ejecutivo Federal, Estados, Municipios y el Distrito Federal, así como la participación de los sectores social y privado; establecer las bases para la política, planeación y programación en todo el territorio nacional de la actividad turística, bajo criterios de beneficio social, sustentabilidad, competitividad y desarrollo equilibrado de los Estados, Municipios y el Distrito Federal, a corto, mediano y largo plazo; formular las reglas y procedimientos para establecer, el ordenamiento turístico del territorio nacional; entre otros.</w:t>
            </w:r>
          </w:p>
          <w:p w:rsidR="00F05223" w:rsidRPr="00CE3906" w:rsidRDefault="00F05223" w:rsidP="00F05223">
            <w:pPr>
              <w:jc w:val="both"/>
              <w:rPr>
                <w:rFonts w:ascii="Soberana Sans Light" w:eastAsia="Calibri" w:hAnsi="Soberana Sans Light" w:cs="Arial"/>
                <w:b w:val="0"/>
                <w:sz w:val="20"/>
              </w:rPr>
            </w:pPr>
          </w:p>
        </w:tc>
      </w:tr>
      <w:tr w:rsidR="00F05223" w:rsidRPr="00CE3906" w:rsidTr="00F05223">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center"/>
              <w:rPr>
                <w:rFonts w:ascii="Soberana Sans Light" w:eastAsia="Calibri" w:hAnsi="Soberana Sans Light" w:cs="Arial"/>
                <w:sz w:val="20"/>
              </w:rPr>
            </w:pPr>
            <w:r w:rsidRPr="00CE3906">
              <w:rPr>
                <w:rFonts w:ascii="Soberana Sans Light" w:eastAsia="Calibri" w:hAnsi="Soberana Sans Light" w:cs="Arial"/>
                <w:sz w:val="20"/>
              </w:rPr>
              <w:t>LEY FEDERAL DE PROTECCIÓN AL CONSUMIDOR</w:t>
            </w:r>
          </w:p>
        </w:tc>
      </w:tr>
      <w:tr w:rsidR="00F05223" w:rsidRPr="00CE3906" w:rsidTr="00F05223">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both"/>
              <w:rPr>
                <w:rFonts w:ascii="Soberana Sans Light" w:eastAsia="Calibri" w:hAnsi="Soberana Sans Light" w:cs="Arial"/>
                <w:b w:val="0"/>
                <w:sz w:val="20"/>
              </w:rPr>
            </w:pPr>
            <w:r w:rsidRPr="00CE3906">
              <w:rPr>
                <w:rFonts w:ascii="Soberana Sans Light" w:eastAsia="Calibri" w:hAnsi="Soberana Sans Light" w:cs="Arial"/>
                <w:b w:val="0"/>
                <w:sz w:val="20"/>
              </w:rPr>
              <w:t>Tiene por objeto promover y proteger los derechos y cultura del consumidor y procurar la equidad, certeza y seguridad jurídica en las relaciones entre proveedores y consumidores; así también el registro del contrato de adhesión de acuerdo con la LFPC, para establecer en formatos uniformes los términos y condiciones aplicables a la adquisición de un producto o la prestación de un servicio.</w:t>
            </w:r>
          </w:p>
          <w:p w:rsidR="00F05223" w:rsidRPr="00CE3906" w:rsidRDefault="00F05223" w:rsidP="00F05223">
            <w:pPr>
              <w:jc w:val="both"/>
              <w:rPr>
                <w:rFonts w:ascii="Soberana Sans Light" w:eastAsia="Calibri" w:hAnsi="Soberana Sans Light" w:cs="Arial"/>
                <w:b w:val="0"/>
                <w:sz w:val="20"/>
              </w:rPr>
            </w:pPr>
          </w:p>
        </w:tc>
      </w:tr>
      <w:tr w:rsidR="00F05223" w:rsidRPr="00CE3906" w:rsidTr="00F05223">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center"/>
              <w:rPr>
                <w:rFonts w:ascii="Soberana Sans Light" w:eastAsia="Calibri" w:hAnsi="Soberana Sans Light" w:cs="Arial"/>
                <w:sz w:val="20"/>
              </w:rPr>
            </w:pPr>
            <w:r w:rsidRPr="00CE3906">
              <w:rPr>
                <w:rFonts w:ascii="Soberana Sans Light" w:eastAsia="Calibri" w:hAnsi="Soberana Sans Light" w:cs="Arial"/>
                <w:sz w:val="20"/>
              </w:rPr>
              <w:t>LEY FEDERAL DE PROTECCIÓN DE DATOS PERSONALES EN POSESIÓN DE PARTICULARES</w:t>
            </w:r>
          </w:p>
        </w:tc>
      </w:tr>
      <w:tr w:rsidR="00F05223" w:rsidRPr="00CE3906" w:rsidTr="00F05223">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both"/>
              <w:rPr>
                <w:rFonts w:ascii="Soberana Sans Light" w:eastAsia="Calibri" w:hAnsi="Soberana Sans Light" w:cs="Arial"/>
                <w:b w:val="0"/>
                <w:sz w:val="20"/>
              </w:rPr>
            </w:pPr>
            <w:r w:rsidRPr="00CE3906">
              <w:rPr>
                <w:rFonts w:ascii="Soberana Sans Light" w:eastAsia="Calibri" w:hAnsi="Soberana Sans Light" w:cs="Arial"/>
                <w:b w:val="0"/>
                <w:sz w:val="20"/>
              </w:rPr>
              <w:t>Tiene por objeto la protección de los datos personales en posesión de los particulares, con la finalidad de regular su tratamiento legítimo, controlado e informado, a efecto de garantizar la privacidad y el derecho a la autodeterminación informativa de las personas.</w:t>
            </w:r>
          </w:p>
          <w:p w:rsidR="00F05223" w:rsidRPr="00CE3906" w:rsidRDefault="00F05223" w:rsidP="00F05223">
            <w:pPr>
              <w:jc w:val="center"/>
              <w:rPr>
                <w:rFonts w:ascii="Soberana Sans Light" w:eastAsia="Calibri" w:hAnsi="Soberana Sans Light" w:cs="Arial"/>
                <w:b w:val="0"/>
                <w:sz w:val="20"/>
              </w:rPr>
            </w:pPr>
          </w:p>
          <w:p w:rsidR="00F05223" w:rsidRPr="00CE3906" w:rsidRDefault="00F05223" w:rsidP="00F05223">
            <w:pPr>
              <w:jc w:val="center"/>
              <w:rPr>
                <w:rFonts w:ascii="Soberana Sans Light" w:eastAsia="Calibri" w:hAnsi="Soberana Sans Light" w:cs="Arial"/>
                <w:b w:val="0"/>
                <w:sz w:val="20"/>
              </w:rPr>
            </w:pPr>
          </w:p>
        </w:tc>
      </w:tr>
      <w:tr w:rsidR="00F05223" w:rsidRPr="00CE3906"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center"/>
              <w:rPr>
                <w:rFonts w:ascii="Soberana Sans Light" w:eastAsia="Calibri" w:hAnsi="Soberana Sans Light" w:cs="Arial"/>
                <w:sz w:val="20"/>
              </w:rPr>
            </w:pPr>
            <w:r w:rsidRPr="00CE3906">
              <w:rPr>
                <w:rFonts w:ascii="Soberana Sans Light" w:eastAsia="Calibri" w:hAnsi="Soberana Sans Light" w:cs="Arial"/>
                <w:sz w:val="20"/>
              </w:rPr>
              <w:lastRenderedPageBreak/>
              <w:t>LEY FEDERAL DE RESPONSABILIDAD AMBIENTAL</w:t>
            </w:r>
          </w:p>
        </w:tc>
      </w:tr>
      <w:tr w:rsidR="00F05223" w:rsidRPr="00CE3906"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both"/>
              <w:rPr>
                <w:rFonts w:ascii="Soberana Sans Light" w:eastAsia="Calibri" w:hAnsi="Soberana Sans Light" w:cs="Arial"/>
                <w:b w:val="0"/>
                <w:sz w:val="20"/>
              </w:rPr>
            </w:pPr>
            <w:r w:rsidRPr="00CE3906">
              <w:rPr>
                <w:rFonts w:ascii="Soberana Sans Light" w:eastAsia="Calibri" w:hAnsi="Soberana Sans Light" w:cs="Arial"/>
                <w:b w:val="0"/>
                <w:sz w:val="20"/>
              </w:rPr>
              <w:t>Tiene por objeto regular  la responsabilidad ambiental que nace de los daños ocasionados al ambiente, así como su reparación y compensación. Se aplica a toda persona física o moral que con su acción u omisión ocasione directa o indirectamente un daño al ambiente.</w:t>
            </w:r>
          </w:p>
          <w:p w:rsidR="00F05223" w:rsidRPr="00CE3906" w:rsidRDefault="00F05223" w:rsidP="00F05223">
            <w:pPr>
              <w:jc w:val="both"/>
              <w:rPr>
                <w:rFonts w:ascii="Soberana Sans Light" w:eastAsia="Calibri" w:hAnsi="Soberana Sans Light" w:cs="Arial"/>
                <w:b w:val="0"/>
                <w:sz w:val="20"/>
              </w:rPr>
            </w:pPr>
          </w:p>
        </w:tc>
      </w:tr>
      <w:tr w:rsidR="00F05223" w:rsidRPr="00CE3906"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center"/>
              <w:rPr>
                <w:rFonts w:ascii="Soberana Sans Light" w:eastAsia="Calibri" w:hAnsi="Soberana Sans Light" w:cs="Arial"/>
                <w:sz w:val="20"/>
              </w:rPr>
            </w:pPr>
            <w:r w:rsidRPr="00CE3906">
              <w:rPr>
                <w:rFonts w:ascii="Soberana Sans Light" w:eastAsia="Calibri" w:hAnsi="Soberana Sans Light" w:cs="Arial"/>
                <w:sz w:val="20"/>
              </w:rPr>
              <w:t>LEY GENERAL DE CAMBIO CLIMÁTICO</w:t>
            </w:r>
          </w:p>
        </w:tc>
      </w:tr>
      <w:tr w:rsidR="00F05223" w:rsidRPr="00CE3906"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both"/>
              <w:rPr>
                <w:rFonts w:ascii="Soberana Sans Light" w:eastAsia="Calibri" w:hAnsi="Soberana Sans Light" w:cs="Arial"/>
                <w:b w:val="0"/>
                <w:sz w:val="20"/>
              </w:rPr>
            </w:pPr>
            <w:r w:rsidRPr="00CE3906">
              <w:rPr>
                <w:rFonts w:ascii="Soberana Sans Light" w:eastAsia="Calibri" w:hAnsi="Soberana Sans Light" w:cs="Arial"/>
                <w:b w:val="0"/>
                <w:sz w:val="20"/>
              </w:rPr>
              <w:t>Tiene por objeto garantizar el derecho a un medio ambiente sano y establecer la concurrencia de facultades de la federación, las entidades federativas y los municipios en la elaboración y aplicación de políticas públicas para la adaptación al cambio climático y la mitigación de emisiones de gases y compuestos de efecto invernadero; regular las acciones para la mitigación y adaptación al cambio climático; establecer las bases para la concertación con la sociedad, y promover la transición hacia una economía competitiva, sustentable y de bajas emisiones de carbono, entre otros.</w:t>
            </w:r>
          </w:p>
          <w:p w:rsidR="00F05223" w:rsidRPr="00CE3906" w:rsidRDefault="00F05223" w:rsidP="00F05223">
            <w:pPr>
              <w:jc w:val="both"/>
              <w:rPr>
                <w:rFonts w:ascii="Soberana Sans Light" w:eastAsia="Calibri" w:hAnsi="Soberana Sans Light" w:cs="Arial"/>
                <w:b w:val="0"/>
                <w:sz w:val="20"/>
              </w:rPr>
            </w:pPr>
          </w:p>
        </w:tc>
      </w:tr>
      <w:tr w:rsidR="00F05223" w:rsidRPr="00CE3906"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center"/>
              <w:rPr>
                <w:rFonts w:ascii="Soberana Sans Light" w:eastAsia="Calibri" w:hAnsi="Soberana Sans Light" w:cs="Arial"/>
                <w:sz w:val="20"/>
              </w:rPr>
            </w:pPr>
            <w:r w:rsidRPr="00CE3906">
              <w:rPr>
                <w:rFonts w:ascii="Soberana Sans Light" w:eastAsia="Calibri" w:hAnsi="Soberana Sans Light" w:cs="Arial"/>
                <w:sz w:val="20"/>
              </w:rPr>
              <w:t>LEY GENERAL DE EQUILIBRIO ECOLÓGICO Y PROTECCIÓN AL AMBIENTE</w:t>
            </w:r>
          </w:p>
        </w:tc>
      </w:tr>
      <w:tr w:rsidR="00F05223" w:rsidRPr="00CE3906"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both"/>
              <w:rPr>
                <w:rFonts w:ascii="Soberana Sans Light" w:eastAsia="Calibri" w:hAnsi="Soberana Sans Light" w:cs="Arial"/>
                <w:b w:val="0"/>
                <w:sz w:val="20"/>
              </w:rPr>
            </w:pPr>
            <w:r w:rsidRPr="00CE3906">
              <w:rPr>
                <w:rFonts w:ascii="Soberana Sans Light" w:eastAsia="Calibri" w:hAnsi="Soberana Sans Light" w:cs="Arial"/>
                <w:b w:val="0"/>
                <w:sz w:val="20"/>
              </w:rPr>
              <w:t>Esta Ley es reglamentaria de las disposiciones de la Constitución Política de los Estados Unidos Mexicanos que se refieren a la preservación y restauración del equilibrio ecológico, así como a la protección al ambiente, en el territorio nacional y las zonas sobre las que la nación ejerce su soberanía y jurisdicción.</w:t>
            </w:r>
          </w:p>
        </w:tc>
      </w:tr>
      <w:tr w:rsidR="00F05223" w:rsidRPr="00CE3906"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both"/>
              <w:rPr>
                <w:rFonts w:ascii="Soberana Sans Light" w:eastAsia="Calibri" w:hAnsi="Soberana Sans Light" w:cs="Arial"/>
                <w:b w:val="0"/>
                <w:sz w:val="20"/>
              </w:rPr>
            </w:pPr>
            <w:r w:rsidRPr="00CE3906">
              <w:rPr>
                <w:rFonts w:ascii="Soberana Sans Light" w:eastAsia="Calibri" w:hAnsi="Soberana Sans Light" w:cs="Arial"/>
                <w:b w:val="0"/>
                <w:sz w:val="20"/>
              </w:rPr>
              <w:t>LEY GENERAL PARA LA PREVENCIÓN Y GESTIÓN INTEGRAL DE RESIDUOS</w:t>
            </w:r>
          </w:p>
        </w:tc>
      </w:tr>
      <w:tr w:rsidR="00F05223" w:rsidRPr="00CE3906"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both"/>
              <w:rPr>
                <w:rFonts w:ascii="Soberana Sans Light" w:eastAsia="Calibri" w:hAnsi="Soberana Sans Light" w:cs="Arial"/>
                <w:b w:val="0"/>
                <w:sz w:val="20"/>
              </w:rPr>
            </w:pPr>
            <w:r w:rsidRPr="00CE3906">
              <w:rPr>
                <w:rFonts w:ascii="Soberana Sans Light" w:eastAsia="Calibri" w:hAnsi="Soberana Sans Light" w:cs="Arial"/>
                <w:b w:val="0"/>
                <w:sz w:val="20"/>
              </w:rPr>
              <w:t>Esta Ley es reglamentaria de las disposiciones de la Constitución Política de los Estados Unidos Mexicanos que se refieren a la protección al ambiente en materia de prevención y gestión integral de residuos, en el territorio nacional.</w:t>
            </w:r>
          </w:p>
          <w:p w:rsidR="00F05223" w:rsidRPr="00CE3906" w:rsidRDefault="00F05223" w:rsidP="00F05223">
            <w:pPr>
              <w:jc w:val="both"/>
              <w:rPr>
                <w:rFonts w:ascii="Soberana Sans Light" w:eastAsia="Calibri" w:hAnsi="Soberana Sans Light" w:cs="Arial"/>
                <w:b w:val="0"/>
                <w:sz w:val="20"/>
              </w:rPr>
            </w:pPr>
          </w:p>
        </w:tc>
      </w:tr>
      <w:tr w:rsidR="00F05223" w:rsidRPr="00CE3906"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center"/>
              <w:rPr>
                <w:rFonts w:ascii="Soberana Sans Light" w:eastAsia="Calibri" w:hAnsi="Soberana Sans Light" w:cs="Arial"/>
                <w:sz w:val="20"/>
              </w:rPr>
            </w:pPr>
            <w:r w:rsidRPr="00CE3906">
              <w:rPr>
                <w:rFonts w:ascii="Soberana Sans Light" w:eastAsia="Calibri" w:hAnsi="Soberana Sans Light" w:cs="Arial"/>
                <w:sz w:val="20"/>
              </w:rPr>
              <w:t>LEY GENERAL PARA LA IGUALDAD ENTRE MUJERES Y HOMBRES</w:t>
            </w:r>
          </w:p>
        </w:tc>
      </w:tr>
      <w:tr w:rsidR="00F05223" w:rsidRPr="00CE3906"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both"/>
              <w:rPr>
                <w:rFonts w:ascii="Soberana Sans Light" w:eastAsia="Calibri" w:hAnsi="Soberana Sans Light" w:cs="Arial"/>
                <w:b w:val="0"/>
                <w:sz w:val="20"/>
              </w:rPr>
            </w:pPr>
            <w:r w:rsidRPr="00CE3906">
              <w:rPr>
                <w:rFonts w:ascii="Soberana Sans Light" w:eastAsia="Calibri" w:hAnsi="Soberana Sans Light" w:cs="Arial"/>
                <w:b w:val="0"/>
                <w:sz w:val="20"/>
              </w:rPr>
              <w:t>Tiene por objeto regular y garantizar la igualdad de oportunidades y de trato entre mujeres y hombres, proponer los lineamientos y mecanismos institucionales que orienten a la Nación hacia el cumplimiento de la igualdad sustantiva en los ámbitos público y privado, promoviendo el empoderamiento de las mujeres y la lucha contra toda discriminación basada en el sexo.</w:t>
            </w:r>
          </w:p>
          <w:p w:rsidR="00F05223" w:rsidRPr="00CE3906" w:rsidRDefault="00F05223" w:rsidP="00F05223">
            <w:pPr>
              <w:jc w:val="both"/>
              <w:rPr>
                <w:rFonts w:ascii="Soberana Sans Light" w:eastAsia="Calibri" w:hAnsi="Soberana Sans Light" w:cs="Arial"/>
                <w:b w:val="0"/>
                <w:sz w:val="20"/>
              </w:rPr>
            </w:pPr>
          </w:p>
        </w:tc>
      </w:tr>
      <w:tr w:rsidR="00F05223" w:rsidRPr="00CE3906"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center"/>
              <w:rPr>
                <w:rFonts w:ascii="Soberana Sans Light" w:eastAsia="Calibri" w:hAnsi="Soberana Sans Light" w:cs="Arial"/>
                <w:sz w:val="20"/>
              </w:rPr>
            </w:pPr>
            <w:r w:rsidRPr="00CE3906">
              <w:rPr>
                <w:rFonts w:ascii="Soberana Sans Light" w:eastAsia="Calibri" w:hAnsi="Soberana Sans Light" w:cs="Arial"/>
                <w:sz w:val="20"/>
              </w:rPr>
              <w:t>LEY GENERAL PARA LA INCLUSIÓN DE LAS PERSONAS CON DISCAPACIDAD</w:t>
            </w:r>
          </w:p>
        </w:tc>
      </w:tr>
      <w:tr w:rsidR="00F05223" w:rsidRPr="00CE3906"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both"/>
              <w:rPr>
                <w:rFonts w:ascii="Soberana Sans Light" w:eastAsia="Calibri" w:hAnsi="Soberana Sans Light" w:cs="Arial"/>
                <w:b w:val="0"/>
                <w:sz w:val="20"/>
              </w:rPr>
            </w:pPr>
            <w:r w:rsidRPr="00CE3906">
              <w:rPr>
                <w:rFonts w:ascii="Soberana Sans Light" w:eastAsia="Calibri" w:hAnsi="Soberana Sans Light" w:cs="Arial"/>
                <w:b w:val="0"/>
                <w:sz w:val="20"/>
              </w:rPr>
              <w:t>Tiene por objeto reglamentar en lo conducente, el Artículo 1o. de la Constitución Política de los Estados Unidos Mexicanos estableciendo las condiciones en las que el Estado deberá promover, proteger y asegurar el pleno ejercicio de los derechos humanos y libertades fundamentales de las personas con discapacidad, asegurando su plena inclusión a la sociedad en un marco de respeto, igualdad y equiparación de oportunidades. De manera enunciativa y no limitativa, esta Ley reconoce a las personas con discapacidad sus derechos humanos y mandata el establecimiento de las políticas públicas necesarias para su ejercicio.</w:t>
            </w:r>
          </w:p>
          <w:p w:rsidR="00F05223" w:rsidRPr="00CE3906" w:rsidRDefault="00F05223" w:rsidP="00F05223">
            <w:pPr>
              <w:jc w:val="both"/>
              <w:rPr>
                <w:rFonts w:ascii="Soberana Sans Light" w:eastAsia="Calibri" w:hAnsi="Soberana Sans Light" w:cs="Arial"/>
                <w:b w:val="0"/>
                <w:sz w:val="20"/>
              </w:rPr>
            </w:pPr>
          </w:p>
        </w:tc>
      </w:tr>
      <w:tr w:rsidR="00F05223" w:rsidRPr="00CE3906"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center"/>
              <w:rPr>
                <w:rFonts w:ascii="Soberana Sans Light" w:eastAsia="Calibri" w:hAnsi="Soberana Sans Light" w:cs="Arial"/>
                <w:sz w:val="20"/>
              </w:rPr>
            </w:pPr>
            <w:r w:rsidRPr="00CE3906">
              <w:rPr>
                <w:rFonts w:ascii="Soberana Sans Light" w:eastAsia="Calibri" w:hAnsi="Soberana Sans Light" w:cs="Arial"/>
                <w:sz w:val="20"/>
              </w:rPr>
              <w:t>LEY FEDERAL PARA PREVENIR Y ELIMINAR LA DISCRIMINACIÓN</w:t>
            </w:r>
          </w:p>
        </w:tc>
      </w:tr>
      <w:tr w:rsidR="00F05223" w:rsidRPr="00CE3906"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both"/>
              <w:rPr>
                <w:rFonts w:ascii="Soberana Sans Light" w:eastAsia="Calibri" w:hAnsi="Soberana Sans Light" w:cs="Arial"/>
                <w:b w:val="0"/>
                <w:sz w:val="20"/>
              </w:rPr>
            </w:pPr>
            <w:r w:rsidRPr="00CE3906">
              <w:rPr>
                <w:rFonts w:ascii="Soberana Sans Light" w:eastAsia="Calibri" w:hAnsi="Soberana Sans Light" w:cs="Arial"/>
                <w:b w:val="0"/>
                <w:sz w:val="20"/>
              </w:rPr>
              <w:t>Tiene por objeto prevenir y eliminar todas las formas de discriminación que se ejerzan contra cualquier persona en los términos del Artículo 1 de la Constitución Política de los Estados Unidos Mexicanos, así como promover la igualdad de oportunidades y de trato.</w:t>
            </w:r>
          </w:p>
          <w:p w:rsidR="00F05223" w:rsidRPr="00CE3906" w:rsidRDefault="00F05223" w:rsidP="00F05223">
            <w:pPr>
              <w:jc w:val="both"/>
              <w:rPr>
                <w:rFonts w:ascii="Soberana Sans Light" w:eastAsia="Calibri" w:hAnsi="Soberana Sans Light" w:cs="Arial"/>
                <w:b w:val="0"/>
                <w:sz w:val="20"/>
              </w:rPr>
            </w:pPr>
          </w:p>
        </w:tc>
      </w:tr>
      <w:tr w:rsidR="00F05223" w:rsidRPr="00CE3906"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center"/>
              <w:rPr>
                <w:rFonts w:ascii="Soberana Sans Light" w:eastAsia="Calibri" w:hAnsi="Soberana Sans Light" w:cs="Arial"/>
                <w:sz w:val="20"/>
              </w:rPr>
            </w:pPr>
            <w:r w:rsidRPr="00CE3906">
              <w:rPr>
                <w:rFonts w:ascii="Soberana Sans Light" w:eastAsia="Calibri" w:hAnsi="Soberana Sans Light" w:cs="Arial"/>
                <w:sz w:val="20"/>
              </w:rPr>
              <w:t>LEY GENERAL PARA PREVENIR, SANCIONAR Y ERRADICAR LOS DELITOS EN MATERIA DE TRATA DE PERSONAS Y PARA LA PROTECCIÓN Y ASISTENCIA A VÍCTIMAS DE ESTOS DELITOS</w:t>
            </w:r>
          </w:p>
        </w:tc>
      </w:tr>
      <w:tr w:rsidR="00F05223" w:rsidRPr="00CE3906"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both"/>
              <w:rPr>
                <w:rFonts w:ascii="Soberana Sans Light" w:eastAsia="Calibri" w:hAnsi="Soberana Sans Light" w:cs="Arial"/>
                <w:b w:val="0"/>
                <w:sz w:val="20"/>
              </w:rPr>
            </w:pPr>
            <w:r w:rsidRPr="00CE3906">
              <w:rPr>
                <w:rFonts w:ascii="Soberana Sans Light" w:eastAsia="Calibri" w:hAnsi="Soberana Sans Light" w:cs="Arial"/>
                <w:b w:val="0"/>
                <w:sz w:val="20"/>
              </w:rPr>
              <w:t xml:space="preserve">Tiene por objetos: Establecer competencias y formas de coordinación para la prevención, investigación, persecución y sanción de los delitos en materia de trata de personas entre los Gobiernos Federal, Estatales, del </w:t>
            </w:r>
            <w:r w:rsidRPr="00CE3906">
              <w:rPr>
                <w:rFonts w:ascii="Soberana Sans Light" w:eastAsia="Calibri" w:hAnsi="Soberana Sans Light" w:cs="Arial"/>
                <w:b w:val="0"/>
                <w:sz w:val="20"/>
              </w:rPr>
              <w:lastRenderedPageBreak/>
              <w:t>Distrito Federal y Municipales; Establecer los tipos penales en materia de trata de personas y sus sanciones; Determinar los procedimientos penales aplicables a estos delitos; La distribución de competencias y formas de coordinación en materia de protección y asistencia a las víctimas de los delitos objeto de esta Ley; Establecer mecanismos efectivos para tutelar la vida, la dignidad, la libertad, la integridad y la seguridad de las personas, así como el libre desarrollo de niñas, niños y adolescentes, cuando sean amenazados o lesionados por la comisión de los delitos objeto de esta Ley; y Reparar el daño a las víctimas de trata de personas de manera integral, adecuada, eficaz y efectiva, proporcional a la gravedad del daño causado y a la afectación sufrida.</w:t>
            </w:r>
          </w:p>
          <w:p w:rsidR="00F05223" w:rsidRPr="00CE3906" w:rsidRDefault="00F05223" w:rsidP="00F05223">
            <w:pPr>
              <w:jc w:val="both"/>
              <w:rPr>
                <w:rFonts w:ascii="Soberana Sans Light" w:eastAsia="Calibri" w:hAnsi="Soberana Sans Light" w:cs="Arial"/>
                <w:b w:val="0"/>
                <w:sz w:val="20"/>
              </w:rPr>
            </w:pPr>
          </w:p>
        </w:tc>
      </w:tr>
      <w:tr w:rsidR="00F05223" w:rsidRPr="00CE3906" w:rsidTr="00F05223">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jc w:val="center"/>
              <w:rPr>
                <w:rFonts w:ascii="Soberana Sans Light" w:eastAsia="Calibri" w:hAnsi="Soberana Sans Light" w:cs="Arial"/>
                <w:sz w:val="20"/>
              </w:rPr>
            </w:pPr>
            <w:r w:rsidRPr="00CE3906">
              <w:rPr>
                <w:rFonts w:ascii="Soberana Sans Light" w:eastAsia="Calibri" w:hAnsi="Soberana Sans Light" w:cs="Arial"/>
                <w:sz w:val="20"/>
              </w:rPr>
              <w:lastRenderedPageBreak/>
              <w:t>LEY PARA LA PROTECCIÓN DE LOS DERECHOS DE NIÑAS, NIÑOS Y ADOLESCENTES.</w:t>
            </w:r>
          </w:p>
        </w:tc>
      </w:tr>
      <w:tr w:rsidR="00F05223" w:rsidRPr="00CE3906" w:rsidTr="00F05223">
        <w:trPr>
          <w:trHeight w:val="352"/>
        </w:trPr>
        <w:tc>
          <w:tcPr>
            <w:cnfStyle w:val="001000000000" w:firstRow="0" w:lastRow="0" w:firstColumn="1" w:lastColumn="0" w:oddVBand="0" w:evenVBand="0" w:oddHBand="0" w:evenHBand="0" w:firstRowFirstColumn="0" w:firstRowLastColumn="0" w:lastRowFirstColumn="0" w:lastRowLastColumn="0"/>
            <w:tcW w:w="10348" w:type="dxa"/>
            <w:tcBorders>
              <w:bottom w:val="single" w:sz="4" w:space="0" w:color="C2D69B" w:themeColor="accent3" w:themeTint="99"/>
            </w:tcBorders>
            <w:shd w:val="clear" w:color="auto" w:fill="auto"/>
          </w:tcPr>
          <w:p w:rsidR="00F05223" w:rsidRPr="00CE3906" w:rsidRDefault="00F05223" w:rsidP="00F05223">
            <w:pPr>
              <w:jc w:val="both"/>
              <w:rPr>
                <w:rFonts w:ascii="Soberana Sans Light" w:eastAsia="Calibri" w:hAnsi="Soberana Sans Light" w:cs="Arial"/>
                <w:b w:val="0"/>
                <w:sz w:val="20"/>
              </w:rPr>
            </w:pPr>
            <w:r w:rsidRPr="00CE3906">
              <w:rPr>
                <w:rFonts w:ascii="Soberana Sans Light" w:eastAsia="Calibri" w:hAnsi="Soberana Sans Light" w:cs="Arial"/>
                <w:b w:val="0"/>
                <w:sz w:val="20"/>
              </w:rPr>
              <w:t>La protección de los derechos de niñas, niños y adolescentes, tiene como objetivo asegurarles un desarrollo pleno e integral, lo que implica la oportunidad de formarse física, mental, emocional, social y moralmente en condiciones de igualdad. Para los efectos de esta ley, son niñas y niños las personas de hasta 12 años incompletos, y adolescentes los que tienen entre 12 años cumplidos y 18 años incumplidos.</w:t>
            </w:r>
          </w:p>
          <w:p w:rsidR="00F05223" w:rsidRPr="00CE3906" w:rsidRDefault="00F05223" w:rsidP="00F05223">
            <w:pPr>
              <w:jc w:val="both"/>
              <w:rPr>
                <w:rFonts w:ascii="Soberana Sans Light" w:eastAsia="Calibri" w:hAnsi="Soberana Sans Light" w:cs="Arial"/>
                <w:b w:val="0"/>
                <w:sz w:val="20"/>
              </w:rPr>
            </w:pPr>
          </w:p>
        </w:tc>
      </w:tr>
      <w:tr w:rsidR="00F05223" w:rsidRPr="00CE3906" w:rsidTr="00F05223">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10348" w:type="dxa"/>
            <w:tcBorders>
              <w:bottom w:val="single" w:sz="4" w:space="0" w:color="C2D69B" w:themeColor="accent3" w:themeTint="99"/>
            </w:tcBorders>
            <w:shd w:val="clear" w:color="auto" w:fill="auto"/>
          </w:tcPr>
          <w:p w:rsidR="00F05223" w:rsidRPr="00CE3906" w:rsidRDefault="00F05223" w:rsidP="00F05223">
            <w:pPr>
              <w:jc w:val="center"/>
              <w:rPr>
                <w:rFonts w:ascii="Soberana Sans Light" w:eastAsia="Calibri" w:hAnsi="Soberana Sans Light" w:cs="Arial"/>
                <w:sz w:val="20"/>
              </w:rPr>
            </w:pPr>
            <w:r w:rsidRPr="00CE3906">
              <w:rPr>
                <w:rFonts w:ascii="Soberana Sans Light" w:eastAsia="Calibri" w:hAnsi="Soberana Sans Light" w:cs="Arial"/>
                <w:sz w:val="20"/>
              </w:rPr>
              <w:t>CÓDIGO FISCAL DE LA FEDERACIÓN</w:t>
            </w:r>
          </w:p>
        </w:tc>
      </w:tr>
      <w:tr w:rsidR="00F05223" w:rsidRPr="00CE3906" w:rsidTr="00F05223">
        <w:trPr>
          <w:trHeight w:val="352"/>
        </w:trPr>
        <w:tc>
          <w:tcPr>
            <w:cnfStyle w:val="001000000000" w:firstRow="0" w:lastRow="0" w:firstColumn="1" w:lastColumn="0" w:oddVBand="0" w:evenVBand="0" w:oddHBand="0" w:evenHBand="0" w:firstRowFirstColumn="0" w:firstRowLastColumn="0" w:lastRowFirstColumn="0" w:lastRowLastColumn="0"/>
            <w:tcW w:w="10348" w:type="dxa"/>
            <w:tcBorders>
              <w:bottom w:val="single" w:sz="4" w:space="0" w:color="C2D69B" w:themeColor="accent3" w:themeTint="99"/>
            </w:tcBorders>
            <w:shd w:val="clear" w:color="auto" w:fill="auto"/>
          </w:tcPr>
          <w:p w:rsidR="00F05223" w:rsidRPr="00CE3906" w:rsidRDefault="00F05223" w:rsidP="00F05223">
            <w:pPr>
              <w:jc w:val="both"/>
              <w:rPr>
                <w:rFonts w:ascii="Soberana Sans Light" w:eastAsia="Calibri" w:hAnsi="Soberana Sans Light" w:cs="Arial"/>
                <w:b w:val="0"/>
                <w:sz w:val="20"/>
              </w:rPr>
            </w:pPr>
            <w:r w:rsidRPr="00CE3906">
              <w:rPr>
                <w:rFonts w:ascii="Soberana Sans Light" w:eastAsia="Calibri" w:hAnsi="Soberana Sans Light" w:cs="Arial"/>
                <w:b w:val="0"/>
                <w:sz w:val="20"/>
              </w:rPr>
              <w:t>Establece que las personas físicas y las morales, están obligadas a contribuir para los gastos públicos conforme a las leyes fiscales respectivas. Las disposiciones de este Código se aplicarán en su defecto y sin perjuicio de lo dispuesto por los tratados internacionales de los que México sea parte. Sólo mediante ley podrá destinarse una contribución a un gasto público específico.</w:t>
            </w:r>
          </w:p>
          <w:p w:rsidR="00F05223" w:rsidRPr="00CE3906" w:rsidRDefault="00F05223" w:rsidP="00F05223">
            <w:pPr>
              <w:jc w:val="both"/>
              <w:rPr>
                <w:rFonts w:ascii="Soberana Sans Light" w:eastAsia="Calibri" w:hAnsi="Soberana Sans Light" w:cs="Arial"/>
                <w:b w:val="0"/>
                <w:sz w:val="20"/>
              </w:rPr>
            </w:pPr>
          </w:p>
        </w:tc>
      </w:tr>
    </w:tbl>
    <w:p w:rsidR="001A0625" w:rsidRPr="00CE3906" w:rsidRDefault="001A0625" w:rsidP="003A1880">
      <w:pPr>
        <w:spacing w:after="0" w:line="240" w:lineRule="auto"/>
        <w:jc w:val="center"/>
        <w:rPr>
          <w:rFonts w:ascii="Soberana Sans Light" w:eastAsia="Calibri" w:hAnsi="Soberana Sans Light" w:cs="Arial"/>
          <w:b/>
          <w:color w:val="000000"/>
        </w:rPr>
      </w:pPr>
    </w:p>
    <w:p w:rsidR="00B319E3" w:rsidRPr="00CE3906" w:rsidRDefault="00F05223" w:rsidP="00F05223">
      <w:pPr>
        <w:tabs>
          <w:tab w:val="left" w:pos="6620"/>
        </w:tabs>
        <w:spacing w:after="0" w:line="240" w:lineRule="auto"/>
        <w:rPr>
          <w:rFonts w:ascii="Soberana Sans Light" w:eastAsia="Calibri" w:hAnsi="Soberana Sans Light" w:cs="Arial"/>
          <w:b/>
          <w:color w:val="000000"/>
        </w:rPr>
      </w:pPr>
      <w:r w:rsidRPr="00CE3906">
        <w:rPr>
          <w:rFonts w:ascii="Soberana Sans Light" w:eastAsia="Calibri" w:hAnsi="Soberana Sans Light" w:cs="Arial"/>
          <w:b/>
          <w:color w:val="000000"/>
        </w:rPr>
        <w:tab/>
      </w:r>
    </w:p>
    <w:tbl>
      <w:tblPr>
        <w:tblStyle w:val="Tabladecuadrcula4-nfasis3"/>
        <w:tblW w:w="10348" w:type="dxa"/>
        <w:tblInd w:w="279" w:type="dxa"/>
        <w:tblLayout w:type="fixed"/>
        <w:tblLook w:val="00A0" w:firstRow="1" w:lastRow="0" w:firstColumn="1" w:lastColumn="0" w:noHBand="0" w:noVBand="0"/>
      </w:tblPr>
      <w:tblGrid>
        <w:gridCol w:w="10348"/>
      </w:tblGrid>
      <w:tr w:rsidR="00B319E3" w:rsidRPr="00CE3906" w:rsidTr="00DE3B4D">
        <w:trPr>
          <w:cnfStyle w:val="100000000000" w:firstRow="1" w:lastRow="0" w:firstColumn="0" w:lastColumn="0" w:oddVBand="0" w:evenVBand="0" w:oddHBand="0"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0348" w:type="dxa"/>
            <w:shd w:val="clear" w:color="auto" w:fill="948A54" w:themeFill="background2" w:themeFillShade="80"/>
            <w:hideMark/>
          </w:tcPr>
          <w:p w:rsidR="00B319E3" w:rsidRPr="00CE3906" w:rsidRDefault="00B319E3" w:rsidP="003A1880">
            <w:pPr>
              <w:tabs>
                <w:tab w:val="left" w:pos="3030"/>
                <w:tab w:val="center" w:pos="5332"/>
              </w:tabs>
              <w:jc w:val="center"/>
              <w:rPr>
                <w:rFonts w:ascii="Soberana Sans Light" w:eastAsia="Calibri" w:hAnsi="Soberana Sans Light" w:cs="Arial"/>
                <w:sz w:val="20"/>
              </w:rPr>
            </w:pPr>
            <w:r w:rsidRPr="00CE3906">
              <w:rPr>
                <w:rFonts w:ascii="Soberana Sans Light" w:eastAsia="Calibri" w:hAnsi="Soberana Sans Light" w:cs="Arial"/>
                <w:sz w:val="20"/>
              </w:rPr>
              <w:t xml:space="preserve">NORMAS </w:t>
            </w:r>
            <w:r w:rsidRPr="00CE3906">
              <w:rPr>
                <w:rFonts w:ascii="Soberana Sans Light" w:eastAsia="Calibri" w:hAnsi="Soberana Sans Light" w:cs="Arial"/>
                <w:sz w:val="20"/>
                <w:shd w:val="clear" w:color="auto" w:fill="948A54" w:themeFill="background2" w:themeFillShade="80"/>
              </w:rPr>
              <w:t>OFICIALES MEXICANAS (NOM´S) EN SEGURIDAD Y SALUD EN EL TRABAJO</w:t>
            </w:r>
          </w:p>
        </w:tc>
      </w:tr>
      <w:tr w:rsidR="00F05223" w:rsidRPr="00CE3906" w:rsidTr="00F43740">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tabs>
                <w:tab w:val="left" w:pos="3030"/>
                <w:tab w:val="center" w:pos="5332"/>
              </w:tabs>
              <w:jc w:val="both"/>
              <w:rPr>
                <w:rFonts w:ascii="Soberana Sans Light" w:eastAsia="Calibri" w:hAnsi="Soberana Sans Light" w:cs="Arial"/>
                <w:sz w:val="20"/>
              </w:rPr>
            </w:pPr>
            <w:r w:rsidRPr="00CE3906">
              <w:rPr>
                <w:rFonts w:ascii="Soberana Sans Light" w:eastAsia="Calibri" w:hAnsi="Soberana Sans Light" w:cs="Arial"/>
                <w:sz w:val="20"/>
              </w:rPr>
              <w:t>NOM-003-SEGOB-2011</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r w:rsidRPr="00CE3906">
              <w:rPr>
                <w:rFonts w:ascii="Soberana Sans Light" w:eastAsia="Calibri" w:hAnsi="Soberana Sans Light" w:cs="Arial"/>
                <w:b w:val="0"/>
                <w:sz w:val="20"/>
              </w:rPr>
              <w:t>Señales y avisos para protección civil.- Colores, formas y símbolos a utilizar.</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p>
        </w:tc>
      </w:tr>
      <w:tr w:rsidR="00F05223" w:rsidRPr="00CE3906" w:rsidTr="00F43740">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tabs>
                <w:tab w:val="left" w:pos="3030"/>
                <w:tab w:val="center" w:pos="5332"/>
              </w:tabs>
              <w:jc w:val="both"/>
              <w:rPr>
                <w:rFonts w:ascii="Soberana Sans Light" w:eastAsia="Calibri" w:hAnsi="Soberana Sans Light" w:cs="Arial"/>
                <w:sz w:val="20"/>
              </w:rPr>
            </w:pPr>
            <w:r w:rsidRPr="00CE3906">
              <w:rPr>
                <w:rFonts w:ascii="Soberana Sans Light" w:eastAsia="Calibri" w:hAnsi="Soberana Sans Light" w:cs="Arial"/>
                <w:sz w:val="20"/>
              </w:rPr>
              <w:t>NOM-11-TUR-2001</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r w:rsidRPr="00CE3906">
              <w:rPr>
                <w:rFonts w:ascii="Soberana Sans Light" w:eastAsia="Calibri" w:hAnsi="Soberana Sans Light" w:cs="Arial"/>
                <w:b w:val="0"/>
                <w:sz w:val="20"/>
              </w:rPr>
              <w:t>Requisitos de seguridad, información y operación que deben cumplir los Prestadores de Servicios Turísticos de Turismo de Aventura.</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p>
        </w:tc>
      </w:tr>
      <w:tr w:rsidR="00F05223" w:rsidRPr="00CE3906" w:rsidTr="00F43740">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tabs>
                <w:tab w:val="left" w:pos="3030"/>
                <w:tab w:val="center" w:pos="5332"/>
              </w:tabs>
              <w:jc w:val="both"/>
              <w:rPr>
                <w:rFonts w:ascii="Soberana Sans Light" w:eastAsia="Calibri" w:hAnsi="Soberana Sans Light" w:cs="Arial"/>
                <w:sz w:val="20"/>
              </w:rPr>
            </w:pPr>
            <w:r w:rsidRPr="00CE3906">
              <w:rPr>
                <w:rFonts w:ascii="Soberana Sans Light" w:eastAsia="Calibri" w:hAnsi="Soberana Sans Light" w:cs="Arial"/>
                <w:sz w:val="20"/>
              </w:rPr>
              <w:t>NOM-001-SEDE-2012</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r w:rsidRPr="00CE3906">
              <w:rPr>
                <w:rFonts w:ascii="Soberana Sans Light" w:eastAsia="Calibri" w:hAnsi="Soberana Sans Light" w:cs="Arial"/>
                <w:b w:val="0"/>
                <w:sz w:val="20"/>
              </w:rPr>
              <w:t>Instalaciones eléctricas (utilización).</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p>
        </w:tc>
      </w:tr>
      <w:tr w:rsidR="00F05223" w:rsidRPr="00CE3906" w:rsidTr="00F43740">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tabs>
                <w:tab w:val="left" w:pos="3030"/>
                <w:tab w:val="center" w:pos="5332"/>
              </w:tabs>
              <w:jc w:val="both"/>
              <w:rPr>
                <w:rFonts w:ascii="Soberana Sans Light" w:eastAsia="Calibri" w:hAnsi="Soberana Sans Light" w:cs="Arial"/>
                <w:sz w:val="20"/>
              </w:rPr>
            </w:pPr>
            <w:r w:rsidRPr="00CE3906">
              <w:rPr>
                <w:rFonts w:ascii="Soberana Sans Light" w:eastAsia="Calibri" w:hAnsi="Soberana Sans Light" w:cs="Arial"/>
                <w:sz w:val="20"/>
              </w:rPr>
              <w:t>NOM-001-STPS-2008</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r w:rsidRPr="00CE3906">
              <w:rPr>
                <w:rFonts w:ascii="Soberana Sans Light" w:eastAsia="Calibri" w:hAnsi="Soberana Sans Light" w:cs="Arial"/>
                <w:b w:val="0"/>
                <w:sz w:val="20"/>
              </w:rPr>
              <w:t>Edificios, locales, instalaciones y áreas en los centros de trabajo-Condiciones de seguridad.</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p>
        </w:tc>
      </w:tr>
      <w:tr w:rsidR="00F05223" w:rsidRPr="00CE3906" w:rsidTr="00F43740">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tabs>
                <w:tab w:val="left" w:pos="3030"/>
                <w:tab w:val="center" w:pos="5332"/>
              </w:tabs>
              <w:jc w:val="both"/>
              <w:rPr>
                <w:rFonts w:ascii="Soberana Sans Light" w:eastAsia="Calibri" w:hAnsi="Soberana Sans Light" w:cs="Arial"/>
                <w:sz w:val="20"/>
              </w:rPr>
            </w:pPr>
            <w:r w:rsidRPr="00CE3906">
              <w:rPr>
                <w:rFonts w:ascii="Soberana Sans Light" w:eastAsia="Calibri" w:hAnsi="Soberana Sans Light" w:cs="Arial"/>
                <w:sz w:val="20"/>
              </w:rPr>
              <w:t>NOM-002-STPS-2010</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r w:rsidRPr="00CE3906">
              <w:rPr>
                <w:rFonts w:ascii="Soberana Sans Light" w:eastAsia="Calibri" w:hAnsi="Soberana Sans Light" w:cs="Arial"/>
                <w:b w:val="0"/>
                <w:sz w:val="20"/>
              </w:rPr>
              <w:t>Condiciones de seguridad-Prevención y protección contra incendios en los centros de trabajo.</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p>
        </w:tc>
      </w:tr>
      <w:tr w:rsidR="00F05223" w:rsidRPr="00CE3906" w:rsidTr="00F43740">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tabs>
                <w:tab w:val="left" w:pos="3030"/>
                <w:tab w:val="center" w:pos="5332"/>
              </w:tabs>
              <w:jc w:val="both"/>
              <w:rPr>
                <w:rFonts w:ascii="Soberana Sans Light" w:eastAsia="Calibri" w:hAnsi="Soberana Sans Light" w:cs="Arial"/>
                <w:sz w:val="20"/>
              </w:rPr>
            </w:pPr>
            <w:r w:rsidRPr="00CE3906">
              <w:rPr>
                <w:rFonts w:ascii="Soberana Sans Light" w:eastAsia="Calibri" w:hAnsi="Soberana Sans Light" w:cs="Arial"/>
                <w:sz w:val="20"/>
              </w:rPr>
              <w:t>NOM-004-STPS-1999</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r w:rsidRPr="00CE3906">
              <w:rPr>
                <w:rFonts w:ascii="Soberana Sans Light" w:eastAsia="Calibri" w:hAnsi="Soberana Sans Light" w:cs="Arial"/>
                <w:b w:val="0"/>
                <w:sz w:val="20"/>
              </w:rPr>
              <w:t>Sistemas de protección y dispositivos de seguridad en la maquinaria y equipo que se utilice en los centros de trabajo.</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p>
        </w:tc>
      </w:tr>
      <w:tr w:rsidR="00F05223" w:rsidRPr="00CE3906" w:rsidTr="00F43740">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tabs>
                <w:tab w:val="left" w:pos="3030"/>
                <w:tab w:val="center" w:pos="5332"/>
              </w:tabs>
              <w:jc w:val="both"/>
              <w:rPr>
                <w:rFonts w:ascii="Soberana Sans Light" w:eastAsia="Calibri" w:hAnsi="Soberana Sans Light" w:cs="Arial"/>
                <w:sz w:val="20"/>
              </w:rPr>
            </w:pPr>
            <w:r w:rsidRPr="00CE3906">
              <w:rPr>
                <w:rFonts w:ascii="Soberana Sans Light" w:eastAsia="Calibri" w:hAnsi="Soberana Sans Light" w:cs="Arial"/>
                <w:sz w:val="20"/>
              </w:rPr>
              <w:t>NOM-006-STPS-2000</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r w:rsidRPr="00CE3906">
              <w:rPr>
                <w:rFonts w:ascii="Soberana Sans Light" w:eastAsia="Calibri" w:hAnsi="Soberana Sans Light" w:cs="Arial"/>
                <w:b w:val="0"/>
                <w:sz w:val="20"/>
              </w:rPr>
              <w:t>Manejo y almacenamiento de materiales - Condiciones y procedimientos de seguridad.</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p>
        </w:tc>
      </w:tr>
      <w:tr w:rsidR="00F05223" w:rsidRPr="00CE3906" w:rsidTr="00F43740">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tabs>
                <w:tab w:val="left" w:pos="3030"/>
                <w:tab w:val="center" w:pos="5332"/>
              </w:tabs>
              <w:jc w:val="both"/>
              <w:rPr>
                <w:rFonts w:ascii="Soberana Sans Light" w:eastAsia="Calibri" w:hAnsi="Soberana Sans Light" w:cs="Arial"/>
                <w:sz w:val="20"/>
              </w:rPr>
            </w:pPr>
            <w:r w:rsidRPr="00CE3906">
              <w:rPr>
                <w:rFonts w:ascii="Soberana Sans Light" w:eastAsia="Calibri" w:hAnsi="Soberana Sans Light" w:cs="Arial"/>
                <w:sz w:val="20"/>
              </w:rPr>
              <w:t>NOM-017-STPS-2008</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r w:rsidRPr="00CE3906">
              <w:rPr>
                <w:rFonts w:ascii="Soberana Sans Light" w:eastAsia="Calibri" w:hAnsi="Soberana Sans Light" w:cs="Arial"/>
                <w:b w:val="0"/>
                <w:sz w:val="20"/>
              </w:rPr>
              <w:t>Equipo de protección personal – Selección, uso y manejo en los centros de trabajo.</w:t>
            </w:r>
          </w:p>
        </w:tc>
      </w:tr>
      <w:tr w:rsidR="00F05223" w:rsidRPr="00CE3906" w:rsidTr="00F43740">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tabs>
                <w:tab w:val="left" w:pos="3030"/>
                <w:tab w:val="center" w:pos="5332"/>
              </w:tabs>
              <w:jc w:val="both"/>
              <w:rPr>
                <w:rFonts w:ascii="Soberana Sans Light" w:eastAsia="Calibri" w:hAnsi="Soberana Sans Light" w:cs="Arial"/>
                <w:sz w:val="20"/>
              </w:rPr>
            </w:pPr>
            <w:r w:rsidRPr="00CE3906">
              <w:rPr>
                <w:rFonts w:ascii="Soberana Sans Light" w:eastAsia="Calibri" w:hAnsi="Soberana Sans Light" w:cs="Arial"/>
                <w:sz w:val="20"/>
              </w:rPr>
              <w:lastRenderedPageBreak/>
              <w:t>NOM-019-STPS-2011</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r w:rsidRPr="00CE3906">
              <w:rPr>
                <w:rFonts w:ascii="Soberana Sans Light" w:eastAsia="Calibri" w:hAnsi="Soberana Sans Light" w:cs="Arial"/>
                <w:b w:val="0"/>
                <w:sz w:val="20"/>
              </w:rPr>
              <w:t>Constitución, integración, organización y funcionamiento de las comisiones de seguridad e higiene.</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p>
        </w:tc>
      </w:tr>
      <w:tr w:rsidR="00F05223" w:rsidRPr="00CE3906" w:rsidTr="00F43740">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tabs>
                <w:tab w:val="left" w:pos="3030"/>
                <w:tab w:val="center" w:pos="5332"/>
              </w:tabs>
              <w:jc w:val="both"/>
              <w:rPr>
                <w:rFonts w:ascii="Soberana Sans Light" w:eastAsia="Calibri" w:hAnsi="Soberana Sans Light" w:cs="Arial"/>
                <w:sz w:val="20"/>
              </w:rPr>
            </w:pPr>
            <w:r w:rsidRPr="00CE3906">
              <w:rPr>
                <w:rFonts w:ascii="Soberana Sans Light" w:eastAsia="Calibri" w:hAnsi="Soberana Sans Light" w:cs="Arial"/>
                <w:sz w:val="20"/>
              </w:rPr>
              <w:t>NOM-020-STPS-2011</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r w:rsidRPr="00CE3906">
              <w:rPr>
                <w:rFonts w:ascii="Soberana Sans Light" w:eastAsia="Calibri" w:hAnsi="Soberana Sans Light" w:cs="Arial"/>
                <w:b w:val="0"/>
                <w:sz w:val="20"/>
              </w:rPr>
              <w:t>Recipientes sujetos a presión, recipientes criogénicos y generadores de vapor o calderas – Funcionamiento y condiciones de seguridad.</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p>
        </w:tc>
      </w:tr>
      <w:tr w:rsidR="00F05223" w:rsidRPr="00CE3906" w:rsidTr="00F43740">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tabs>
                <w:tab w:val="left" w:pos="3030"/>
                <w:tab w:val="center" w:pos="5332"/>
              </w:tabs>
              <w:jc w:val="both"/>
              <w:rPr>
                <w:rFonts w:ascii="Soberana Sans Light" w:eastAsia="Calibri" w:hAnsi="Soberana Sans Light" w:cs="Arial"/>
                <w:sz w:val="20"/>
              </w:rPr>
            </w:pPr>
            <w:r w:rsidRPr="00CE3906">
              <w:rPr>
                <w:rFonts w:ascii="Soberana Sans Light" w:eastAsia="Calibri" w:hAnsi="Soberana Sans Light" w:cs="Arial"/>
                <w:sz w:val="20"/>
              </w:rPr>
              <w:t>NOM-021-STPS-1993</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r w:rsidRPr="00CE3906">
              <w:rPr>
                <w:rFonts w:ascii="Soberana Sans Light" w:eastAsia="Calibri" w:hAnsi="Soberana Sans Light" w:cs="Arial"/>
                <w:b w:val="0"/>
                <w:sz w:val="20"/>
              </w:rPr>
              <w:t>Relativa a los requerimientos y características de los informes de los riesgos de trabajo que ocurran, para integrar las estadísticas.</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p>
        </w:tc>
      </w:tr>
      <w:tr w:rsidR="00F05223" w:rsidRPr="00CE3906" w:rsidTr="00F43740">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tabs>
                <w:tab w:val="left" w:pos="3030"/>
                <w:tab w:val="center" w:pos="5332"/>
              </w:tabs>
              <w:jc w:val="both"/>
              <w:rPr>
                <w:rFonts w:ascii="Soberana Sans Light" w:eastAsia="Calibri" w:hAnsi="Soberana Sans Light" w:cs="Arial"/>
                <w:sz w:val="20"/>
              </w:rPr>
            </w:pPr>
            <w:r w:rsidRPr="00CE3906">
              <w:rPr>
                <w:rFonts w:ascii="Soberana Sans Light" w:eastAsia="Calibri" w:hAnsi="Soberana Sans Light" w:cs="Arial"/>
                <w:sz w:val="20"/>
              </w:rPr>
              <w:t>NOM–022-STPS-2008</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r w:rsidRPr="00CE3906">
              <w:rPr>
                <w:rFonts w:ascii="Soberana Sans Light" w:eastAsia="Calibri" w:hAnsi="Soberana Sans Light" w:cs="Arial"/>
                <w:b w:val="0"/>
                <w:sz w:val="20"/>
              </w:rPr>
              <w:t>Electricidad estática en los centros de trabajo.- Condiciones de seguridad e higiene.</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p>
        </w:tc>
      </w:tr>
      <w:tr w:rsidR="00F05223" w:rsidRPr="00CE3906" w:rsidTr="00F43740">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tabs>
                <w:tab w:val="left" w:pos="3030"/>
                <w:tab w:val="center" w:pos="5332"/>
              </w:tabs>
              <w:jc w:val="both"/>
              <w:rPr>
                <w:rFonts w:ascii="Soberana Sans Light" w:eastAsia="Calibri" w:hAnsi="Soberana Sans Light" w:cs="Arial"/>
                <w:sz w:val="20"/>
              </w:rPr>
            </w:pPr>
            <w:r w:rsidRPr="00CE3906">
              <w:rPr>
                <w:rFonts w:ascii="Soberana Sans Light" w:eastAsia="Calibri" w:hAnsi="Soberana Sans Light" w:cs="Arial"/>
                <w:sz w:val="20"/>
              </w:rPr>
              <w:t>NOM-025-STPS-2008</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r w:rsidRPr="00CE3906">
              <w:rPr>
                <w:rFonts w:ascii="Soberana Sans Light" w:eastAsia="Calibri" w:hAnsi="Soberana Sans Light" w:cs="Arial"/>
                <w:b w:val="0"/>
                <w:sz w:val="20"/>
              </w:rPr>
              <w:t>Condiciones de iluminación en los centros de trabajo.</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p>
        </w:tc>
      </w:tr>
      <w:tr w:rsidR="00F05223" w:rsidRPr="00CE3906" w:rsidTr="00F43740">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tabs>
                <w:tab w:val="left" w:pos="3030"/>
                <w:tab w:val="center" w:pos="5332"/>
              </w:tabs>
              <w:jc w:val="both"/>
              <w:rPr>
                <w:rFonts w:ascii="Soberana Sans Light" w:eastAsia="Calibri" w:hAnsi="Soberana Sans Light" w:cs="Arial"/>
                <w:sz w:val="20"/>
              </w:rPr>
            </w:pPr>
            <w:r w:rsidRPr="00CE3906">
              <w:rPr>
                <w:rFonts w:ascii="Soberana Sans Light" w:eastAsia="Calibri" w:hAnsi="Soberana Sans Light" w:cs="Arial"/>
                <w:sz w:val="20"/>
              </w:rPr>
              <w:t>NOM-026-STPS-2008</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r w:rsidRPr="00CE3906">
              <w:rPr>
                <w:rFonts w:ascii="Soberana Sans Light" w:eastAsia="Calibri" w:hAnsi="Soberana Sans Light" w:cs="Arial"/>
                <w:b w:val="0"/>
                <w:sz w:val="20"/>
              </w:rPr>
              <w:t>Colores y señales de seguridad e higiene, e identificación de riesgos por fluidos conducidos en tuberías.</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p>
        </w:tc>
      </w:tr>
      <w:tr w:rsidR="00F05223" w:rsidRPr="00CE3906" w:rsidTr="00F43740">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tabs>
                <w:tab w:val="left" w:pos="3030"/>
                <w:tab w:val="center" w:pos="5332"/>
              </w:tabs>
              <w:jc w:val="both"/>
              <w:rPr>
                <w:rFonts w:ascii="Soberana Sans Light" w:eastAsia="Calibri" w:hAnsi="Soberana Sans Light" w:cs="Arial"/>
                <w:sz w:val="20"/>
              </w:rPr>
            </w:pPr>
            <w:r w:rsidRPr="00CE3906">
              <w:rPr>
                <w:rFonts w:ascii="Soberana Sans Light" w:eastAsia="Calibri" w:hAnsi="Soberana Sans Light" w:cs="Arial"/>
                <w:sz w:val="20"/>
              </w:rPr>
              <w:t>NOM-029-STPS-2011</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r w:rsidRPr="00CE3906">
              <w:rPr>
                <w:rFonts w:ascii="Soberana Sans Light" w:eastAsia="Calibri" w:hAnsi="Soberana Sans Light" w:cs="Arial"/>
                <w:b w:val="0"/>
                <w:sz w:val="20"/>
              </w:rPr>
              <w:t>Mantenimiento de las instalaciones eléctricas en los centros de trabajo-Condiciones de seguridad.</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p>
        </w:tc>
      </w:tr>
      <w:tr w:rsidR="00F05223" w:rsidRPr="00CE3906" w:rsidTr="00F43740">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05223" w:rsidRPr="00CE3906" w:rsidRDefault="00F05223" w:rsidP="00F05223">
            <w:pPr>
              <w:tabs>
                <w:tab w:val="left" w:pos="3030"/>
                <w:tab w:val="center" w:pos="5332"/>
              </w:tabs>
              <w:jc w:val="both"/>
              <w:rPr>
                <w:rFonts w:ascii="Soberana Sans Light" w:eastAsia="Calibri" w:hAnsi="Soberana Sans Light" w:cs="Arial"/>
                <w:sz w:val="20"/>
              </w:rPr>
            </w:pPr>
            <w:r w:rsidRPr="00CE3906">
              <w:rPr>
                <w:rFonts w:ascii="Soberana Sans Light" w:eastAsia="Calibri" w:hAnsi="Soberana Sans Light" w:cs="Arial"/>
                <w:sz w:val="20"/>
              </w:rPr>
              <w:t>NOM-030-STPS-2009</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r w:rsidRPr="00CE3906">
              <w:rPr>
                <w:rFonts w:ascii="Soberana Sans Light" w:eastAsia="Calibri" w:hAnsi="Soberana Sans Light" w:cs="Arial"/>
                <w:b w:val="0"/>
                <w:sz w:val="20"/>
              </w:rPr>
              <w:t>Servicios preventivos de seguridad y salud en el trabajo – Funciones y actividades.</w:t>
            </w:r>
          </w:p>
          <w:p w:rsidR="00F05223" w:rsidRPr="00CE3906" w:rsidRDefault="00F05223" w:rsidP="00F05223">
            <w:pPr>
              <w:tabs>
                <w:tab w:val="left" w:pos="3030"/>
                <w:tab w:val="center" w:pos="5332"/>
              </w:tabs>
              <w:jc w:val="both"/>
              <w:rPr>
                <w:rFonts w:ascii="Soberana Sans Light" w:eastAsia="Calibri" w:hAnsi="Soberana Sans Light" w:cs="Arial"/>
                <w:b w:val="0"/>
                <w:sz w:val="20"/>
              </w:rPr>
            </w:pPr>
          </w:p>
        </w:tc>
      </w:tr>
    </w:tbl>
    <w:p w:rsidR="00B319E3" w:rsidRPr="00CE3906" w:rsidRDefault="00B319E3" w:rsidP="003A1880">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10348"/>
      </w:tblGrid>
      <w:tr w:rsidR="00B319E3" w:rsidRPr="00CE3906" w:rsidTr="00DE3B4D">
        <w:trPr>
          <w:cnfStyle w:val="100000000000" w:firstRow="1" w:lastRow="0" w:firstColumn="0" w:lastColumn="0" w:oddVBand="0" w:evenVBand="0" w:oddHBand="0"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948A54" w:themeFill="background2" w:themeFillShade="80"/>
            <w:hideMark/>
          </w:tcPr>
          <w:p w:rsidR="00B319E3" w:rsidRPr="00CE3906" w:rsidRDefault="00B319E3" w:rsidP="003A1880">
            <w:pPr>
              <w:jc w:val="center"/>
              <w:rPr>
                <w:rFonts w:ascii="Soberana Sans Light" w:eastAsia="Calibri" w:hAnsi="Soberana Sans Light" w:cs="Arial"/>
                <w:sz w:val="20"/>
              </w:rPr>
            </w:pPr>
            <w:r w:rsidRPr="00CE3906">
              <w:rPr>
                <w:rFonts w:ascii="Soberana Sans Light" w:eastAsia="Calibri" w:hAnsi="Soberana Sans Light" w:cs="Arial"/>
                <w:sz w:val="20"/>
              </w:rPr>
              <w:t>OTRAS NOM´s APLICABLES AL SUBSECTOR</w:t>
            </w:r>
          </w:p>
        </w:tc>
      </w:tr>
      <w:tr w:rsidR="00AE0103" w:rsidRPr="00CE3906"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AE0103" w:rsidRPr="00CE3906" w:rsidRDefault="00AE0103" w:rsidP="00AE0103">
            <w:pPr>
              <w:rPr>
                <w:rFonts w:ascii="Soberana Sans Light" w:eastAsia="Calibri" w:hAnsi="Soberana Sans Light" w:cs="Arial"/>
                <w:bCs w:val="0"/>
                <w:sz w:val="20"/>
                <w:szCs w:val="20"/>
              </w:rPr>
            </w:pPr>
            <w:r w:rsidRPr="00CE3906">
              <w:rPr>
                <w:rFonts w:ascii="Soberana Sans Light" w:eastAsia="Calibri" w:hAnsi="Soberana Sans Light" w:cs="Arial"/>
                <w:bCs w:val="0"/>
                <w:sz w:val="20"/>
                <w:szCs w:val="20"/>
              </w:rPr>
              <w:t>NOM-07-TUR.2002</w:t>
            </w:r>
          </w:p>
          <w:p w:rsidR="00AE0103" w:rsidRPr="00CE3906" w:rsidRDefault="00AE0103" w:rsidP="00AE0103">
            <w:pPr>
              <w:jc w:val="both"/>
              <w:rPr>
                <w:rFonts w:ascii="Soberana Sans Light" w:eastAsia="Calibri" w:hAnsi="Soberana Sans Light" w:cs="Arial"/>
                <w:b w:val="0"/>
                <w:bCs w:val="0"/>
                <w:sz w:val="20"/>
                <w:szCs w:val="20"/>
              </w:rPr>
            </w:pPr>
            <w:r w:rsidRPr="00CE3906">
              <w:rPr>
                <w:rFonts w:ascii="Soberana Sans Light" w:eastAsia="Calibri" w:hAnsi="Soberana Sans Light" w:cs="Arial"/>
                <w:b w:val="0"/>
                <w:bCs w:val="0"/>
                <w:sz w:val="20"/>
                <w:szCs w:val="20"/>
              </w:rPr>
              <w:t>De los elementos normativos del seguro de responsabilidad civil que deben contratar los Prestadores de Servicios Turísticos de hospedaje para la protección y seguridad de los turistas o usuarios.</w:t>
            </w:r>
          </w:p>
          <w:p w:rsidR="00AE0103" w:rsidRPr="00CE3906" w:rsidRDefault="00AE0103" w:rsidP="00AE0103">
            <w:pPr>
              <w:jc w:val="both"/>
              <w:rPr>
                <w:rFonts w:ascii="Soberana Sans Light" w:eastAsia="Calibri" w:hAnsi="Soberana Sans Light" w:cs="Arial"/>
                <w:b w:val="0"/>
                <w:bCs w:val="0"/>
                <w:sz w:val="20"/>
                <w:szCs w:val="20"/>
              </w:rPr>
            </w:pPr>
          </w:p>
        </w:tc>
      </w:tr>
      <w:tr w:rsidR="00AE0103" w:rsidRPr="00CE3906" w:rsidTr="00AE0103">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AE0103" w:rsidRPr="00CE3906" w:rsidRDefault="00AE0103" w:rsidP="00AE0103">
            <w:pPr>
              <w:jc w:val="both"/>
              <w:rPr>
                <w:rFonts w:ascii="Soberana Sans Light" w:eastAsia="Calibri" w:hAnsi="Soberana Sans Light" w:cs="Arial"/>
                <w:bCs w:val="0"/>
                <w:sz w:val="20"/>
                <w:szCs w:val="20"/>
              </w:rPr>
            </w:pPr>
            <w:r w:rsidRPr="00CE3906">
              <w:rPr>
                <w:rFonts w:ascii="Soberana Sans Light" w:eastAsia="Calibri" w:hAnsi="Soberana Sans Light" w:cs="Arial"/>
                <w:bCs w:val="0"/>
                <w:sz w:val="20"/>
                <w:szCs w:val="20"/>
              </w:rPr>
              <w:t>NOM-010-TUR-2001</w:t>
            </w:r>
          </w:p>
          <w:p w:rsidR="00AE0103" w:rsidRPr="00CE3906" w:rsidRDefault="00AE0103" w:rsidP="00AE0103">
            <w:pPr>
              <w:jc w:val="both"/>
              <w:rPr>
                <w:rFonts w:ascii="Soberana Sans Light" w:eastAsia="Calibri" w:hAnsi="Soberana Sans Light" w:cs="Arial"/>
                <w:b w:val="0"/>
                <w:bCs w:val="0"/>
                <w:sz w:val="20"/>
                <w:szCs w:val="20"/>
              </w:rPr>
            </w:pPr>
            <w:r w:rsidRPr="00CE3906">
              <w:rPr>
                <w:rFonts w:ascii="Soberana Sans Light" w:eastAsia="Calibri" w:hAnsi="Soberana Sans Light" w:cs="Arial"/>
                <w:b w:val="0"/>
                <w:bCs w:val="0"/>
                <w:sz w:val="20"/>
                <w:szCs w:val="20"/>
              </w:rPr>
              <w:t>De los requisitos que deben contener los contratos que celebren los Prestadores de Servicios Turísticos con los usuarios-turistas.</w:t>
            </w:r>
          </w:p>
          <w:p w:rsidR="00AE0103" w:rsidRPr="00CE3906" w:rsidRDefault="00AE0103" w:rsidP="00AE0103">
            <w:pPr>
              <w:jc w:val="both"/>
              <w:rPr>
                <w:rFonts w:ascii="Soberana Sans Light" w:eastAsia="Calibri" w:hAnsi="Soberana Sans Light" w:cs="Arial"/>
                <w:b w:val="0"/>
                <w:bCs w:val="0"/>
                <w:sz w:val="20"/>
                <w:szCs w:val="20"/>
              </w:rPr>
            </w:pPr>
          </w:p>
        </w:tc>
      </w:tr>
      <w:tr w:rsidR="00AE0103" w:rsidRPr="00CE3906"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AE0103" w:rsidRPr="00CE3906" w:rsidRDefault="00AE0103" w:rsidP="00AE0103">
            <w:pPr>
              <w:jc w:val="both"/>
              <w:rPr>
                <w:rFonts w:ascii="Soberana Sans Light" w:eastAsia="Calibri" w:hAnsi="Soberana Sans Light" w:cs="Arial"/>
                <w:bCs w:val="0"/>
                <w:sz w:val="20"/>
                <w:szCs w:val="20"/>
              </w:rPr>
            </w:pPr>
            <w:r w:rsidRPr="00CE3906">
              <w:rPr>
                <w:rFonts w:ascii="Soberana Sans Light" w:eastAsia="Calibri" w:hAnsi="Soberana Sans Light" w:cs="Arial"/>
                <w:bCs w:val="0"/>
                <w:sz w:val="20"/>
                <w:szCs w:val="20"/>
              </w:rPr>
              <w:t>NOM-11-TUR-2001</w:t>
            </w:r>
          </w:p>
          <w:p w:rsidR="00AE0103" w:rsidRPr="00CE3906" w:rsidRDefault="00AE0103" w:rsidP="00AE0103">
            <w:pPr>
              <w:jc w:val="both"/>
              <w:rPr>
                <w:rFonts w:ascii="Soberana Sans Light" w:eastAsia="Calibri" w:hAnsi="Soberana Sans Light" w:cs="Arial"/>
                <w:b w:val="0"/>
                <w:bCs w:val="0"/>
                <w:sz w:val="20"/>
                <w:szCs w:val="20"/>
              </w:rPr>
            </w:pPr>
            <w:r w:rsidRPr="00CE3906">
              <w:rPr>
                <w:rFonts w:ascii="Soberana Sans Light" w:eastAsia="Calibri" w:hAnsi="Soberana Sans Light" w:cs="Arial"/>
                <w:b w:val="0"/>
                <w:bCs w:val="0"/>
                <w:sz w:val="20"/>
                <w:szCs w:val="20"/>
              </w:rPr>
              <w:t>Requisitos de seguridad, información y operación que deben cumplir los Prestadores de Servicios Turísticos de turismo de aventura.</w:t>
            </w:r>
          </w:p>
          <w:p w:rsidR="00AE0103" w:rsidRPr="00CE3906" w:rsidRDefault="00AE0103" w:rsidP="00AE0103">
            <w:pPr>
              <w:jc w:val="both"/>
              <w:rPr>
                <w:rFonts w:ascii="Soberana Sans Light" w:eastAsia="Calibri" w:hAnsi="Soberana Sans Light" w:cs="Arial"/>
                <w:b w:val="0"/>
                <w:bCs w:val="0"/>
                <w:sz w:val="20"/>
                <w:szCs w:val="20"/>
              </w:rPr>
            </w:pPr>
          </w:p>
        </w:tc>
      </w:tr>
      <w:tr w:rsidR="00AE0103" w:rsidRPr="00CE3906"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AE0103" w:rsidRPr="00CE3906" w:rsidRDefault="00AE0103" w:rsidP="00AE0103">
            <w:pPr>
              <w:jc w:val="both"/>
              <w:rPr>
                <w:rFonts w:ascii="Soberana Sans Light" w:eastAsia="Calibri" w:hAnsi="Soberana Sans Light" w:cs="Arial"/>
                <w:bCs w:val="0"/>
                <w:sz w:val="20"/>
                <w:szCs w:val="20"/>
              </w:rPr>
            </w:pPr>
            <w:r w:rsidRPr="00CE3906">
              <w:rPr>
                <w:rFonts w:ascii="Soberana Sans Light" w:eastAsia="Calibri" w:hAnsi="Soberana Sans Light" w:cs="Arial"/>
                <w:bCs w:val="0"/>
                <w:sz w:val="20"/>
                <w:szCs w:val="20"/>
              </w:rPr>
              <w:t>NOM-028-SCFI-2007</w:t>
            </w:r>
          </w:p>
          <w:p w:rsidR="00AE0103" w:rsidRPr="00CE3906" w:rsidRDefault="00AE0103" w:rsidP="00AE0103">
            <w:pPr>
              <w:jc w:val="both"/>
              <w:rPr>
                <w:rFonts w:ascii="Soberana Sans Light" w:eastAsia="Calibri" w:hAnsi="Soberana Sans Light" w:cs="Arial"/>
                <w:b w:val="0"/>
                <w:bCs w:val="0"/>
                <w:sz w:val="20"/>
                <w:szCs w:val="20"/>
              </w:rPr>
            </w:pPr>
            <w:r w:rsidRPr="00CE3906">
              <w:rPr>
                <w:rFonts w:ascii="Soberana Sans Light" w:eastAsia="Calibri" w:hAnsi="Soberana Sans Light" w:cs="Arial"/>
                <w:b w:val="0"/>
                <w:bCs w:val="0"/>
                <w:sz w:val="20"/>
                <w:szCs w:val="20"/>
              </w:rPr>
              <w:t>Prácticas comerciales - Elementos de información en las promociones coleccionables y/o promociones por medio de sorteos y concursos.</w:t>
            </w:r>
          </w:p>
          <w:p w:rsidR="00AE0103" w:rsidRPr="00CE3906" w:rsidRDefault="00AE0103" w:rsidP="00AE0103">
            <w:pPr>
              <w:jc w:val="both"/>
              <w:rPr>
                <w:rFonts w:ascii="Soberana Sans Light" w:eastAsia="Calibri" w:hAnsi="Soberana Sans Light" w:cs="Arial"/>
                <w:b w:val="0"/>
                <w:bCs w:val="0"/>
                <w:sz w:val="20"/>
                <w:szCs w:val="20"/>
              </w:rPr>
            </w:pPr>
          </w:p>
        </w:tc>
      </w:tr>
      <w:tr w:rsidR="00AE0103" w:rsidRPr="00CE3906"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AE0103" w:rsidRPr="00CE3906" w:rsidRDefault="00AE0103" w:rsidP="00AE0103">
            <w:pPr>
              <w:jc w:val="both"/>
              <w:rPr>
                <w:rFonts w:ascii="Soberana Sans Light" w:eastAsia="Calibri" w:hAnsi="Soberana Sans Light" w:cs="Arial"/>
                <w:bCs w:val="0"/>
                <w:sz w:val="20"/>
                <w:szCs w:val="20"/>
              </w:rPr>
            </w:pPr>
            <w:r w:rsidRPr="00CE3906">
              <w:rPr>
                <w:rFonts w:ascii="Soberana Sans Light" w:eastAsia="Calibri" w:hAnsi="Soberana Sans Light" w:cs="Arial"/>
                <w:bCs w:val="0"/>
                <w:sz w:val="20"/>
                <w:szCs w:val="20"/>
              </w:rPr>
              <w:t>NOM-029-SCFI-2010</w:t>
            </w:r>
          </w:p>
          <w:p w:rsidR="00AE0103" w:rsidRPr="00CE3906" w:rsidRDefault="00AE0103" w:rsidP="00AE0103">
            <w:pPr>
              <w:jc w:val="both"/>
              <w:rPr>
                <w:rFonts w:ascii="Soberana Sans Light" w:eastAsia="Calibri" w:hAnsi="Soberana Sans Light" w:cs="Arial"/>
                <w:b w:val="0"/>
                <w:bCs w:val="0"/>
                <w:sz w:val="20"/>
                <w:szCs w:val="20"/>
              </w:rPr>
            </w:pPr>
            <w:r w:rsidRPr="00CE3906">
              <w:rPr>
                <w:rFonts w:ascii="Soberana Sans Light" w:eastAsia="Calibri" w:hAnsi="Soberana Sans Light" w:cs="Arial"/>
                <w:b w:val="0"/>
                <w:bCs w:val="0"/>
                <w:sz w:val="20"/>
                <w:szCs w:val="20"/>
              </w:rPr>
              <w:t>Prácticas comerciales - Requisitos informativos para la prestación del servicio de tiempo compartido.</w:t>
            </w:r>
          </w:p>
          <w:p w:rsidR="00AE0103" w:rsidRPr="00CE3906" w:rsidRDefault="00AE0103" w:rsidP="00AE0103">
            <w:pPr>
              <w:jc w:val="both"/>
              <w:rPr>
                <w:rFonts w:ascii="Soberana Sans Light" w:eastAsia="Calibri" w:hAnsi="Soberana Sans Light" w:cs="Arial"/>
                <w:b w:val="0"/>
                <w:bCs w:val="0"/>
                <w:sz w:val="20"/>
                <w:szCs w:val="20"/>
              </w:rPr>
            </w:pPr>
          </w:p>
        </w:tc>
      </w:tr>
      <w:tr w:rsidR="00AE0103" w:rsidRPr="00CE3906"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AE0103" w:rsidRPr="00CE3906" w:rsidRDefault="00AE0103" w:rsidP="00AE0103">
            <w:pPr>
              <w:jc w:val="both"/>
              <w:rPr>
                <w:rFonts w:ascii="Soberana Sans Light" w:eastAsia="Calibri" w:hAnsi="Soberana Sans Light" w:cs="Arial"/>
                <w:bCs w:val="0"/>
                <w:sz w:val="20"/>
                <w:szCs w:val="20"/>
              </w:rPr>
            </w:pPr>
            <w:r w:rsidRPr="00CE3906">
              <w:rPr>
                <w:rFonts w:ascii="Soberana Sans Light" w:eastAsia="Calibri" w:hAnsi="Soberana Sans Light" w:cs="Arial"/>
                <w:bCs w:val="0"/>
                <w:sz w:val="20"/>
                <w:szCs w:val="20"/>
              </w:rPr>
              <w:t>NOM-174-SCFI-2007</w:t>
            </w:r>
          </w:p>
          <w:p w:rsidR="00AE0103" w:rsidRPr="00CE3906" w:rsidRDefault="00AE0103" w:rsidP="00AE0103">
            <w:pPr>
              <w:jc w:val="both"/>
              <w:rPr>
                <w:rFonts w:ascii="Soberana Sans Light" w:eastAsia="Calibri" w:hAnsi="Soberana Sans Light" w:cs="Arial"/>
                <w:b w:val="0"/>
                <w:bCs w:val="0"/>
                <w:sz w:val="20"/>
                <w:szCs w:val="20"/>
              </w:rPr>
            </w:pPr>
            <w:r w:rsidRPr="00CE3906">
              <w:rPr>
                <w:rFonts w:ascii="Soberana Sans Light" w:eastAsia="Calibri" w:hAnsi="Soberana Sans Light" w:cs="Arial"/>
                <w:b w:val="0"/>
                <w:bCs w:val="0"/>
                <w:sz w:val="20"/>
                <w:szCs w:val="20"/>
              </w:rPr>
              <w:t>Prácticas comerciales - Elementos de información para la prestación de servicios en general.</w:t>
            </w:r>
          </w:p>
          <w:p w:rsidR="00AE0103" w:rsidRPr="00CE3906" w:rsidRDefault="00AE0103" w:rsidP="00AE0103">
            <w:pPr>
              <w:jc w:val="both"/>
              <w:rPr>
                <w:rFonts w:ascii="Soberana Sans Light" w:eastAsia="Calibri" w:hAnsi="Soberana Sans Light" w:cs="Arial"/>
                <w:b w:val="0"/>
                <w:bCs w:val="0"/>
                <w:sz w:val="20"/>
                <w:szCs w:val="20"/>
              </w:rPr>
            </w:pPr>
          </w:p>
        </w:tc>
      </w:tr>
      <w:tr w:rsidR="00AE0103" w:rsidRPr="00CE3906"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AE0103" w:rsidRPr="00CE3906" w:rsidRDefault="00AE0103" w:rsidP="00AE0103">
            <w:pPr>
              <w:jc w:val="both"/>
              <w:rPr>
                <w:rFonts w:ascii="Soberana Sans Light" w:eastAsia="Calibri" w:hAnsi="Soberana Sans Light" w:cs="Arial"/>
                <w:bCs w:val="0"/>
                <w:sz w:val="20"/>
                <w:szCs w:val="20"/>
              </w:rPr>
            </w:pPr>
            <w:r w:rsidRPr="00CE3906">
              <w:rPr>
                <w:rFonts w:ascii="Soberana Sans Light" w:eastAsia="Calibri" w:hAnsi="Soberana Sans Light" w:cs="Arial"/>
                <w:bCs w:val="0"/>
                <w:sz w:val="20"/>
                <w:szCs w:val="20"/>
              </w:rPr>
              <w:lastRenderedPageBreak/>
              <w:t>NOM-011-SESH-2012</w:t>
            </w:r>
          </w:p>
          <w:p w:rsidR="00AE0103" w:rsidRPr="00CE3906" w:rsidRDefault="00AE0103" w:rsidP="00AE0103">
            <w:pPr>
              <w:jc w:val="both"/>
              <w:rPr>
                <w:rFonts w:ascii="Soberana Sans Light" w:eastAsia="Calibri" w:hAnsi="Soberana Sans Light" w:cs="Arial"/>
                <w:b w:val="0"/>
                <w:bCs w:val="0"/>
                <w:sz w:val="20"/>
                <w:szCs w:val="20"/>
              </w:rPr>
            </w:pPr>
            <w:r w:rsidRPr="00CE3906">
              <w:rPr>
                <w:rFonts w:ascii="Soberana Sans Light" w:eastAsia="Calibri" w:hAnsi="Soberana Sans Light" w:cs="Arial"/>
                <w:b w:val="0"/>
                <w:bCs w:val="0"/>
                <w:sz w:val="20"/>
                <w:szCs w:val="20"/>
              </w:rPr>
              <w:t>Calentadores de agua de uso doméstico y comercial que utilizan como combustible gas L.P. o gas natural - Requisitos de seguridad, especificaciones, métodos de prueba, marcado e información comercial (cancela a la NOM-020-SEDG-2003).</w:t>
            </w:r>
          </w:p>
          <w:p w:rsidR="00AE0103" w:rsidRPr="00CE3906" w:rsidRDefault="00AE0103" w:rsidP="00AE0103">
            <w:pPr>
              <w:jc w:val="both"/>
              <w:rPr>
                <w:rFonts w:ascii="Soberana Sans Light" w:eastAsia="Calibri" w:hAnsi="Soberana Sans Light" w:cs="Arial"/>
                <w:b w:val="0"/>
                <w:bCs w:val="0"/>
                <w:sz w:val="20"/>
                <w:szCs w:val="20"/>
              </w:rPr>
            </w:pPr>
          </w:p>
        </w:tc>
      </w:tr>
      <w:tr w:rsidR="00AE0103" w:rsidRPr="00CE3906"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AE0103" w:rsidRPr="00CE3906" w:rsidRDefault="00AE0103" w:rsidP="00AE0103">
            <w:pPr>
              <w:jc w:val="both"/>
              <w:rPr>
                <w:rFonts w:ascii="Soberana Sans Light" w:eastAsia="Calibri" w:hAnsi="Soberana Sans Light" w:cs="Arial"/>
                <w:bCs w:val="0"/>
                <w:sz w:val="20"/>
                <w:szCs w:val="20"/>
              </w:rPr>
            </w:pPr>
            <w:r w:rsidRPr="00CE3906">
              <w:rPr>
                <w:rFonts w:ascii="Soberana Sans Light" w:eastAsia="Calibri" w:hAnsi="Soberana Sans Light" w:cs="Arial"/>
                <w:bCs w:val="0"/>
                <w:sz w:val="20"/>
                <w:szCs w:val="20"/>
              </w:rPr>
              <w:t>NOM-005-SCT4-2006</w:t>
            </w:r>
          </w:p>
          <w:p w:rsidR="00AE0103" w:rsidRPr="00CE3906" w:rsidRDefault="00AE0103" w:rsidP="00AE0103">
            <w:pPr>
              <w:jc w:val="both"/>
              <w:rPr>
                <w:rFonts w:ascii="Soberana Sans Light" w:eastAsia="Calibri" w:hAnsi="Soberana Sans Light" w:cs="Arial"/>
                <w:b w:val="0"/>
                <w:bCs w:val="0"/>
                <w:sz w:val="20"/>
                <w:szCs w:val="20"/>
              </w:rPr>
            </w:pPr>
            <w:r w:rsidRPr="00CE3906">
              <w:rPr>
                <w:rFonts w:ascii="Soberana Sans Light" w:eastAsia="Calibri" w:hAnsi="Soberana Sans Light" w:cs="Arial"/>
                <w:b w:val="0"/>
                <w:bCs w:val="0"/>
                <w:sz w:val="20"/>
                <w:szCs w:val="20"/>
              </w:rPr>
              <w:t>Especificaciones técnicas que deben cumplir los aros salvavidas.</w:t>
            </w:r>
          </w:p>
          <w:p w:rsidR="00AE0103" w:rsidRPr="00CE3906" w:rsidRDefault="00AE0103" w:rsidP="00AE0103">
            <w:pPr>
              <w:jc w:val="both"/>
              <w:rPr>
                <w:rFonts w:ascii="Soberana Sans Light" w:eastAsia="Calibri" w:hAnsi="Soberana Sans Light" w:cs="Arial"/>
                <w:b w:val="0"/>
                <w:bCs w:val="0"/>
                <w:sz w:val="20"/>
                <w:szCs w:val="20"/>
              </w:rPr>
            </w:pPr>
          </w:p>
        </w:tc>
      </w:tr>
      <w:tr w:rsidR="00AE0103" w:rsidRPr="00CE3906"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AE0103" w:rsidRPr="00CE3906" w:rsidRDefault="00AE0103" w:rsidP="00AE0103">
            <w:pPr>
              <w:jc w:val="both"/>
              <w:rPr>
                <w:rFonts w:ascii="Soberana Sans Light" w:eastAsia="Calibri" w:hAnsi="Soberana Sans Light" w:cs="Arial"/>
                <w:bCs w:val="0"/>
                <w:sz w:val="20"/>
                <w:szCs w:val="20"/>
              </w:rPr>
            </w:pPr>
            <w:r w:rsidRPr="00CE3906">
              <w:rPr>
                <w:rFonts w:ascii="Soberana Sans Light" w:eastAsia="Calibri" w:hAnsi="Soberana Sans Light" w:cs="Arial"/>
                <w:bCs w:val="0"/>
                <w:sz w:val="20"/>
                <w:szCs w:val="20"/>
              </w:rPr>
              <w:t>NOM-006-SCT4-2006</w:t>
            </w:r>
          </w:p>
          <w:p w:rsidR="00AE0103" w:rsidRPr="00CE3906" w:rsidRDefault="00AE0103" w:rsidP="00AE0103">
            <w:pPr>
              <w:jc w:val="both"/>
              <w:rPr>
                <w:rFonts w:ascii="Soberana Sans Light" w:eastAsia="Calibri" w:hAnsi="Soberana Sans Light" w:cs="Arial"/>
                <w:b w:val="0"/>
                <w:bCs w:val="0"/>
                <w:sz w:val="20"/>
                <w:szCs w:val="20"/>
              </w:rPr>
            </w:pPr>
            <w:r w:rsidRPr="00CE3906">
              <w:rPr>
                <w:rFonts w:ascii="Soberana Sans Light" w:eastAsia="Calibri" w:hAnsi="Soberana Sans Light" w:cs="Arial"/>
                <w:b w:val="0"/>
                <w:bCs w:val="0"/>
                <w:sz w:val="20"/>
                <w:szCs w:val="20"/>
              </w:rPr>
              <w:t>Especificaciones técnicas que deben cumplir los chalecos salvavidas.</w:t>
            </w:r>
          </w:p>
          <w:p w:rsidR="00AE0103" w:rsidRPr="00CE3906" w:rsidRDefault="00AE0103" w:rsidP="00AE0103">
            <w:pPr>
              <w:jc w:val="both"/>
              <w:rPr>
                <w:rFonts w:ascii="Soberana Sans Light" w:eastAsia="Calibri" w:hAnsi="Soberana Sans Light" w:cs="Arial"/>
                <w:b w:val="0"/>
                <w:bCs w:val="0"/>
                <w:sz w:val="20"/>
                <w:szCs w:val="20"/>
              </w:rPr>
            </w:pPr>
          </w:p>
        </w:tc>
      </w:tr>
      <w:tr w:rsidR="00AE0103" w:rsidRPr="00CE3906"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AE0103" w:rsidRPr="00CE3906" w:rsidRDefault="00AE0103" w:rsidP="00AE0103">
            <w:pPr>
              <w:rPr>
                <w:rFonts w:ascii="Soberana Sans Light" w:eastAsia="Calibri" w:hAnsi="Soberana Sans Light" w:cs="Arial"/>
                <w:bCs w:val="0"/>
                <w:sz w:val="20"/>
                <w:szCs w:val="20"/>
              </w:rPr>
            </w:pPr>
            <w:r w:rsidRPr="00CE3906">
              <w:rPr>
                <w:rFonts w:ascii="Soberana Sans Light" w:eastAsia="Calibri" w:hAnsi="Soberana Sans Light" w:cs="Arial"/>
                <w:bCs w:val="0"/>
                <w:sz w:val="20"/>
                <w:szCs w:val="20"/>
              </w:rPr>
              <w:t>NOM-008-CONAGUA-1998</w:t>
            </w:r>
          </w:p>
          <w:p w:rsidR="00AE0103" w:rsidRPr="00CE3906" w:rsidRDefault="00AE0103" w:rsidP="00AE0103">
            <w:pPr>
              <w:rPr>
                <w:rFonts w:ascii="Soberana Sans Light" w:eastAsia="Calibri" w:hAnsi="Soberana Sans Light" w:cs="Arial"/>
                <w:b w:val="0"/>
                <w:bCs w:val="0"/>
                <w:sz w:val="20"/>
                <w:szCs w:val="20"/>
              </w:rPr>
            </w:pPr>
            <w:r w:rsidRPr="00CE3906">
              <w:rPr>
                <w:rFonts w:ascii="Soberana Sans Light" w:eastAsia="Calibri" w:hAnsi="Soberana Sans Light" w:cs="Arial"/>
                <w:b w:val="0"/>
                <w:bCs w:val="0"/>
                <w:sz w:val="20"/>
                <w:szCs w:val="20"/>
              </w:rPr>
              <w:t>Regaderas empleadas en el aseo corporal - Especificaciones y métodos de prueba.</w:t>
            </w:r>
          </w:p>
          <w:p w:rsidR="00AE0103" w:rsidRPr="00CE3906" w:rsidRDefault="00AE0103" w:rsidP="00AE0103">
            <w:pPr>
              <w:rPr>
                <w:rFonts w:ascii="Soberana Sans Light" w:eastAsia="Calibri" w:hAnsi="Soberana Sans Light" w:cs="Arial"/>
                <w:b w:val="0"/>
                <w:bCs w:val="0"/>
                <w:sz w:val="20"/>
                <w:szCs w:val="20"/>
              </w:rPr>
            </w:pPr>
          </w:p>
        </w:tc>
      </w:tr>
      <w:tr w:rsidR="00AE0103" w:rsidRPr="00CE3906"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AE0103" w:rsidRPr="00CE3906" w:rsidRDefault="00AE0103" w:rsidP="00AE0103">
            <w:pPr>
              <w:rPr>
                <w:rFonts w:ascii="Soberana Sans Light" w:eastAsia="Calibri" w:hAnsi="Soberana Sans Light" w:cs="Arial"/>
                <w:bCs w:val="0"/>
                <w:sz w:val="20"/>
                <w:szCs w:val="20"/>
              </w:rPr>
            </w:pPr>
            <w:r w:rsidRPr="00CE3906">
              <w:rPr>
                <w:rFonts w:ascii="Soberana Sans Light" w:eastAsia="Calibri" w:hAnsi="Soberana Sans Light" w:cs="Arial"/>
                <w:bCs w:val="0"/>
                <w:sz w:val="20"/>
                <w:szCs w:val="20"/>
              </w:rPr>
              <w:t>NOM-015-SSA3-2012</w:t>
            </w:r>
          </w:p>
          <w:p w:rsidR="00AE0103" w:rsidRPr="00CE3906" w:rsidRDefault="00AE0103" w:rsidP="00AE0103">
            <w:pPr>
              <w:rPr>
                <w:rFonts w:ascii="Soberana Sans Light" w:eastAsia="Calibri" w:hAnsi="Soberana Sans Light" w:cs="Arial"/>
                <w:b w:val="0"/>
                <w:bCs w:val="0"/>
                <w:sz w:val="20"/>
                <w:szCs w:val="20"/>
              </w:rPr>
            </w:pPr>
            <w:r w:rsidRPr="00CE3906">
              <w:rPr>
                <w:rFonts w:ascii="Soberana Sans Light" w:eastAsia="Calibri" w:hAnsi="Soberana Sans Light" w:cs="Arial"/>
                <w:b w:val="0"/>
                <w:bCs w:val="0"/>
                <w:sz w:val="20"/>
                <w:szCs w:val="20"/>
              </w:rPr>
              <w:t>Para la atención integral a personas con discapacidad.</w:t>
            </w:r>
          </w:p>
          <w:p w:rsidR="00AE0103" w:rsidRPr="00CE3906" w:rsidRDefault="00AE0103" w:rsidP="00AE0103">
            <w:pPr>
              <w:rPr>
                <w:rFonts w:ascii="Soberana Sans Light" w:eastAsia="Calibri" w:hAnsi="Soberana Sans Light" w:cs="Arial"/>
                <w:b w:val="0"/>
                <w:sz w:val="20"/>
                <w:szCs w:val="20"/>
              </w:rPr>
            </w:pPr>
          </w:p>
        </w:tc>
      </w:tr>
      <w:tr w:rsidR="00AE0103" w:rsidRPr="00CE3906"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AE0103" w:rsidRPr="00CE3906" w:rsidRDefault="00AE0103" w:rsidP="00AE0103">
            <w:pPr>
              <w:jc w:val="both"/>
              <w:rPr>
                <w:rFonts w:ascii="Soberana Sans Light" w:eastAsia="Calibri" w:hAnsi="Soberana Sans Light" w:cs="Arial"/>
                <w:bCs w:val="0"/>
                <w:sz w:val="20"/>
                <w:szCs w:val="20"/>
              </w:rPr>
            </w:pPr>
            <w:r w:rsidRPr="00CE3906">
              <w:rPr>
                <w:rFonts w:ascii="Soberana Sans Light" w:eastAsia="Calibri" w:hAnsi="Soberana Sans Light" w:cs="Arial"/>
                <w:bCs w:val="0"/>
                <w:sz w:val="20"/>
                <w:szCs w:val="20"/>
              </w:rPr>
              <w:t>NOM-179-SSA1-1998</w:t>
            </w:r>
          </w:p>
          <w:p w:rsidR="00AE0103" w:rsidRPr="00CE3906" w:rsidRDefault="00AE0103" w:rsidP="00AE0103">
            <w:pPr>
              <w:jc w:val="both"/>
              <w:rPr>
                <w:rFonts w:ascii="Soberana Sans Light" w:eastAsia="Calibri" w:hAnsi="Soberana Sans Light" w:cs="Arial"/>
                <w:b w:val="0"/>
                <w:bCs w:val="0"/>
                <w:sz w:val="20"/>
                <w:szCs w:val="20"/>
              </w:rPr>
            </w:pPr>
            <w:r w:rsidRPr="00CE3906">
              <w:rPr>
                <w:rFonts w:ascii="Soberana Sans Light" w:eastAsia="Calibri" w:hAnsi="Soberana Sans Light" w:cs="Arial"/>
                <w:b w:val="0"/>
                <w:bCs w:val="0"/>
                <w:sz w:val="20"/>
                <w:szCs w:val="20"/>
              </w:rPr>
              <w:t>Vigilancia y evaluación del control de calidad del agua para uso y consumo humano, distribuida por sistemas de abastecimiento público.</w:t>
            </w:r>
          </w:p>
          <w:p w:rsidR="00AE0103" w:rsidRPr="00CE3906" w:rsidRDefault="00AE0103" w:rsidP="00AE0103">
            <w:pPr>
              <w:jc w:val="both"/>
              <w:rPr>
                <w:rFonts w:ascii="Soberana Sans Light" w:eastAsia="Calibri" w:hAnsi="Soberana Sans Light" w:cs="Arial"/>
                <w:b w:val="0"/>
                <w:bCs w:val="0"/>
                <w:sz w:val="20"/>
                <w:szCs w:val="20"/>
              </w:rPr>
            </w:pPr>
          </w:p>
        </w:tc>
      </w:tr>
      <w:tr w:rsidR="00AE0103" w:rsidRPr="00CE3906"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AE0103" w:rsidRPr="00CE3906" w:rsidRDefault="00AE0103" w:rsidP="00AE0103">
            <w:pPr>
              <w:jc w:val="both"/>
              <w:rPr>
                <w:rFonts w:ascii="Soberana Sans Light" w:eastAsia="Calibri" w:hAnsi="Soberana Sans Light" w:cs="Arial"/>
                <w:bCs w:val="0"/>
                <w:sz w:val="20"/>
                <w:szCs w:val="20"/>
              </w:rPr>
            </w:pPr>
            <w:r w:rsidRPr="00CE3906">
              <w:rPr>
                <w:rFonts w:ascii="Soberana Sans Light" w:eastAsia="Calibri" w:hAnsi="Soberana Sans Light" w:cs="Arial"/>
                <w:bCs w:val="0"/>
                <w:sz w:val="20"/>
                <w:szCs w:val="20"/>
              </w:rPr>
              <w:t>PROY-NOM-201-SSA1-2013</w:t>
            </w:r>
          </w:p>
          <w:p w:rsidR="00AE0103" w:rsidRPr="00CE3906" w:rsidRDefault="00AE0103" w:rsidP="00AE0103">
            <w:pPr>
              <w:jc w:val="both"/>
              <w:rPr>
                <w:rFonts w:ascii="Soberana Sans Light" w:eastAsia="Calibri" w:hAnsi="Soberana Sans Light" w:cs="Arial"/>
                <w:b w:val="0"/>
                <w:bCs w:val="0"/>
                <w:sz w:val="20"/>
                <w:szCs w:val="20"/>
              </w:rPr>
            </w:pPr>
            <w:r w:rsidRPr="00CE3906">
              <w:rPr>
                <w:rFonts w:ascii="Soberana Sans Light" w:eastAsia="Calibri" w:hAnsi="Soberana Sans Light" w:cs="Arial"/>
                <w:b w:val="0"/>
                <w:bCs w:val="0"/>
                <w:sz w:val="20"/>
                <w:szCs w:val="20"/>
              </w:rPr>
              <w:t>Productos y servicios. Agua y hielo para consumo humano, envasados y a granel. Especificaciones sanitarias.</w:t>
            </w:r>
          </w:p>
          <w:p w:rsidR="00AE0103" w:rsidRPr="00CE3906" w:rsidRDefault="00AE0103" w:rsidP="00AE0103">
            <w:pPr>
              <w:jc w:val="both"/>
              <w:rPr>
                <w:rFonts w:ascii="Soberana Sans Light" w:eastAsia="Calibri" w:hAnsi="Soberana Sans Light" w:cs="Arial"/>
                <w:b w:val="0"/>
                <w:bCs w:val="0"/>
                <w:sz w:val="20"/>
                <w:szCs w:val="20"/>
              </w:rPr>
            </w:pPr>
          </w:p>
        </w:tc>
      </w:tr>
      <w:tr w:rsidR="00AE0103" w:rsidRPr="00CE3906"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AE0103" w:rsidRPr="00CE3906" w:rsidRDefault="00AE0103" w:rsidP="00AE0103">
            <w:pPr>
              <w:jc w:val="both"/>
              <w:rPr>
                <w:rFonts w:ascii="Soberana Sans Light" w:eastAsia="Calibri" w:hAnsi="Soberana Sans Light" w:cs="Arial"/>
                <w:bCs w:val="0"/>
                <w:sz w:val="20"/>
                <w:szCs w:val="20"/>
              </w:rPr>
            </w:pPr>
            <w:r w:rsidRPr="00CE3906">
              <w:rPr>
                <w:rFonts w:ascii="Soberana Sans Light" w:eastAsia="Calibri" w:hAnsi="Soberana Sans Light" w:cs="Arial"/>
                <w:bCs w:val="0"/>
                <w:sz w:val="20"/>
                <w:szCs w:val="20"/>
              </w:rPr>
              <w:t>NOM-245-SSA1-2010</w:t>
            </w:r>
          </w:p>
          <w:p w:rsidR="00AE0103" w:rsidRPr="00CE3906" w:rsidRDefault="00AE0103" w:rsidP="00AE0103">
            <w:pPr>
              <w:jc w:val="both"/>
              <w:rPr>
                <w:rFonts w:ascii="Soberana Sans Light" w:eastAsia="Calibri" w:hAnsi="Soberana Sans Light" w:cs="Arial"/>
                <w:b w:val="0"/>
                <w:bCs w:val="0"/>
                <w:sz w:val="20"/>
                <w:szCs w:val="20"/>
              </w:rPr>
            </w:pPr>
            <w:r w:rsidRPr="00CE3906">
              <w:rPr>
                <w:rFonts w:ascii="Soberana Sans Light" w:eastAsia="Calibri" w:hAnsi="Soberana Sans Light" w:cs="Arial"/>
                <w:b w:val="0"/>
                <w:bCs w:val="0"/>
                <w:sz w:val="20"/>
                <w:szCs w:val="20"/>
              </w:rPr>
              <w:t>Requisitos sanitarios y calidad del agua que deben cumplir las albercas.</w:t>
            </w:r>
          </w:p>
          <w:p w:rsidR="00AE0103" w:rsidRPr="00CE3906" w:rsidRDefault="00AE0103" w:rsidP="00AE0103">
            <w:pPr>
              <w:jc w:val="both"/>
              <w:rPr>
                <w:rFonts w:ascii="Soberana Sans Light" w:eastAsia="Calibri" w:hAnsi="Soberana Sans Light" w:cs="Arial"/>
                <w:b w:val="0"/>
                <w:bCs w:val="0"/>
                <w:sz w:val="20"/>
                <w:szCs w:val="20"/>
              </w:rPr>
            </w:pPr>
          </w:p>
        </w:tc>
      </w:tr>
      <w:tr w:rsidR="00AE0103" w:rsidRPr="00CE3906"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AE0103" w:rsidRPr="00CE3906" w:rsidRDefault="00AE0103" w:rsidP="00AE0103">
            <w:pPr>
              <w:jc w:val="both"/>
              <w:rPr>
                <w:rFonts w:ascii="Soberana Sans Light" w:eastAsia="Calibri" w:hAnsi="Soberana Sans Light" w:cs="Arial"/>
                <w:b w:val="0"/>
                <w:bCs w:val="0"/>
                <w:sz w:val="20"/>
                <w:szCs w:val="20"/>
              </w:rPr>
            </w:pPr>
            <w:r w:rsidRPr="00CE3906">
              <w:rPr>
                <w:rFonts w:ascii="Soberana Sans Light" w:eastAsia="Calibri" w:hAnsi="Soberana Sans Light" w:cs="Arial"/>
                <w:bCs w:val="0"/>
                <w:sz w:val="20"/>
                <w:szCs w:val="20"/>
              </w:rPr>
              <w:t>NOM-127-SSA1-1994</w:t>
            </w:r>
            <w:r w:rsidRPr="00CE3906">
              <w:rPr>
                <w:rFonts w:ascii="Soberana Sans Light" w:eastAsia="Calibri" w:hAnsi="Soberana Sans Light" w:cs="Arial"/>
                <w:b w:val="0"/>
                <w:bCs w:val="0"/>
                <w:sz w:val="20"/>
                <w:szCs w:val="20"/>
              </w:rPr>
              <w:t xml:space="preserve"> </w:t>
            </w:r>
          </w:p>
          <w:p w:rsidR="00AE0103" w:rsidRPr="00CE3906" w:rsidRDefault="00AE0103" w:rsidP="00AE0103">
            <w:pPr>
              <w:jc w:val="both"/>
              <w:rPr>
                <w:rFonts w:ascii="Soberana Sans Light" w:eastAsia="Calibri" w:hAnsi="Soberana Sans Light" w:cs="Arial"/>
                <w:b w:val="0"/>
                <w:bCs w:val="0"/>
                <w:sz w:val="20"/>
                <w:szCs w:val="20"/>
              </w:rPr>
            </w:pPr>
            <w:r w:rsidRPr="00CE3906">
              <w:rPr>
                <w:rFonts w:ascii="Soberana Sans Light" w:eastAsia="Calibri" w:hAnsi="Soberana Sans Light" w:cs="Arial"/>
                <w:b w:val="0"/>
                <w:bCs w:val="0"/>
                <w:sz w:val="20"/>
                <w:szCs w:val="20"/>
              </w:rPr>
              <w:t>Salud ambiental, agua para uso y consumo humano - Límites permisibles de calidad y tratamientos a que debe someterse el agua para su potabilización.</w:t>
            </w:r>
          </w:p>
          <w:p w:rsidR="00AE0103" w:rsidRPr="00CE3906" w:rsidRDefault="00AE0103" w:rsidP="00AE0103">
            <w:pPr>
              <w:jc w:val="both"/>
              <w:rPr>
                <w:rFonts w:ascii="Soberana Sans Light" w:eastAsia="Calibri" w:hAnsi="Soberana Sans Light" w:cs="Arial"/>
                <w:b w:val="0"/>
                <w:bCs w:val="0"/>
                <w:sz w:val="20"/>
                <w:szCs w:val="20"/>
              </w:rPr>
            </w:pPr>
          </w:p>
        </w:tc>
      </w:tr>
      <w:tr w:rsidR="00AE0103" w:rsidRPr="00CE3906"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AE0103" w:rsidRPr="00CE3906" w:rsidRDefault="00AE0103" w:rsidP="00AE0103">
            <w:pPr>
              <w:jc w:val="both"/>
              <w:rPr>
                <w:rFonts w:ascii="Soberana Sans Light" w:eastAsia="Calibri" w:hAnsi="Soberana Sans Light" w:cs="Arial"/>
                <w:bCs w:val="0"/>
                <w:sz w:val="20"/>
                <w:szCs w:val="20"/>
              </w:rPr>
            </w:pPr>
            <w:r w:rsidRPr="00CE3906">
              <w:rPr>
                <w:rFonts w:ascii="Soberana Sans Light" w:eastAsia="Calibri" w:hAnsi="Soberana Sans Light" w:cs="Arial"/>
                <w:bCs w:val="0"/>
                <w:sz w:val="20"/>
                <w:szCs w:val="20"/>
              </w:rPr>
              <w:t>NOM-022-SEMARNAT-2003</w:t>
            </w:r>
          </w:p>
          <w:p w:rsidR="00AE0103" w:rsidRPr="00CE3906" w:rsidRDefault="00AE0103" w:rsidP="00AE0103">
            <w:pPr>
              <w:jc w:val="both"/>
              <w:rPr>
                <w:rFonts w:ascii="Soberana Sans Light" w:eastAsia="Calibri" w:hAnsi="Soberana Sans Light" w:cs="Arial"/>
                <w:b w:val="0"/>
                <w:bCs w:val="0"/>
                <w:sz w:val="20"/>
                <w:szCs w:val="20"/>
              </w:rPr>
            </w:pPr>
            <w:r w:rsidRPr="00CE3906">
              <w:rPr>
                <w:rFonts w:ascii="Soberana Sans Light" w:eastAsia="Calibri" w:hAnsi="Soberana Sans Light" w:cs="Arial"/>
                <w:b w:val="0"/>
                <w:bCs w:val="0"/>
                <w:sz w:val="20"/>
                <w:szCs w:val="20"/>
              </w:rPr>
              <w:t>Que establece las especificaciones para la preservación, conservación, aprovechamiento sustentable y restauración de los humedales costeros en zonas de manglar.</w:t>
            </w:r>
          </w:p>
          <w:p w:rsidR="00AE0103" w:rsidRPr="00CE3906" w:rsidRDefault="00AE0103" w:rsidP="00AE0103">
            <w:pPr>
              <w:jc w:val="both"/>
              <w:rPr>
                <w:rFonts w:ascii="Soberana Sans Light" w:eastAsia="Calibri" w:hAnsi="Soberana Sans Light" w:cs="Arial"/>
                <w:b w:val="0"/>
                <w:bCs w:val="0"/>
                <w:sz w:val="20"/>
                <w:szCs w:val="20"/>
              </w:rPr>
            </w:pPr>
          </w:p>
        </w:tc>
      </w:tr>
      <w:tr w:rsidR="00AE0103" w:rsidRPr="00CE3906"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AE0103" w:rsidRPr="00CE3906" w:rsidRDefault="00AE0103" w:rsidP="00AE0103">
            <w:pPr>
              <w:jc w:val="both"/>
              <w:rPr>
                <w:rFonts w:ascii="Soberana Sans Light" w:eastAsia="Calibri" w:hAnsi="Soberana Sans Light" w:cs="Arial"/>
                <w:bCs w:val="0"/>
                <w:sz w:val="20"/>
                <w:szCs w:val="20"/>
              </w:rPr>
            </w:pPr>
            <w:r w:rsidRPr="00CE3906">
              <w:rPr>
                <w:rFonts w:ascii="Soberana Sans Light" w:eastAsia="Calibri" w:hAnsi="Soberana Sans Light" w:cs="Arial"/>
                <w:bCs w:val="0"/>
                <w:sz w:val="20"/>
                <w:szCs w:val="20"/>
              </w:rPr>
              <w:t>NOM-059-SEMARNAT-2010</w:t>
            </w:r>
          </w:p>
          <w:p w:rsidR="00AE0103" w:rsidRPr="00CE3906" w:rsidRDefault="00AE0103" w:rsidP="00AE0103">
            <w:pPr>
              <w:jc w:val="both"/>
              <w:rPr>
                <w:rFonts w:ascii="Soberana Sans Light" w:eastAsia="Calibri" w:hAnsi="Soberana Sans Light" w:cs="Arial"/>
                <w:b w:val="0"/>
                <w:bCs w:val="0"/>
                <w:sz w:val="20"/>
                <w:szCs w:val="20"/>
              </w:rPr>
            </w:pPr>
            <w:r w:rsidRPr="00CE3906">
              <w:rPr>
                <w:rFonts w:ascii="Soberana Sans Light" w:eastAsia="Calibri" w:hAnsi="Soberana Sans Light" w:cs="Arial"/>
                <w:b w:val="0"/>
                <w:bCs w:val="0"/>
                <w:sz w:val="20"/>
                <w:szCs w:val="20"/>
              </w:rPr>
              <w:t>Protección ambiental-especies nativas de México de flora y fauna silvestres - Categorías de riesgo y especificaciones para su inclusión, exclusión o cambio-lista de especies en riesgo.</w:t>
            </w:r>
          </w:p>
          <w:p w:rsidR="00AE0103" w:rsidRPr="00CE3906" w:rsidRDefault="00AE0103" w:rsidP="00AE0103">
            <w:pPr>
              <w:jc w:val="both"/>
              <w:rPr>
                <w:rFonts w:ascii="Soberana Sans Light" w:eastAsia="Calibri" w:hAnsi="Soberana Sans Light" w:cs="Arial"/>
                <w:b w:val="0"/>
                <w:bCs w:val="0"/>
                <w:sz w:val="20"/>
                <w:szCs w:val="20"/>
              </w:rPr>
            </w:pPr>
          </w:p>
        </w:tc>
      </w:tr>
      <w:tr w:rsidR="00AE0103" w:rsidRPr="00CE3906"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AE0103" w:rsidRPr="00CE3906" w:rsidRDefault="00AE0103" w:rsidP="00AE0103">
            <w:pPr>
              <w:rPr>
                <w:rFonts w:ascii="Soberana Sans Light" w:eastAsia="Calibri" w:hAnsi="Soberana Sans Light" w:cs="Arial"/>
                <w:bCs w:val="0"/>
                <w:sz w:val="20"/>
                <w:szCs w:val="20"/>
              </w:rPr>
            </w:pPr>
            <w:r w:rsidRPr="00CE3906">
              <w:rPr>
                <w:rFonts w:ascii="Soberana Sans Light" w:eastAsia="Calibri" w:hAnsi="Soberana Sans Light" w:cs="Arial"/>
                <w:bCs w:val="0"/>
                <w:sz w:val="20"/>
                <w:szCs w:val="20"/>
              </w:rPr>
              <w:t>NOM-162-SEMARNAT-2012</w:t>
            </w:r>
          </w:p>
          <w:p w:rsidR="00AE0103" w:rsidRPr="00CE3906" w:rsidRDefault="00AE0103" w:rsidP="00AE0103">
            <w:pPr>
              <w:rPr>
                <w:rFonts w:ascii="Soberana Sans Light" w:eastAsia="Calibri" w:hAnsi="Soberana Sans Light" w:cs="Arial"/>
                <w:b w:val="0"/>
                <w:bCs w:val="0"/>
                <w:sz w:val="20"/>
                <w:szCs w:val="20"/>
              </w:rPr>
            </w:pPr>
            <w:r w:rsidRPr="00CE3906">
              <w:rPr>
                <w:rFonts w:ascii="Soberana Sans Light" w:eastAsia="Calibri" w:hAnsi="Soberana Sans Light" w:cs="Arial"/>
                <w:b w:val="0"/>
                <w:bCs w:val="0"/>
                <w:sz w:val="20"/>
                <w:szCs w:val="20"/>
              </w:rPr>
              <w:t>Que establece las especificaciones para la protección, recuperación y manejo de las poblaciones de las tortugas marinas en su hábitat de anidación (contiene acuerdo publicado el 08/03/2012 en el dof).</w:t>
            </w:r>
          </w:p>
        </w:tc>
      </w:tr>
    </w:tbl>
    <w:p w:rsidR="00B319E3" w:rsidRPr="00CE3906" w:rsidRDefault="00B319E3" w:rsidP="003A1880">
      <w:pPr>
        <w:spacing w:after="0" w:line="240" w:lineRule="auto"/>
        <w:jc w:val="center"/>
        <w:rPr>
          <w:rFonts w:ascii="Soberana Sans Light" w:eastAsia="Calibri" w:hAnsi="Soberana Sans Light" w:cs="Arial"/>
          <w:b/>
          <w:color w:val="000000"/>
        </w:rPr>
      </w:pPr>
    </w:p>
    <w:p w:rsidR="001A0625" w:rsidRPr="00CE3906" w:rsidRDefault="001A0625" w:rsidP="003A1880">
      <w:pPr>
        <w:spacing w:after="0" w:line="240" w:lineRule="auto"/>
        <w:jc w:val="center"/>
        <w:rPr>
          <w:rFonts w:ascii="Soberana Sans Light" w:eastAsia="Calibri" w:hAnsi="Soberana Sans Light" w:cs="Arial"/>
          <w:b/>
          <w:color w:val="000000"/>
        </w:rPr>
      </w:pPr>
    </w:p>
    <w:p w:rsidR="001A0625" w:rsidRPr="00CE3906" w:rsidRDefault="001A0625" w:rsidP="003A1880">
      <w:pPr>
        <w:spacing w:after="0" w:line="240" w:lineRule="auto"/>
        <w:jc w:val="center"/>
        <w:rPr>
          <w:rFonts w:ascii="Soberana Sans Light" w:eastAsia="Calibri" w:hAnsi="Soberana Sans Light" w:cs="Arial"/>
          <w:b/>
          <w:color w:val="000000"/>
        </w:rPr>
      </w:pPr>
    </w:p>
    <w:p w:rsidR="001A0625" w:rsidRDefault="001A0625" w:rsidP="003A1880">
      <w:pPr>
        <w:spacing w:after="0" w:line="240" w:lineRule="auto"/>
        <w:jc w:val="center"/>
        <w:rPr>
          <w:rFonts w:ascii="Soberana Sans Light" w:eastAsia="Calibri" w:hAnsi="Soberana Sans Light" w:cs="Arial"/>
          <w:b/>
          <w:color w:val="000000"/>
        </w:rPr>
      </w:pPr>
    </w:p>
    <w:p w:rsidR="00A40390" w:rsidRPr="00CE3906" w:rsidRDefault="00A40390" w:rsidP="003A1880">
      <w:pPr>
        <w:spacing w:after="0" w:line="240" w:lineRule="auto"/>
        <w:jc w:val="center"/>
        <w:rPr>
          <w:rFonts w:ascii="Soberana Sans Light" w:eastAsia="Calibri" w:hAnsi="Soberana Sans Light" w:cs="Arial"/>
          <w:b/>
          <w:color w:val="000000"/>
        </w:rPr>
      </w:pPr>
    </w:p>
    <w:p w:rsidR="001A0625" w:rsidRPr="00CE3906" w:rsidRDefault="001A0625" w:rsidP="003A1880">
      <w:pPr>
        <w:spacing w:after="0" w:line="240" w:lineRule="auto"/>
        <w:jc w:val="center"/>
        <w:rPr>
          <w:rFonts w:ascii="Soberana Sans Light" w:eastAsia="Calibri" w:hAnsi="Soberana Sans Light" w:cs="Arial"/>
          <w:b/>
          <w:color w:val="000000"/>
        </w:rPr>
      </w:pPr>
    </w:p>
    <w:p w:rsidR="00DE3B4D" w:rsidRPr="00A40390" w:rsidRDefault="00DE3B4D" w:rsidP="00DE3B4D">
      <w:pPr>
        <w:spacing w:after="0" w:line="240" w:lineRule="auto"/>
        <w:jc w:val="center"/>
        <w:rPr>
          <w:rFonts w:ascii="Arial" w:eastAsia="Calibri" w:hAnsi="Arial" w:cs="Arial"/>
          <w:b/>
          <w:color w:val="000000"/>
          <w:sz w:val="18"/>
          <w:szCs w:val="18"/>
        </w:rPr>
      </w:pPr>
      <w:r w:rsidRPr="00A40390">
        <w:rPr>
          <w:rFonts w:ascii="Arial" w:eastAsia="Calibri" w:hAnsi="Arial" w:cs="Arial"/>
          <w:b/>
          <w:color w:val="000000"/>
          <w:sz w:val="18"/>
          <w:szCs w:val="18"/>
        </w:rPr>
        <w:t>SOLICITUD DE ADHESIÓN</w:t>
      </w:r>
    </w:p>
    <w:p w:rsidR="00A40390" w:rsidRDefault="00DE3B4D" w:rsidP="00A40390">
      <w:pPr>
        <w:spacing w:after="0" w:line="240" w:lineRule="auto"/>
        <w:jc w:val="center"/>
        <w:rPr>
          <w:rFonts w:ascii="Arial" w:eastAsia="Calibri" w:hAnsi="Arial" w:cs="Arial"/>
          <w:b/>
          <w:color w:val="000000"/>
          <w:sz w:val="18"/>
          <w:szCs w:val="18"/>
        </w:rPr>
      </w:pPr>
      <w:r w:rsidRPr="00A40390">
        <w:rPr>
          <w:rFonts w:ascii="Arial" w:eastAsia="Calibri" w:hAnsi="Arial" w:cs="Arial"/>
          <w:b/>
          <w:color w:val="000000"/>
          <w:sz w:val="18"/>
          <w:szCs w:val="18"/>
        </w:rPr>
        <w:t>SISTEMA NACIONAL DE CERTIFICACIÓN TURÍSTICA</w:t>
      </w:r>
    </w:p>
    <w:p w:rsidR="00A40390" w:rsidRDefault="00A40390" w:rsidP="00A40390">
      <w:pPr>
        <w:spacing w:after="0" w:line="240" w:lineRule="auto"/>
        <w:jc w:val="center"/>
        <w:rPr>
          <w:rFonts w:ascii="Arial" w:eastAsia="Calibri" w:hAnsi="Arial" w:cs="Arial"/>
          <w:b/>
          <w:color w:val="000000"/>
          <w:sz w:val="18"/>
          <w:szCs w:val="18"/>
        </w:rPr>
      </w:pPr>
    </w:p>
    <w:p w:rsidR="00FD7B58" w:rsidRPr="00A40390" w:rsidRDefault="00FD7B58" w:rsidP="00A40390">
      <w:pPr>
        <w:spacing w:after="0" w:line="240" w:lineRule="auto"/>
        <w:jc w:val="center"/>
        <w:rPr>
          <w:rFonts w:ascii="Arial" w:eastAsia="Calibri" w:hAnsi="Arial" w:cs="Arial"/>
          <w:b/>
          <w:color w:val="000000"/>
          <w:sz w:val="18"/>
          <w:szCs w:val="18"/>
        </w:rPr>
      </w:pPr>
      <w:r w:rsidRPr="00A40390">
        <w:rPr>
          <w:rFonts w:ascii="Arial" w:hAnsi="Arial" w:cs="Arial"/>
          <w:b/>
          <w:bCs/>
          <w:sz w:val="18"/>
          <w:szCs w:val="18"/>
        </w:rPr>
        <w:t>PRESTADORES DE SERVICIOS TURÍSTICOS</w:t>
      </w:r>
    </w:p>
    <w:p w:rsidR="00FD7B58" w:rsidRPr="00A40390" w:rsidRDefault="00FD7B58" w:rsidP="00A40390">
      <w:pPr>
        <w:spacing w:after="0" w:line="240" w:lineRule="auto"/>
        <w:ind w:right="-563"/>
        <w:jc w:val="center"/>
        <w:rPr>
          <w:rFonts w:ascii="Arial" w:hAnsi="Arial" w:cs="Arial"/>
          <w:b/>
          <w:bCs/>
          <w:sz w:val="18"/>
          <w:szCs w:val="18"/>
        </w:rPr>
      </w:pPr>
      <w:r w:rsidRPr="00A40390">
        <w:rPr>
          <w:rFonts w:ascii="Arial" w:hAnsi="Arial" w:cs="Arial"/>
          <w:b/>
          <w:bCs/>
          <w:sz w:val="18"/>
          <w:szCs w:val="18"/>
        </w:rPr>
        <w:t>(PERSONA MORAL O PERSONA FÍSICA CON ACTIVIDAD EMPRESARIAL)</w:t>
      </w:r>
    </w:p>
    <w:tbl>
      <w:tblPr>
        <w:tblW w:w="10631" w:type="dxa"/>
        <w:tblLayout w:type="fixed"/>
        <w:tblCellMar>
          <w:left w:w="70" w:type="dxa"/>
          <w:right w:w="70" w:type="dxa"/>
        </w:tblCellMar>
        <w:tblLook w:val="04A0" w:firstRow="1" w:lastRow="0" w:firstColumn="1" w:lastColumn="0" w:noHBand="0" w:noVBand="1"/>
      </w:tblPr>
      <w:tblGrid>
        <w:gridCol w:w="1912"/>
        <w:gridCol w:w="1982"/>
        <w:gridCol w:w="711"/>
        <w:gridCol w:w="636"/>
        <w:gridCol w:w="73"/>
        <w:gridCol w:w="567"/>
        <w:gridCol w:w="709"/>
        <w:gridCol w:w="349"/>
        <w:gridCol w:w="359"/>
        <w:gridCol w:w="282"/>
        <w:gridCol w:w="286"/>
        <w:gridCol w:w="141"/>
        <w:gridCol w:w="170"/>
        <w:gridCol w:w="398"/>
        <w:gridCol w:w="281"/>
        <w:gridCol w:w="1137"/>
        <w:gridCol w:w="638"/>
      </w:tblGrid>
      <w:tr w:rsidR="00FD7B58" w:rsidRPr="00CE3906" w:rsidTr="00BE70CA">
        <w:trPr>
          <w:trHeight w:val="500"/>
        </w:trPr>
        <w:tc>
          <w:tcPr>
            <w:tcW w:w="10631" w:type="dxa"/>
            <w:gridSpan w:val="17"/>
            <w:tcBorders>
              <w:bottom w:val="single" w:sz="4" w:space="0" w:color="auto"/>
            </w:tcBorders>
            <w:shd w:val="clear" w:color="000000" w:fill="FFFFFF"/>
            <w:noWrap/>
            <w:vAlign w:val="center"/>
          </w:tcPr>
          <w:p w:rsidR="00FD7B58" w:rsidRPr="00CE3906" w:rsidRDefault="00FD7B58" w:rsidP="00BE70CA">
            <w:pPr>
              <w:spacing w:after="0" w:line="240" w:lineRule="auto"/>
              <w:jc w:val="both"/>
              <w:rPr>
                <w:rFonts w:ascii="Arial" w:hAnsi="Arial" w:cs="Arial"/>
                <w:bCs/>
                <w:color w:val="000000"/>
                <w:sz w:val="10"/>
                <w:szCs w:val="16"/>
              </w:rPr>
            </w:pPr>
          </w:p>
          <w:p w:rsidR="00FD7B58" w:rsidRPr="00CE3906" w:rsidRDefault="00FD7B58" w:rsidP="00BE70CA">
            <w:pPr>
              <w:spacing w:after="0" w:line="240" w:lineRule="auto"/>
              <w:jc w:val="both"/>
              <w:rPr>
                <w:rFonts w:ascii="Arial" w:hAnsi="Arial" w:cs="Arial"/>
                <w:bCs/>
                <w:color w:val="000000"/>
                <w:sz w:val="10"/>
                <w:szCs w:val="16"/>
              </w:rPr>
            </w:pPr>
            <w:r w:rsidRPr="00CE3906">
              <w:rPr>
                <w:rFonts w:ascii="Arial" w:hAnsi="Arial" w:cs="Arial"/>
                <w:bCs/>
                <w:color w:val="000000"/>
                <w:sz w:val="10"/>
                <w:szCs w:val="16"/>
              </w:rPr>
              <w:t xml:space="preserve">La presente Solicitud de Adhesión es para llevar a cabo de manera voluntaria el ingreso al Sistema Nacional de Certificación Turística, con la finalidad de obtener el </w:t>
            </w:r>
            <w:r w:rsidRPr="00CE3906">
              <w:rPr>
                <w:rFonts w:ascii="Arial" w:hAnsi="Arial" w:cs="Arial"/>
                <w:b/>
                <w:bCs/>
                <w:color w:val="000000"/>
                <w:sz w:val="10"/>
                <w:szCs w:val="16"/>
              </w:rPr>
              <w:t>Distintivo Nacional de Calidad Turística</w:t>
            </w:r>
            <w:r w:rsidRPr="00CE3906">
              <w:rPr>
                <w:rFonts w:ascii="Arial" w:hAnsi="Arial" w:cs="Arial"/>
                <w:bCs/>
                <w:color w:val="000000"/>
                <w:sz w:val="10"/>
                <w:szCs w:val="16"/>
              </w:rPr>
              <w:t xml:space="preserve"> conforme al nivel de calidad alcanzado.</w:t>
            </w:r>
          </w:p>
          <w:p w:rsidR="00FD7B58" w:rsidRPr="00CE3906" w:rsidRDefault="00FD7B58" w:rsidP="00BE70CA">
            <w:pPr>
              <w:spacing w:after="0" w:line="240" w:lineRule="auto"/>
              <w:jc w:val="both"/>
              <w:rPr>
                <w:rFonts w:ascii="Arial" w:hAnsi="Arial" w:cs="Arial"/>
                <w:bCs/>
                <w:color w:val="000000"/>
                <w:sz w:val="10"/>
                <w:szCs w:val="16"/>
              </w:rPr>
            </w:pPr>
          </w:p>
          <w:p w:rsidR="00FD7B58" w:rsidRPr="00CE3906" w:rsidRDefault="00FD7B58" w:rsidP="00BE70CA">
            <w:pPr>
              <w:spacing w:after="0" w:line="240" w:lineRule="auto"/>
              <w:jc w:val="both"/>
              <w:rPr>
                <w:rFonts w:ascii="Arial" w:hAnsi="Arial" w:cs="Arial"/>
                <w:b/>
                <w:bCs/>
                <w:color w:val="000000"/>
                <w:sz w:val="10"/>
                <w:szCs w:val="16"/>
              </w:rPr>
            </w:pPr>
            <w:r w:rsidRPr="00CE3906">
              <w:rPr>
                <w:rFonts w:ascii="Arial" w:hAnsi="Arial" w:cs="Arial"/>
                <w:bCs/>
                <w:color w:val="000000"/>
                <w:sz w:val="10"/>
                <w:szCs w:val="16"/>
              </w:rPr>
              <w:t xml:space="preserve">El </w:t>
            </w:r>
            <w:r w:rsidRPr="00CE3906">
              <w:rPr>
                <w:rFonts w:ascii="Arial" w:hAnsi="Arial" w:cs="Arial"/>
                <w:b/>
                <w:bCs/>
                <w:color w:val="000000"/>
                <w:sz w:val="10"/>
                <w:szCs w:val="16"/>
              </w:rPr>
              <w:t>Distintivo Nacional de Calidad Turística</w:t>
            </w:r>
            <w:r w:rsidRPr="00CE3906">
              <w:rPr>
                <w:rFonts w:ascii="Arial" w:hAnsi="Arial" w:cs="Arial"/>
                <w:bCs/>
                <w:color w:val="000000"/>
                <w:sz w:val="10"/>
                <w:szCs w:val="16"/>
              </w:rPr>
              <w:t xml:space="preserve"> se podrá obtener a través de dos vías; realizando el prestador de servicios turísticos su diagnóstico de inicio sin implementar la metodología de intervención, siempre y cuando no requiera elevar el nivel de calidad y; a través de la intervención de una Unidad Promotora de la Calidad y Sustentabilidad de los Servicios Turísticos cuando requiera implementar la metodología de intervención para elaborar su plan de acción e incrementar su nivel de calidad. Es importante mencionar que ambas vías están sujetas a una auditoría por parte de un organismo dictaminador para validar el nivel de calidad alcanzado y, de esta manera hacer transparente el proceso de obtención del Distintivo</w:t>
            </w:r>
            <w:r w:rsidRPr="00CE3906">
              <w:rPr>
                <w:rFonts w:ascii="Arial" w:hAnsi="Arial" w:cs="Arial"/>
                <w:b/>
                <w:bCs/>
                <w:color w:val="000000"/>
                <w:sz w:val="10"/>
                <w:szCs w:val="16"/>
              </w:rPr>
              <w:t>.</w:t>
            </w:r>
          </w:p>
          <w:p w:rsidR="00FD7B58" w:rsidRPr="00CE3906" w:rsidRDefault="00FD7B58" w:rsidP="00BE70CA">
            <w:pPr>
              <w:spacing w:after="0" w:line="240" w:lineRule="auto"/>
              <w:jc w:val="both"/>
              <w:rPr>
                <w:rFonts w:ascii="Arial" w:hAnsi="Arial" w:cs="Arial"/>
                <w:b/>
                <w:bCs/>
                <w:color w:val="FFFFFF"/>
                <w:sz w:val="10"/>
                <w:szCs w:val="16"/>
              </w:rPr>
            </w:pPr>
          </w:p>
        </w:tc>
      </w:tr>
      <w:tr w:rsidR="00FD7B58" w:rsidRPr="00CE3906" w:rsidTr="00BE70CA">
        <w:trPr>
          <w:trHeight w:val="121"/>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CE3906" w:rsidRDefault="00FD7B58" w:rsidP="00BE70CA">
            <w:pPr>
              <w:spacing w:after="0" w:line="240" w:lineRule="auto"/>
              <w:rPr>
                <w:rFonts w:ascii="Arial" w:hAnsi="Arial" w:cs="Arial"/>
                <w:b/>
                <w:bCs/>
                <w:color w:val="595959"/>
                <w:sz w:val="10"/>
                <w:szCs w:val="16"/>
              </w:rPr>
            </w:pPr>
            <w:r w:rsidRPr="00CE3906">
              <w:rPr>
                <w:rFonts w:ascii="Arial" w:hAnsi="Arial" w:cs="Arial"/>
                <w:b/>
                <w:bCs/>
                <w:color w:val="595959"/>
                <w:sz w:val="10"/>
                <w:szCs w:val="16"/>
              </w:rPr>
              <w:t>DATOS GENERALES DEL PRESTADOR DE SERVICIOS TURÍSTICOS</w:t>
            </w:r>
          </w:p>
        </w:tc>
      </w:tr>
      <w:tr w:rsidR="00DE3B4D" w:rsidRPr="00CE3906" w:rsidTr="00DE3B4D">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3B4D" w:rsidRPr="00CE3906" w:rsidRDefault="00DE3B4D" w:rsidP="00BE70CA">
            <w:pPr>
              <w:spacing w:after="0" w:line="240" w:lineRule="auto"/>
              <w:rPr>
                <w:rFonts w:ascii="Arial" w:hAnsi="Arial" w:cs="Arial"/>
                <w:color w:val="000000"/>
                <w:sz w:val="10"/>
                <w:szCs w:val="16"/>
              </w:rPr>
            </w:pPr>
            <w:r w:rsidRPr="00CE3906">
              <w:rPr>
                <w:rFonts w:ascii="Arial" w:hAnsi="Arial" w:cs="Arial"/>
                <w:color w:val="000000"/>
                <w:sz w:val="10"/>
                <w:szCs w:val="16"/>
              </w:rPr>
              <w:t>Fecha</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DE3B4D" w:rsidRPr="00CE3906" w:rsidRDefault="00DE3B4D" w:rsidP="00BE70CA">
            <w:pPr>
              <w:spacing w:after="0" w:line="240" w:lineRule="auto"/>
              <w:jc w:val="center"/>
              <w:rPr>
                <w:rFonts w:ascii="Arial" w:hAnsi="Arial" w:cs="Arial"/>
                <w:b/>
                <w:bCs/>
                <w:sz w:val="10"/>
                <w:szCs w:val="16"/>
              </w:rPr>
            </w:pPr>
            <w:r w:rsidRPr="00CE3906">
              <w:rPr>
                <w:rFonts w:ascii="Arial" w:hAnsi="Arial" w:cs="Arial"/>
                <w:b/>
                <w:bCs/>
                <w:sz w:val="10"/>
                <w:szCs w:val="16"/>
              </w:rPr>
              <w:t> </w:t>
            </w:r>
          </w:p>
        </w:tc>
      </w:tr>
      <w:tr w:rsidR="00FD7B58" w:rsidRPr="00CE3906"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Tipo de proceso</w:t>
            </w:r>
          </w:p>
        </w:tc>
        <w:tc>
          <w:tcPr>
            <w:tcW w:w="3329"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CE3906" w:rsidRDefault="00FD7B58" w:rsidP="00BE70CA">
            <w:pPr>
              <w:spacing w:after="0" w:line="240" w:lineRule="auto"/>
              <w:rPr>
                <w:rFonts w:ascii="Arial" w:hAnsi="Arial" w:cs="Arial"/>
                <w:bCs/>
                <w:sz w:val="10"/>
                <w:szCs w:val="16"/>
              </w:rPr>
            </w:pPr>
            <w:r w:rsidRPr="00CE3906">
              <w:rPr>
                <w:rFonts w:ascii="Arial" w:hAnsi="Arial" w:cs="Arial"/>
                <w:bCs/>
                <w:noProof/>
                <w:sz w:val="10"/>
                <w:szCs w:val="16"/>
                <w:lang w:eastAsia="es-MX"/>
              </w:rPr>
              <mc:AlternateContent>
                <mc:Choice Requires="wps">
                  <w:drawing>
                    <wp:anchor distT="0" distB="0" distL="114300" distR="114300" simplePos="0" relativeHeight="251660288" behindDoc="0" locked="0" layoutInCell="1" allowOverlap="1" wp14:anchorId="1A6627FD" wp14:editId="5C18C264">
                      <wp:simplePos x="0" y="0"/>
                      <wp:positionH relativeFrom="column">
                        <wp:posOffset>887730</wp:posOffset>
                      </wp:positionH>
                      <wp:positionV relativeFrom="paragraph">
                        <wp:posOffset>3175</wp:posOffset>
                      </wp:positionV>
                      <wp:extent cx="248920" cy="216535"/>
                      <wp:effectExtent l="11430" t="12700" r="6350" b="8890"/>
                      <wp:wrapSquare wrapText="bothSides"/>
                      <wp:docPr id="35" name="Cuadro de texto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16535"/>
                              </a:xfrm>
                              <a:prstGeom prst="rect">
                                <a:avLst/>
                              </a:prstGeom>
                              <a:solidFill>
                                <a:srgbClr val="FFFFFF"/>
                              </a:solidFill>
                              <a:ln w="9525">
                                <a:solidFill>
                                  <a:srgbClr val="000000"/>
                                </a:solidFill>
                                <a:miter lim="800000"/>
                                <a:headEnd/>
                                <a:tailEnd/>
                              </a:ln>
                            </wps:spPr>
                            <wps:txbx>
                              <w:txbxContent>
                                <w:p w:rsidR="00B04730" w:rsidRPr="00EE4997" w:rsidRDefault="00B04730" w:rsidP="00FD7B58">
                                  <w:pPr>
                                    <w:jc w:val="center"/>
                                    <w:rPr>
                                      <w:color w:val="00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6627FD" id="_x0000_t202" coordsize="21600,21600" o:spt="202" path="m,l,21600r21600,l21600,xe">
                      <v:stroke joinstyle="miter"/>
                      <v:path gradientshapeok="t" o:connecttype="rect"/>
                    </v:shapetype>
                    <v:shape id="Cuadro de texto 35" o:spid="_x0000_s1026" type="#_x0000_t202" style="position:absolute;margin-left:69.9pt;margin-top:.25pt;width:19.6pt;height:1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">
                      <v:textbox>
                        <w:txbxContent>
                          <w:p w:rsidR="00B04730" w:rsidRPr="00EE4997" w:rsidRDefault="00B04730" w:rsidP="00FD7B58">
                            <w:pPr>
                              <w:jc w:val="center"/>
                              <w:rPr>
                                <w:color w:val="000000"/>
                                <w:sz w:val="16"/>
                              </w:rPr>
                            </w:pPr>
                          </w:p>
                        </w:txbxContent>
                      </v:textbox>
                      <w10:wrap type="square"/>
                    </v:shape>
                  </w:pict>
                </mc:Fallback>
              </mc:AlternateContent>
            </w:r>
            <w:r w:rsidRPr="00CE3906">
              <w:rPr>
                <w:rFonts w:ascii="Arial" w:hAnsi="Arial" w:cs="Arial"/>
                <w:bCs/>
                <w:sz w:val="10"/>
                <w:szCs w:val="16"/>
              </w:rPr>
              <w:t>Certificación</w:t>
            </w:r>
          </w:p>
        </w:tc>
        <w:tc>
          <w:tcPr>
            <w:tcW w:w="5390" w:type="dxa"/>
            <w:gridSpan w:val="13"/>
            <w:tcBorders>
              <w:top w:val="single" w:sz="4" w:space="0" w:color="auto"/>
              <w:left w:val="nil"/>
              <w:bottom w:val="single" w:sz="4" w:space="0" w:color="auto"/>
              <w:right w:val="single" w:sz="4" w:space="0" w:color="auto"/>
            </w:tcBorders>
            <w:shd w:val="clear" w:color="auto" w:fill="auto"/>
            <w:vAlign w:val="center"/>
          </w:tcPr>
          <w:p w:rsidR="00FD7B58" w:rsidRPr="00CE3906" w:rsidRDefault="00FD7B58" w:rsidP="00BE70CA">
            <w:pPr>
              <w:spacing w:after="0" w:line="240" w:lineRule="auto"/>
              <w:rPr>
                <w:rFonts w:ascii="Arial" w:hAnsi="Arial" w:cs="Arial"/>
                <w:b/>
                <w:bCs/>
                <w:sz w:val="10"/>
                <w:szCs w:val="16"/>
              </w:rPr>
            </w:pPr>
            <w:r w:rsidRPr="00CE3906">
              <w:rPr>
                <w:rFonts w:ascii="Arial" w:hAnsi="Arial" w:cs="Arial"/>
                <w:bCs/>
                <w:noProof/>
                <w:sz w:val="10"/>
                <w:szCs w:val="16"/>
                <w:lang w:eastAsia="es-MX"/>
              </w:rPr>
              <mc:AlternateContent>
                <mc:Choice Requires="wps">
                  <w:drawing>
                    <wp:anchor distT="0" distB="0" distL="114300" distR="114300" simplePos="0" relativeHeight="251661312" behindDoc="0" locked="0" layoutInCell="1" allowOverlap="1" wp14:anchorId="3CE659FC" wp14:editId="6C16E259">
                      <wp:simplePos x="0" y="0"/>
                      <wp:positionH relativeFrom="column">
                        <wp:posOffset>868680</wp:posOffset>
                      </wp:positionH>
                      <wp:positionV relativeFrom="paragraph">
                        <wp:posOffset>-120650</wp:posOffset>
                      </wp:positionV>
                      <wp:extent cx="248920" cy="216535"/>
                      <wp:effectExtent l="11430" t="12700" r="6350" b="8890"/>
                      <wp:wrapSquare wrapText="bothSides"/>
                      <wp:docPr id="34" name="Cuadro de texto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16535"/>
                              </a:xfrm>
                              <a:prstGeom prst="rect">
                                <a:avLst/>
                              </a:prstGeom>
                              <a:solidFill>
                                <a:srgbClr val="FFFFFF"/>
                              </a:solidFill>
                              <a:ln w="9525">
                                <a:solidFill>
                                  <a:srgbClr val="000000"/>
                                </a:solidFill>
                                <a:miter lim="800000"/>
                                <a:headEnd/>
                                <a:tailEnd/>
                              </a:ln>
                            </wps:spPr>
                            <wps:txbx>
                              <w:txbxContent>
                                <w:p w:rsidR="00B04730" w:rsidRPr="00786886" w:rsidRDefault="00B04730" w:rsidP="00FD7B58">
                                  <w:pPr>
                                    <w:jc w:val="center"/>
                                    <w:rPr>
                                      <w:color w:val="00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659FC" id="Cuadro de texto 34" o:spid="_x0000_s1027" type="#_x0000_t202" style="position:absolute;margin-left:68.4pt;margin-top:-9.5pt;width:19.6pt;height:17.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">
                      <v:textbox>
                        <w:txbxContent>
                          <w:p w:rsidR="00B04730" w:rsidRPr="00786886" w:rsidRDefault="00B04730" w:rsidP="00FD7B58">
                            <w:pPr>
                              <w:jc w:val="center"/>
                              <w:rPr>
                                <w:color w:val="000000"/>
                                <w:sz w:val="16"/>
                              </w:rPr>
                            </w:pPr>
                          </w:p>
                        </w:txbxContent>
                      </v:textbox>
                      <w10:wrap type="square"/>
                    </v:shape>
                  </w:pict>
                </mc:Fallback>
              </mc:AlternateContent>
            </w:r>
            <w:r w:rsidRPr="00CE3906">
              <w:rPr>
                <w:rFonts w:ascii="Arial" w:hAnsi="Arial" w:cs="Arial"/>
                <w:bCs/>
                <w:sz w:val="10"/>
                <w:szCs w:val="16"/>
              </w:rPr>
              <w:t>Renovación</w:t>
            </w:r>
          </w:p>
        </w:tc>
      </w:tr>
      <w:tr w:rsidR="00FD7B58" w:rsidRPr="00CE3906"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 xml:space="preserve">RNT Folio* </w:t>
            </w:r>
          </w:p>
        </w:tc>
        <w:tc>
          <w:tcPr>
            <w:tcW w:w="3329"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CE3906" w:rsidRDefault="00FD7B58" w:rsidP="00BE70CA">
            <w:pPr>
              <w:spacing w:after="0" w:line="240" w:lineRule="auto"/>
              <w:rPr>
                <w:rFonts w:ascii="Arial" w:hAnsi="Arial" w:cs="Arial"/>
                <w:bCs/>
                <w:noProof/>
                <w:sz w:val="10"/>
                <w:szCs w:val="16"/>
              </w:rPr>
            </w:pPr>
          </w:p>
        </w:tc>
        <w:tc>
          <w:tcPr>
            <w:tcW w:w="5390" w:type="dxa"/>
            <w:gridSpan w:val="13"/>
            <w:tcBorders>
              <w:top w:val="single" w:sz="4" w:space="0" w:color="auto"/>
              <w:left w:val="nil"/>
              <w:bottom w:val="single" w:sz="4" w:space="0" w:color="auto"/>
              <w:right w:val="single" w:sz="4" w:space="0" w:color="auto"/>
            </w:tcBorders>
            <w:shd w:val="clear" w:color="auto" w:fill="auto"/>
            <w:vAlign w:val="center"/>
          </w:tcPr>
          <w:p w:rsidR="00FD7B58" w:rsidRPr="00CE3906" w:rsidRDefault="00FD7B58" w:rsidP="00BE70CA">
            <w:pPr>
              <w:spacing w:after="0" w:line="240" w:lineRule="auto"/>
              <w:rPr>
                <w:rFonts w:ascii="Arial" w:hAnsi="Arial" w:cs="Arial"/>
                <w:bCs/>
                <w:noProof/>
                <w:sz w:val="10"/>
                <w:szCs w:val="16"/>
              </w:rPr>
            </w:pPr>
          </w:p>
        </w:tc>
      </w:tr>
      <w:tr w:rsidR="00FD7B58" w:rsidRPr="00CE3906"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Nombre Comercial</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color w:val="000000"/>
                <w:sz w:val="10"/>
                <w:szCs w:val="16"/>
              </w:rPr>
              <w:t> </w:t>
            </w:r>
          </w:p>
        </w:tc>
      </w:tr>
      <w:tr w:rsidR="00FD7B58" w:rsidRPr="00CE3906"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Razón Social</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color w:val="000000"/>
                <w:sz w:val="10"/>
                <w:szCs w:val="16"/>
              </w:rPr>
              <w:t> </w:t>
            </w:r>
          </w:p>
        </w:tc>
      </w:tr>
      <w:tr w:rsidR="00FD7B58" w:rsidRPr="00CE3906"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Subsector</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CE3906" w:rsidRDefault="00FD7B58" w:rsidP="00BE70CA">
            <w:pPr>
              <w:spacing w:after="0" w:line="240" w:lineRule="auto"/>
              <w:jc w:val="center"/>
              <w:rPr>
                <w:rFonts w:ascii="Arial" w:hAnsi="Arial" w:cs="Arial"/>
                <w:color w:val="000000"/>
                <w:sz w:val="10"/>
                <w:szCs w:val="16"/>
              </w:rPr>
            </w:pPr>
          </w:p>
        </w:tc>
      </w:tr>
      <w:tr w:rsidR="00FD7B58" w:rsidRPr="00CE3906"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Giro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CE3906" w:rsidRDefault="00FD7B58" w:rsidP="00BE70CA">
            <w:pPr>
              <w:spacing w:after="0" w:line="240" w:lineRule="auto"/>
              <w:jc w:val="center"/>
              <w:rPr>
                <w:rFonts w:ascii="Arial" w:hAnsi="Arial" w:cs="Arial"/>
                <w:color w:val="000000"/>
                <w:sz w:val="10"/>
                <w:szCs w:val="16"/>
              </w:rPr>
            </w:pPr>
          </w:p>
        </w:tc>
      </w:tr>
      <w:tr w:rsidR="00FD7B58" w:rsidRPr="00CE3906"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RFC</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color w:val="000000"/>
                <w:sz w:val="10"/>
                <w:szCs w:val="16"/>
              </w:rPr>
              <w:t> </w:t>
            </w:r>
          </w:p>
        </w:tc>
      </w:tr>
      <w:tr w:rsidR="00FD7B58" w:rsidRPr="00CE3906"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Página web</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CE3906" w:rsidRDefault="00FD7B58" w:rsidP="00BE70CA">
            <w:pPr>
              <w:spacing w:after="0" w:line="240" w:lineRule="auto"/>
              <w:jc w:val="center"/>
              <w:rPr>
                <w:rFonts w:ascii="Arial" w:hAnsi="Arial" w:cs="Arial"/>
                <w:color w:val="000000"/>
                <w:sz w:val="10"/>
                <w:szCs w:val="16"/>
              </w:rPr>
            </w:pPr>
          </w:p>
        </w:tc>
      </w:tr>
      <w:tr w:rsidR="00FD7B58" w:rsidRPr="00CE3906"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Facebook</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CE3906" w:rsidRDefault="00FD7B58" w:rsidP="00BE70CA">
            <w:pPr>
              <w:spacing w:after="0" w:line="240" w:lineRule="auto"/>
              <w:jc w:val="center"/>
              <w:rPr>
                <w:rFonts w:ascii="Arial" w:hAnsi="Arial" w:cs="Arial"/>
                <w:color w:val="000000"/>
                <w:sz w:val="10"/>
                <w:szCs w:val="16"/>
              </w:rPr>
            </w:pPr>
          </w:p>
        </w:tc>
      </w:tr>
      <w:tr w:rsidR="00FD7B58" w:rsidRPr="00CE3906"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Teléfono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CE3906" w:rsidRDefault="00FD7B58" w:rsidP="00BE70CA">
            <w:pPr>
              <w:spacing w:after="0" w:line="240" w:lineRule="auto"/>
              <w:jc w:val="center"/>
              <w:rPr>
                <w:rFonts w:ascii="Arial" w:hAnsi="Arial" w:cs="Arial"/>
                <w:color w:val="000000"/>
                <w:sz w:val="10"/>
                <w:szCs w:val="16"/>
              </w:rPr>
            </w:pPr>
          </w:p>
        </w:tc>
      </w:tr>
      <w:tr w:rsidR="00FD7B58" w:rsidRPr="00CE3906" w:rsidTr="00BE70CA">
        <w:trPr>
          <w:trHeight w:val="459"/>
        </w:trPr>
        <w:tc>
          <w:tcPr>
            <w:tcW w:w="1912" w:type="dxa"/>
            <w:tcBorders>
              <w:top w:val="single" w:sz="4" w:space="0" w:color="auto"/>
              <w:left w:val="single" w:sz="4" w:space="0" w:color="auto"/>
              <w:right w:val="single" w:sz="4" w:space="0" w:color="000000"/>
            </w:tcBorders>
            <w:vAlign w:val="center"/>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Tamaño de la empresa</w:t>
            </w:r>
          </w:p>
        </w:tc>
        <w:tc>
          <w:tcPr>
            <w:tcW w:w="1982" w:type="dxa"/>
            <w:tcBorders>
              <w:top w:val="single" w:sz="4" w:space="0" w:color="auto"/>
              <w:left w:val="nil"/>
              <w:right w:val="single" w:sz="4" w:space="0" w:color="auto"/>
            </w:tcBorders>
            <w:shd w:val="clear" w:color="auto" w:fill="auto"/>
            <w:noWrap/>
            <w:vAlign w:val="center"/>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color w:val="000000"/>
                <w:sz w:val="10"/>
                <w:szCs w:val="16"/>
              </w:rPr>
              <w:t>Micro</w:t>
            </w:r>
          </w:p>
        </w:tc>
        <w:tc>
          <w:tcPr>
            <w:tcW w:w="711" w:type="dxa"/>
            <w:tcBorders>
              <w:top w:val="single" w:sz="4" w:space="0" w:color="auto"/>
              <w:left w:val="nil"/>
              <w:right w:val="single" w:sz="4" w:space="0" w:color="auto"/>
            </w:tcBorders>
            <w:shd w:val="clear" w:color="auto" w:fill="auto"/>
            <w:vAlign w:val="center"/>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noProof/>
                <w:color w:val="000000"/>
                <w:sz w:val="10"/>
                <w:szCs w:val="16"/>
                <w:lang w:eastAsia="es-MX"/>
              </w:rPr>
              <mc:AlternateContent>
                <mc:Choice Requires="wps">
                  <w:drawing>
                    <wp:anchor distT="0" distB="0" distL="114300" distR="114300" simplePos="0" relativeHeight="251659264" behindDoc="0" locked="0" layoutInCell="1" allowOverlap="1" wp14:anchorId="44F66D50" wp14:editId="3CCC6F01">
                      <wp:simplePos x="0" y="0"/>
                      <wp:positionH relativeFrom="column">
                        <wp:posOffset>56515</wp:posOffset>
                      </wp:positionH>
                      <wp:positionV relativeFrom="paragraph">
                        <wp:posOffset>46355</wp:posOffset>
                      </wp:positionV>
                      <wp:extent cx="263525" cy="208280"/>
                      <wp:effectExtent l="8890" t="8255" r="13335" b="12065"/>
                      <wp:wrapNone/>
                      <wp:docPr id="33" name="Rectá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B04730" w:rsidRPr="00577E88" w:rsidRDefault="00B04730"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66D50" id="Rectángulo 33" o:spid="_x0000_s1028" style="position:absolute;left:0;text-align:left;margin-left:4.45pt;margin-top:3.65pt;width:20.75pt;height:1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">
                      <v:textbox>
                        <w:txbxContent>
                          <w:p w:rsidR="00B04730" w:rsidRPr="00577E88" w:rsidRDefault="00B04730" w:rsidP="00FD7B58">
                            <w:pPr>
                              <w:jc w:val="center"/>
                              <w:rPr>
                                <w:sz w:val="18"/>
                              </w:rPr>
                            </w:pPr>
                          </w:p>
                        </w:txbxContent>
                      </v:textbox>
                    </v:rect>
                  </w:pict>
                </mc:Fallback>
              </mc:AlternateContent>
            </w:r>
          </w:p>
        </w:tc>
        <w:tc>
          <w:tcPr>
            <w:tcW w:w="1276" w:type="dxa"/>
            <w:gridSpan w:val="3"/>
            <w:tcBorders>
              <w:top w:val="single" w:sz="4" w:space="0" w:color="auto"/>
              <w:left w:val="single" w:sz="4" w:space="0" w:color="auto"/>
              <w:right w:val="single" w:sz="4" w:space="0" w:color="000000"/>
            </w:tcBorders>
            <w:shd w:val="clear" w:color="auto" w:fill="auto"/>
            <w:vAlign w:val="center"/>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color w:val="000000"/>
                <w:sz w:val="10"/>
                <w:szCs w:val="16"/>
              </w:rPr>
              <w:t>Pequeña</w:t>
            </w:r>
          </w:p>
        </w:tc>
        <w:tc>
          <w:tcPr>
            <w:tcW w:w="709" w:type="dxa"/>
            <w:tcBorders>
              <w:top w:val="single" w:sz="4" w:space="0" w:color="auto"/>
              <w:left w:val="single" w:sz="4" w:space="0" w:color="auto"/>
              <w:right w:val="single" w:sz="4" w:space="0" w:color="000000"/>
            </w:tcBorders>
            <w:shd w:val="clear" w:color="auto" w:fill="auto"/>
            <w:vAlign w:val="center"/>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noProof/>
                <w:color w:val="000000"/>
                <w:sz w:val="10"/>
                <w:szCs w:val="16"/>
                <w:lang w:eastAsia="es-MX"/>
              </w:rPr>
              <mc:AlternateContent>
                <mc:Choice Requires="wps">
                  <w:drawing>
                    <wp:anchor distT="0" distB="0" distL="114300" distR="114300" simplePos="0" relativeHeight="251662336" behindDoc="0" locked="0" layoutInCell="1" allowOverlap="1" wp14:anchorId="09CB4425" wp14:editId="5601FD8E">
                      <wp:simplePos x="0" y="0"/>
                      <wp:positionH relativeFrom="column">
                        <wp:posOffset>74930</wp:posOffset>
                      </wp:positionH>
                      <wp:positionV relativeFrom="paragraph">
                        <wp:posOffset>55245</wp:posOffset>
                      </wp:positionV>
                      <wp:extent cx="263525" cy="208280"/>
                      <wp:effectExtent l="8255" t="7620" r="13970" b="12700"/>
                      <wp:wrapNone/>
                      <wp:docPr id="31" name="Rectá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B04730" w:rsidRPr="00577E88" w:rsidRDefault="00B04730"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CB4425" id="Rectángulo 31" o:spid="_x0000_s1029" style="position:absolute;left:0;text-align:left;margin-left:5.9pt;margin-top:4.35pt;width:20.75pt;height:1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">
                      <v:textbox>
                        <w:txbxContent>
                          <w:p w:rsidR="00B04730" w:rsidRPr="00577E88" w:rsidRDefault="00B04730" w:rsidP="00FD7B58">
                            <w:pPr>
                              <w:jc w:val="center"/>
                              <w:rPr>
                                <w:sz w:val="18"/>
                              </w:rPr>
                            </w:pPr>
                          </w:p>
                        </w:txbxContent>
                      </v:textbox>
                    </v:rect>
                  </w:pict>
                </mc:Fallback>
              </mc:AlternateContent>
            </w:r>
          </w:p>
        </w:tc>
        <w:tc>
          <w:tcPr>
            <w:tcW w:w="1276" w:type="dxa"/>
            <w:gridSpan w:val="4"/>
            <w:tcBorders>
              <w:top w:val="single" w:sz="4" w:space="0" w:color="auto"/>
              <w:left w:val="nil"/>
              <w:right w:val="single" w:sz="4" w:space="0" w:color="auto"/>
            </w:tcBorders>
            <w:shd w:val="clear" w:color="auto" w:fill="auto"/>
            <w:noWrap/>
            <w:vAlign w:val="center"/>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color w:val="000000"/>
                <w:sz w:val="10"/>
                <w:szCs w:val="16"/>
              </w:rPr>
              <w:t>Mediana</w:t>
            </w:r>
          </w:p>
        </w:tc>
        <w:tc>
          <w:tcPr>
            <w:tcW w:w="709" w:type="dxa"/>
            <w:gridSpan w:val="3"/>
            <w:tcBorders>
              <w:top w:val="single" w:sz="4" w:space="0" w:color="auto"/>
              <w:left w:val="nil"/>
              <w:right w:val="single" w:sz="4" w:space="0" w:color="auto"/>
            </w:tcBorders>
            <w:shd w:val="clear" w:color="auto" w:fill="auto"/>
            <w:vAlign w:val="center"/>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noProof/>
                <w:color w:val="000000"/>
                <w:sz w:val="10"/>
                <w:szCs w:val="16"/>
                <w:lang w:eastAsia="es-MX"/>
              </w:rPr>
              <mc:AlternateContent>
                <mc:Choice Requires="wps">
                  <w:drawing>
                    <wp:anchor distT="0" distB="0" distL="114300" distR="114300" simplePos="0" relativeHeight="251663360" behindDoc="0" locked="0" layoutInCell="1" allowOverlap="1" wp14:anchorId="256920AE" wp14:editId="4D1782DC">
                      <wp:simplePos x="0" y="0"/>
                      <wp:positionH relativeFrom="column">
                        <wp:posOffset>63500</wp:posOffset>
                      </wp:positionH>
                      <wp:positionV relativeFrom="paragraph">
                        <wp:posOffset>55245</wp:posOffset>
                      </wp:positionV>
                      <wp:extent cx="263525" cy="208280"/>
                      <wp:effectExtent l="6350" t="7620" r="6350" b="12700"/>
                      <wp:wrapNone/>
                      <wp:docPr id="30" name="Rectángu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B04730" w:rsidRPr="00577E88" w:rsidRDefault="00B04730"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920AE" id="Rectángulo 30" o:spid="_x0000_s1030" style="position:absolute;left:0;text-align:left;margin-left:5pt;margin-top:4.35pt;width:20.75pt;height:1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">
                      <v:textbox>
                        <w:txbxContent>
                          <w:p w:rsidR="00B04730" w:rsidRPr="00577E88" w:rsidRDefault="00B04730" w:rsidP="00FD7B58">
                            <w:pPr>
                              <w:jc w:val="center"/>
                              <w:rPr>
                                <w:sz w:val="18"/>
                              </w:rPr>
                            </w:pPr>
                          </w:p>
                        </w:txbxContent>
                      </v:textbox>
                    </v:rect>
                  </w:pict>
                </mc:Fallback>
              </mc:AlternateContent>
            </w:r>
          </w:p>
        </w:tc>
        <w:tc>
          <w:tcPr>
            <w:tcW w:w="1418" w:type="dxa"/>
            <w:gridSpan w:val="2"/>
            <w:tcBorders>
              <w:top w:val="single" w:sz="4" w:space="0" w:color="auto"/>
              <w:left w:val="single" w:sz="4" w:space="0" w:color="auto"/>
              <w:right w:val="single" w:sz="4" w:space="0" w:color="000000"/>
            </w:tcBorders>
            <w:shd w:val="clear" w:color="auto" w:fill="auto"/>
            <w:vAlign w:val="center"/>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color w:val="000000"/>
                <w:sz w:val="10"/>
                <w:szCs w:val="16"/>
              </w:rPr>
              <w:t>Grande</w:t>
            </w:r>
          </w:p>
        </w:tc>
        <w:tc>
          <w:tcPr>
            <w:tcW w:w="638" w:type="dxa"/>
            <w:tcBorders>
              <w:top w:val="single" w:sz="4" w:space="0" w:color="auto"/>
              <w:left w:val="single" w:sz="4" w:space="0" w:color="auto"/>
              <w:right w:val="single" w:sz="4" w:space="0" w:color="000000"/>
            </w:tcBorders>
            <w:shd w:val="clear" w:color="auto" w:fill="auto"/>
            <w:vAlign w:val="center"/>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noProof/>
                <w:color w:val="000000"/>
                <w:sz w:val="10"/>
                <w:szCs w:val="16"/>
                <w:lang w:eastAsia="es-MX"/>
              </w:rPr>
              <mc:AlternateContent>
                <mc:Choice Requires="wps">
                  <w:drawing>
                    <wp:anchor distT="0" distB="0" distL="114300" distR="114300" simplePos="0" relativeHeight="251664384" behindDoc="0" locked="0" layoutInCell="1" allowOverlap="1" wp14:anchorId="1A040EFC" wp14:editId="28BFA3F4">
                      <wp:simplePos x="0" y="0"/>
                      <wp:positionH relativeFrom="column">
                        <wp:posOffset>36195</wp:posOffset>
                      </wp:positionH>
                      <wp:positionV relativeFrom="paragraph">
                        <wp:posOffset>55245</wp:posOffset>
                      </wp:positionV>
                      <wp:extent cx="263525" cy="208280"/>
                      <wp:effectExtent l="7620" t="7620" r="5080" b="1270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B04730" w:rsidRPr="00577E88" w:rsidRDefault="00B04730"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040EFC" id="Rectángulo 6" o:spid="_x0000_s1031" style="position:absolute;left:0;text-align:left;margin-left:2.85pt;margin-top:4.35pt;width:20.75pt;height:16.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">
                      <v:textbox>
                        <w:txbxContent>
                          <w:p w:rsidR="00B04730" w:rsidRPr="00577E88" w:rsidRDefault="00B04730" w:rsidP="00FD7B58">
                            <w:pPr>
                              <w:jc w:val="center"/>
                              <w:rPr>
                                <w:sz w:val="18"/>
                              </w:rPr>
                            </w:pPr>
                          </w:p>
                        </w:txbxContent>
                      </v:textbox>
                    </v:rect>
                  </w:pict>
                </mc:Fallback>
              </mc:AlternateContent>
            </w:r>
          </w:p>
        </w:tc>
      </w:tr>
      <w:tr w:rsidR="00FD7B58" w:rsidRPr="00CE3906" w:rsidTr="00BE70CA">
        <w:trPr>
          <w:trHeight w:val="132"/>
        </w:trPr>
        <w:tc>
          <w:tcPr>
            <w:tcW w:w="10631" w:type="dxa"/>
            <w:gridSpan w:val="17"/>
            <w:tcBorders>
              <w:top w:val="single" w:sz="4" w:space="0" w:color="auto"/>
              <w:left w:val="single" w:sz="4" w:space="0" w:color="auto"/>
              <w:right w:val="single" w:sz="4" w:space="0" w:color="000000"/>
            </w:tcBorders>
            <w:shd w:val="clear" w:color="auto" w:fill="F2F2F2"/>
            <w:vAlign w:val="center"/>
          </w:tcPr>
          <w:p w:rsidR="00FD7B58" w:rsidRPr="00CE3906" w:rsidRDefault="00FD7B58" w:rsidP="00BE70CA">
            <w:pPr>
              <w:spacing w:after="0" w:line="240" w:lineRule="auto"/>
              <w:jc w:val="center"/>
              <w:rPr>
                <w:rFonts w:ascii="Arial" w:hAnsi="Arial" w:cs="Arial"/>
                <w:noProof/>
                <w:color w:val="000000"/>
                <w:sz w:val="10"/>
                <w:szCs w:val="16"/>
              </w:rPr>
            </w:pPr>
          </w:p>
        </w:tc>
      </w:tr>
      <w:tr w:rsidR="00FD7B58" w:rsidRPr="00CE3906" w:rsidTr="00BE70CA">
        <w:trPr>
          <w:trHeight w:val="314"/>
        </w:trPr>
        <w:tc>
          <w:tcPr>
            <w:tcW w:w="1912" w:type="dxa"/>
            <w:tcBorders>
              <w:top w:val="single" w:sz="4" w:space="0" w:color="auto"/>
              <w:left w:val="single" w:sz="4" w:space="0" w:color="auto"/>
              <w:right w:val="single" w:sz="4" w:space="0" w:color="000000"/>
            </w:tcBorders>
            <w:vAlign w:val="center"/>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Número de trabajadores</w:t>
            </w:r>
          </w:p>
        </w:tc>
        <w:tc>
          <w:tcPr>
            <w:tcW w:w="2693" w:type="dxa"/>
            <w:gridSpan w:val="2"/>
            <w:tcBorders>
              <w:top w:val="single" w:sz="4" w:space="0" w:color="auto"/>
              <w:left w:val="nil"/>
              <w:right w:val="single" w:sz="4" w:space="0" w:color="auto"/>
            </w:tcBorders>
            <w:shd w:val="clear" w:color="auto" w:fill="auto"/>
            <w:noWrap/>
            <w:vAlign w:val="center"/>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color w:val="000000"/>
                <w:sz w:val="10"/>
                <w:szCs w:val="16"/>
              </w:rPr>
              <w:t>Mujeres</w:t>
            </w:r>
          </w:p>
        </w:tc>
        <w:tc>
          <w:tcPr>
            <w:tcW w:w="709" w:type="dxa"/>
            <w:gridSpan w:val="2"/>
            <w:tcBorders>
              <w:top w:val="single" w:sz="4" w:space="0" w:color="auto"/>
              <w:left w:val="single" w:sz="4" w:space="0" w:color="auto"/>
              <w:right w:val="single" w:sz="4" w:space="0" w:color="000000"/>
            </w:tcBorders>
            <w:shd w:val="clear" w:color="auto" w:fill="auto"/>
            <w:vAlign w:val="center"/>
          </w:tcPr>
          <w:p w:rsidR="00FD7B58" w:rsidRPr="00CE3906" w:rsidRDefault="00FD7B58" w:rsidP="00BE70CA">
            <w:pPr>
              <w:spacing w:after="0" w:line="240" w:lineRule="auto"/>
              <w:jc w:val="center"/>
              <w:rPr>
                <w:rFonts w:ascii="Arial" w:hAnsi="Arial" w:cs="Arial"/>
                <w:color w:val="000000"/>
                <w:sz w:val="10"/>
                <w:szCs w:val="16"/>
              </w:rPr>
            </w:pPr>
          </w:p>
        </w:tc>
        <w:tc>
          <w:tcPr>
            <w:tcW w:w="1984" w:type="dxa"/>
            <w:gridSpan w:val="4"/>
            <w:tcBorders>
              <w:top w:val="single" w:sz="4" w:space="0" w:color="auto"/>
              <w:left w:val="nil"/>
              <w:right w:val="single" w:sz="4" w:space="0" w:color="auto"/>
            </w:tcBorders>
            <w:shd w:val="clear" w:color="auto" w:fill="auto"/>
            <w:noWrap/>
            <w:vAlign w:val="center"/>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color w:val="000000"/>
                <w:sz w:val="10"/>
                <w:szCs w:val="16"/>
              </w:rPr>
              <w:t>Hombres</w:t>
            </w:r>
          </w:p>
        </w:tc>
        <w:tc>
          <w:tcPr>
            <w:tcW w:w="709" w:type="dxa"/>
            <w:gridSpan w:val="3"/>
            <w:tcBorders>
              <w:top w:val="single" w:sz="4" w:space="0" w:color="auto"/>
              <w:left w:val="nil"/>
              <w:right w:val="single" w:sz="4" w:space="0" w:color="auto"/>
            </w:tcBorders>
            <w:shd w:val="clear" w:color="auto" w:fill="auto"/>
            <w:vAlign w:val="center"/>
          </w:tcPr>
          <w:p w:rsidR="00FD7B58" w:rsidRPr="00CE3906" w:rsidRDefault="00FD7B58" w:rsidP="00BE70CA">
            <w:pPr>
              <w:spacing w:after="0" w:line="240" w:lineRule="auto"/>
              <w:jc w:val="center"/>
              <w:rPr>
                <w:rFonts w:ascii="Arial" w:hAnsi="Arial" w:cs="Arial"/>
                <w:color w:val="000000"/>
                <w:sz w:val="10"/>
                <w:szCs w:val="16"/>
              </w:rPr>
            </w:pPr>
          </w:p>
        </w:tc>
        <w:tc>
          <w:tcPr>
            <w:tcW w:w="1986" w:type="dxa"/>
            <w:gridSpan w:val="4"/>
            <w:tcBorders>
              <w:top w:val="single" w:sz="4" w:space="0" w:color="auto"/>
              <w:left w:val="single" w:sz="4" w:space="0" w:color="auto"/>
              <w:right w:val="single" w:sz="4" w:space="0" w:color="auto"/>
            </w:tcBorders>
            <w:shd w:val="clear" w:color="auto" w:fill="auto"/>
            <w:vAlign w:val="center"/>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color w:val="000000"/>
                <w:sz w:val="10"/>
                <w:szCs w:val="16"/>
              </w:rPr>
              <w:t xml:space="preserve">Personas con discapacidad </w:t>
            </w:r>
          </w:p>
        </w:tc>
        <w:tc>
          <w:tcPr>
            <w:tcW w:w="638" w:type="dxa"/>
            <w:tcBorders>
              <w:top w:val="single" w:sz="4" w:space="0" w:color="auto"/>
              <w:left w:val="single" w:sz="4" w:space="0" w:color="auto"/>
              <w:right w:val="single" w:sz="4" w:space="0" w:color="000000"/>
            </w:tcBorders>
            <w:shd w:val="clear" w:color="auto" w:fill="auto"/>
            <w:vAlign w:val="center"/>
          </w:tcPr>
          <w:p w:rsidR="00FD7B58" w:rsidRPr="00CE3906" w:rsidRDefault="00FD7B58" w:rsidP="00BE70CA">
            <w:pPr>
              <w:spacing w:after="0" w:line="240" w:lineRule="auto"/>
              <w:jc w:val="center"/>
              <w:rPr>
                <w:rFonts w:ascii="Arial" w:hAnsi="Arial" w:cs="Arial"/>
                <w:color w:val="000000"/>
                <w:sz w:val="10"/>
                <w:szCs w:val="16"/>
              </w:rPr>
            </w:pPr>
          </w:p>
        </w:tc>
      </w:tr>
      <w:tr w:rsidR="00FD7B58" w:rsidRPr="00CE3906" w:rsidTr="00BE70CA">
        <w:trPr>
          <w:trHeight w:val="64"/>
        </w:trPr>
        <w:tc>
          <w:tcPr>
            <w:tcW w:w="1912"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Dirección</w:t>
            </w: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Calle, número exterior y número interior</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color w:val="000000"/>
                <w:sz w:val="10"/>
                <w:szCs w:val="16"/>
              </w:rPr>
              <w:t> </w:t>
            </w:r>
          </w:p>
        </w:tc>
      </w:tr>
      <w:tr w:rsidR="00FD7B58" w:rsidRPr="00CE3906"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CE3906" w:rsidRDefault="00FD7B58" w:rsidP="00BE70CA">
            <w:pPr>
              <w:spacing w:after="0" w:line="240" w:lineRule="auto"/>
              <w:rPr>
                <w:rFonts w:ascii="Arial" w:hAnsi="Arial" w:cs="Arial"/>
                <w:color w:val="000000"/>
                <w:sz w:val="10"/>
                <w:szCs w:val="16"/>
              </w:rPr>
            </w:pPr>
          </w:p>
        </w:tc>
        <w:tc>
          <w:tcPr>
            <w:tcW w:w="269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Entre las calles</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color w:val="000000"/>
                <w:sz w:val="10"/>
                <w:szCs w:val="16"/>
              </w:rPr>
              <w:t> </w:t>
            </w:r>
          </w:p>
        </w:tc>
      </w:tr>
      <w:tr w:rsidR="00FD7B58" w:rsidRPr="00CE3906"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CE3906" w:rsidRDefault="00FD7B58" w:rsidP="00BE70CA">
            <w:pPr>
              <w:spacing w:after="0" w:line="240" w:lineRule="auto"/>
              <w:rPr>
                <w:rFonts w:ascii="Arial" w:hAnsi="Arial" w:cs="Arial"/>
                <w:color w:val="000000"/>
                <w:sz w:val="10"/>
                <w:szCs w:val="16"/>
              </w:rPr>
            </w:pPr>
          </w:p>
        </w:tc>
        <w:tc>
          <w:tcPr>
            <w:tcW w:w="2693" w:type="dxa"/>
            <w:gridSpan w:val="2"/>
            <w:vMerge/>
            <w:tcBorders>
              <w:top w:val="single" w:sz="4" w:space="0" w:color="auto"/>
              <w:left w:val="single" w:sz="4" w:space="0" w:color="auto"/>
              <w:bottom w:val="single" w:sz="4" w:space="0" w:color="auto"/>
              <w:right w:val="single" w:sz="4" w:space="0" w:color="auto"/>
            </w:tcBorders>
            <w:vAlign w:val="center"/>
            <w:hideMark/>
          </w:tcPr>
          <w:p w:rsidR="00FD7B58" w:rsidRPr="00CE3906" w:rsidRDefault="00FD7B58" w:rsidP="00BE70CA">
            <w:pPr>
              <w:spacing w:after="0" w:line="240" w:lineRule="auto"/>
              <w:rPr>
                <w:rFonts w:ascii="Arial" w:hAnsi="Arial" w:cs="Arial"/>
                <w:color w:val="000000"/>
                <w:sz w:val="10"/>
                <w:szCs w:val="16"/>
              </w:rPr>
            </w:pP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color w:val="000000"/>
                <w:sz w:val="10"/>
                <w:szCs w:val="16"/>
              </w:rPr>
              <w:t> </w:t>
            </w:r>
          </w:p>
        </w:tc>
      </w:tr>
      <w:tr w:rsidR="00FD7B58" w:rsidRPr="00CE3906"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CE3906"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Colonia</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color w:val="000000"/>
                <w:sz w:val="10"/>
                <w:szCs w:val="16"/>
              </w:rPr>
              <w:t> </w:t>
            </w:r>
          </w:p>
        </w:tc>
      </w:tr>
      <w:tr w:rsidR="00FD7B58" w:rsidRPr="00CE3906" w:rsidTr="00BE70CA">
        <w:trPr>
          <w:trHeight w:val="95"/>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CE3906"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Delegación/ Municipio</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color w:val="000000"/>
                <w:sz w:val="10"/>
                <w:szCs w:val="16"/>
              </w:rPr>
              <w:t> </w:t>
            </w:r>
          </w:p>
        </w:tc>
      </w:tr>
      <w:tr w:rsidR="00FD7B58" w:rsidRPr="00CE3906"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CE3906"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Código Postal</w:t>
            </w:r>
          </w:p>
        </w:tc>
        <w:tc>
          <w:tcPr>
            <w:tcW w:w="6026" w:type="dxa"/>
            <w:gridSpan w:val="14"/>
            <w:tcBorders>
              <w:top w:val="single" w:sz="4" w:space="0" w:color="auto"/>
              <w:left w:val="nil"/>
              <w:bottom w:val="single" w:sz="4" w:space="0" w:color="auto"/>
              <w:right w:val="single" w:sz="4" w:space="0" w:color="000000"/>
            </w:tcBorders>
            <w:shd w:val="clear" w:color="auto" w:fill="auto"/>
            <w:noWrap/>
            <w:vAlign w:val="center"/>
            <w:hideMark/>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color w:val="000000"/>
                <w:sz w:val="10"/>
                <w:szCs w:val="16"/>
              </w:rPr>
              <w:t> </w:t>
            </w:r>
          </w:p>
        </w:tc>
      </w:tr>
      <w:tr w:rsidR="00FD7B58" w:rsidRPr="00CE3906" w:rsidTr="00BE70CA">
        <w:trPr>
          <w:trHeight w:val="56"/>
        </w:trPr>
        <w:tc>
          <w:tcPr>
            <w:tcW w:w="1912" w:type="dxa"/>
            <w:vMerge/>
            <w:tcBorders>
              <w:top w:val="single" w:sz="4" w:space="0" w:color="auto"/>
              <w:left w:val="single" w:sz="4" w:space="0" w:color="auto"/>
              <w:bottom w:val="single" w:sz="4" w:space="0" w:color="auto"/>
              <w:right w:val="single" w:sz="4" w:space="0" w:color="000000"/>
            </w:tcBorders>
            <w:vAlign w:val="center"/>
            <w:hideMark/>
          </w:tcPr>
          <w:p w:rsidR="00FD7B58" w:rsidRPr="00CE3906"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right w:val="single" w:sz="4" w:space="0" w:color="000000"/>
            </w:tcBorders>
            <w:shd w:val="clear" w:color="auto" w:fill="auto"/>
            <w:noWrap/>
            <w:vAlign w:val="center"/>
            <w:hideMark/>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Entidad federativa</w:t>
            </w:r>
          </w:p>
        </w:tc>
        <w:tc>
          <w:tcPr>
            <w:tcW w:w="6026" w:type="dxa"/>
            <w:gridSpan w:val="14"/>
            <w:tcBorders>
              <w:top w:val="single" w:sz="4" w:space="0" w:color="auto"/>
              <w:left w:val="nil"/>
              <w:right w:val="single" w:sz="4" w:space="0" w:color="000000"/>
            </w:tcBorders>
            <w:shd w:val="clear" w:color="auto" w:fill="auto"/>
            <w:noWrap/>
            <w:vAlign w:val="center"/>
            <w:hideMark/>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color w:val="000000"/>
                <w:sz w:val="10"/>
                <w:szCs w:val="16"/>
              </w:rPr>
              <w:t> </w:t>
            </w:r>
          </w:p>
        </w:tc>
      </w:tr>
      <w:tr w:rsidR="00FD7B58" w:rsidRPr="00CE3906" w:rsidTr="00BE70CA">
        <w:trPr>
          <w:trHeight w:val="70"/>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CE3906" w:rsidRDefault="00FD7B58" w:rsidP="00BE70CA">
            <w:pPr>
              <w:spacing w:after="0" w:line="240" w:lineRule="auto"/>
              <w:rPr>
                <w:rFonts w:ascii="Arial" w:hAnsi="Arial" w:cs="Arial"/>
                <w:b/>
                <w:bCs/>
                <w:color w:val="595959"/>
                <w:sz w:val="10"/>
                <w:szCs w:val="16"/>
              </w:rPr>
            </w:pPr>
            <w:r w:rsidRPr="00CE3906">
              <w:rPr>
                <w:rFonts w:ascii="Arial" w:hAnsi="Arial" w:cs="Arial"/>
                <w:b/>
                <w:bCs/>
                <w:color w:val="595959"/>
                <w:sz w:val="10"/>
                <w:szCs w:val="16"/>
              </w:rPr>
              <w:t>DATOS DEL PROPIETARIO Y/O REPRESENTANTE LEGAL</w:t>
            </w:r>
          </w:p>
        </w:tc>
      </w:tr>
      <w:tr w:rsidR="00FD7B58" w:rsidRPr="00CE3906"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Nombre (s), apellido paterno, apellido materno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 </w:t>
            </w:r>
          </w:p>
        </w:tc>
      </w:tr>
      <w:tr w:rsidR="00FD7B58" w:rsidRPr="00CE3906"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Cargo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 </w:t>
            </w:r>
          </w:p>
        </w:tc>
      </w:tr>
      <w:tr w:rsidR="00FD7B58" w:rsidRPr="00CE3906"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RFC</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 </w:t>
            </w:r>
          </w:p>
        </w:tc>
      </w:tr>
      <w:tr w:rsidR="00FD7B58" w:rsidRPr="00CE3906"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CURP</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D7B58" w:rsidRPr="00CE3906" w:rsidRDefault="00FD7B58" w:rsidP="00BE70CA">
            <w:pPr>
              <w:spacing w:after="0" w:line="240" w:lineRule="auto"/>
              <w:rPr>
                <w:rFonts w:ascii="Arial" w:hAnsi="Arial" w:cs="Arial"/>
                <w:color w:val="0563C1"/>
                <w:sz w:val="10"/>
                <w:szCs w:val="16"/>
                <w:u w:val="single"/>
              </w:rPr>
            </w:pPr>
          </w:p>
        </w:tc>
      </w:tr>
      <w:tr w:rsidR="00FD7B58" w:rsidRPr="00CE3906"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Teléfono</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CE3906" w:rsidRDefault="00FD7B58" w:rsidP="00BE70CA">
            <w:pPr>
              <w:spacing w:after="0" w:line="240" w:lineRule="auto"/>
              <w:rPr>
                <w:rFonts w:ascii="Arial" w:hAnsi="Arial" w:cs="Arial"/>
                <w:color w:val="0563C1"/>
                <w:sz w:val="10"/>
                <w:szCs w:val="16"/>
                <w:u w:val="single"/>
              </w:rPr>
            </w:pPr>
          </w:p>
        </w:tc>
      </w:tr>
      <w:tr w:rsidR="00FD7B58" w:rsidRPr="00CE3906"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Celular</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CE3906" w:rsidRDefault="00FD7B58" w:rsidP="00BE70CA">
            <w:pPr>
              <w:spacing w:after="0" w:line="240" w:lineRule="auto"/>
              <w:rPr>
                <w:rFonts w:ascii="Arial" w:hAnsi="Arial" w:cs="Arial"/>
                <w:color w:val="0563C1"/>
                <w:sz w:val="10"/>
                <w:szCs w:val="16"/>
                <w:u w:val="single"/>
              </w:rPr>
            </w:pPr>
          </w:p>
        </w:tc>
      </w:tr>
      <w:tr w:rsidR="00FD7B58" w:rsidRPr="00CE3906"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Correo electrónico</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CE3906" w:rsidRDefault="00FD7B58" w:rsidP="00BE70CA">
            <w:pPr>
              <w:spacing w:after="0" w:line="240" w:lineRule="auto"/>
              <w:rPr>
                <w:rFonts w:ascii="Arial" w:hAnsi="Arial" w:cs="Arial"/>
                <w:color w:val="0563C1"/>
                <w:sz w:val="10"/>
                <w:szCs w:val="16"/>
                <w:u w:val="single"/>
              </w:rPr>
            </w:pPr>
          </w:p>
        </w:tc>
      </w:tr>
      <w:tr w:rsidR="00FD7B58" w:rsidRPr="00CE3906" w:rsidTr="00BE70CA">
        <w:trPr>
          <w:trHeight w:val="104"/>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CE3906" w:rsidRDefault="00FD7B58" w:rsidP="00BE70CA">
            <w:pPr>
              <w:spacing w:after="0" w:line="240" w:lineRule="auto"/>
              <w:rPr>
                <w:rFonts w:ascii="Arial" w:hAnsi="Arial" w:cs="Arial"/>
                <w:b/>
                <w:bCs/>
                <w:color w:val="595959"/>
                <w:sz w:val="10"/>
                <w:szCs w:val="16"/>
              </w:rPr>
            </w:pPr>
            <w:r w:rsidRPr="00CE3906">
              <w:rPr>
                <w:rFonts w:ascii="Arial" w:hAnsi="Arial" w:cs="Arial"/>
                <w:b/>
                <w:bCs/>
                <w:color w:val="595959"/>
                <w:sz w:val="10"/>
                <w:szCs w:val="16"/>
              </w:rPr>
              <w:t>CUMPLIMIENTO DEL MARCO LEGAL Y NORMATIVO</w:t>
            </w:r>
          </w:p>
        </w:tc>
      </w:tr>
      <w:tr w:rsidR="00FD7B58" w:rsidRPr="00CE3906" w:rsidTr="00BE70CA">
        <w:trPr>
          <w:trHeight w:val="107"/>
        </w:trPr>
        <w:tc>
          <w:tcPr>
            <w:tcW w:w="6939" w:type="dxa"/>
            <w:gridSpan w:val="8"/>
            <w:vMerge w:val="restart"/>
            <w:tcBorders>
              <w:top w:val="single" w:sz="4" w:space="0" w:color="auto"/>
              <w:left w:val="single" w:sz="4" w:space="0" w:color="auto"/>
              <w:right w:val="single" w:sz="4" w:space="0" w:color="auto"/>
            </w:tcBorders>
            <w:shd w:val="clear" w:color="auto" w:fill="C5E0B3"/>
            <w:vAlign w:val="center"/>
            <w:hideMark/>
          </w:tcPr>
          <w:p w:rsidR="00FD7B58" w:rsidRPr="00CE3906" w:rsidRDefault="00FD7B58" w:rsidP="00BE70CA">
            <w:pPr>
              <w:spacing w:after="0" w:line="240" w:lineRule="auto"/>
              <w:rPr>
                <w:rFonts w:ascii="Arial" w:hAnsi="Arial" w:cs="Arial"/>
                <w:b/>
                <w:bCs/>
                <w:color w:val="595959"/>
                <w:sz w:val="10"/>
                <w:szCs w:val="16"/>
              </w:rPr>
            </w:pPr>
            <w:r w:rsidRPr="00CE3906">
              <w:rPr>
                <w:rFonts w:ascii="Arial" w:hAnsi="Arial" w:cs="Arial"/>
                <w:b/>
                <w:bCs/>
                <w:color w:val="595959"/>
                <w:sz w:val="10"/>
                <w:szCs w:val="16"/>
              </w:rPr>
              <w:t>EL PRESTADOR DE SERVICIOS TURÍSTICOS:</w:t>
            </w:r>
          </w:p>
        </w:tc>
        <w:tc>
          <w:tcPr>
            <w:tcW w:w="1917" w:type="dxa"/>
            <w:gridSpan w:val="7"/>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CE3906" w:rsidRDefault="00FD7B58" w:rsidP="00BE70CA">
            <w:pPr>
              <w:spacing w:after="0" w:line="240" w:lineRule="auto"/>
              <w:jc w:val="center"/>
              <w:rPr>
                <w:rFonts w:ascii="Arial" w:hAnsi="Arial" w:cs="Arial"/>
                <w:b/>
                <w:bCs/>
                <w:color w:val="595959"/>
                <w:sz w:val="10"/>
                <w:szCs w:val="16"/>
              </w:rPr>
            </w:pPr>
            <w:r w:rsidRPr="00CE3906">
              <w:rPr>
                <w:rFonts w:ascii="Arial" w:hAnsi="Arial" w:cs="Arial"/>
                <w:b/>
                <w:bCs/>
                <w:color w:val="595959"/>
                <w:sz w:val="10"/>
                <w:szCs w:val="16"/>
              </w:rPr>
              <w:t>Cumplimiento</w:t>
            </w:r>
          </w:p>
        </w:tc>
        <w:tc>
          <w:tcPr>
            <w:tcW w:w="1775" w:type="dxa"/>
            <w:gridSpan w:val="2"/>
            <w:vMerge w:val="restart"/>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CE3906" w:rsidRDefault="00FD7B58" w:rsidP="00BE70CA">
            <w:pPr>
              <w:spacing w:after="0" w:line="240" w:lineRule="auto"/>
              <w:jc w:val="center"/>
              <w:rPr>
                <w:rFonts w:ascii="Arial" w:hAnsi="Arial" w:cs="Arial"/>
                <w:b/>
                <w:bCs/>
                <w:color w:val="595959"/>
                <w:sz w:val="10"/>
                <w:szCs w:val="16"/>
              </w:rPr>
            </w:pPr>
            <w:r w:rsidRPr="00CE3906">
              <w:rPr>
                <w:rFonts w:ascii="Arial" w:hAnsi="Arial" w:cs="Arial"/>
                <w:b/>
                <w:bCs/>
                <w:color w:val="595959"/>
                <w:sz w:val="10"/>
                <w:szCs w:val="16"/>
              </w:rPr>
              <w:t>Observaciones</w:t>
            </w:r>
          </w:p>
        </w:tc>
      </w:tr>
      <w:tr w:rsidR="00FD7B58" w:rsidRPr="00CE3906" w:rsidTr="00BE70CA">
        <w:trPr>
          <w:trHeight w:val="85"/>
        </w:trPr>
        <w:tc>
          <w:tcPr>
            <w:tcW w:w="6939" w:type="dxa"/>
            <w:gridSpan w:val="8"/>
            <w:vMerge/>
            <w:tcBorders>
              <w:left w:val="single" w:sz="4" w:space="0" w:color="auto"/>
              <w:bottom w:val="single" w:sz="4" w:space="0" w:color="auto"/>
              <w:right w:val="single" w:sz="4" w:space="0" w:color="auto"/>
            </w:tcBorders>
            <w:vAlign w:val="center"/>
            <w:hideMark/>
          </w:tcPr>
          <w:p w:rsidR="00FD7B58" w:rsidRPr="00CE3906" w:rsidRDefault="00FD7B58" w:rsidP="00BE70CA">
            <w:pPr>
              <w:spacing w:after="0" w:line="240" w:lineRule="auto"/>
              <w:jc w:val="center"/>
              <w:rPr>
                <w:rFonts w:ascii="Arial" w:hAnsi="Arial" w:cs="Arial"/>
                <w:color w:val="FFFFFF"/>
                <w:sz w:val="10"/>
                <w:szCs w:val="16"/>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CE3906" w:rsidRDefault="00FD7B58" w:rsidP="00BE70CA">
            <w:pPr>
              <w:spacing w:after="0" w:line="240" w:lineRule="auto"/>
              <w:jc w:val="center"/>
              <w:rPr>
                <w:rFonts w:ascii="Arial" w:hAnsi="Arial" w:cs="Arial"/>
                <w:color w:val="595959"/>
                <w:sz w:val="10"/>
                <w:szCs w:val="16"/>
              </w:rPr>
            </w:pPr>
            <w:r w:rsidRPr="00CE3906">
              <w:rPr>
                <w:rFonts w:ascii="Arial" w:hAnsi="Arial" w:cs="Arial"/>
                <w:color w:val="595959"/>
                <w:sz w:val="10"/>
                <w:szCs w:val="16"/>
              </w:rPr>
              <w:t>SI</w:t>
            </w:r>
          </w:p>
        </w:tc>
        <w:tc>
          <w:tcPr>
            <w:tcW w:w="597" w:type="dxa"/>
            <w:gridSpan w:val="3"/>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CE3906" w:rsidRDefault="00FD7B58" w:rsidP="00BE70CA">
            <w:pPr>
              <w:spacing w:after="0" w:line="240" w:lineRule="auto"/>
              <w:jc w:val="center"/>
              <w:rPr>
                <w:rFonts w:ascii="Arial" w:hAnsi="Arial" w:cs="Arial"/>
                <w:color w:val="595959"/>
                <w:sz w:val="10"/>
                <w:szCs w:val="16"/>
              </w:rPr>
            </w:pPr>
            <w:r w:rsidRPr="00CE3906">
              <w:rPr>
                <w:rFonts w:ascii="Arial" w:hAnsi="Arial" w:cs="Arial"/>
                <w:color w:val="595959"/>
                <w:sz w:val="10"/>
                <w:szCs w:val="16"/>
              </w:rPr>
              <w:t>NO</w:t>
            </w:r>
          </w:p>
        </w:tc>
        <w:tc>
          <w:tcPr>
            <w:tcW w:w="679"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CE3906" w:rsidRDefault="00FD7B58" w:rsidP="00BE70CA">
            <w:pPr>
              <w:spacing w:after="0" w:line="240" w:lineRule="auto"/>
              <w:jc w:val="center"/>
              <w:rPr>
                <w:rFonts w:ascii="Arial" w:hAnsi="Arial" w:cs="Arial"/>
                <w:color w:val="595959"/>
                <w:sz w:val="10"/>
                <w:szCs w:val="16"/>
              </w:rPr>
            </w:pPr>
            <w:r w:rsidRPr="00CE3906">
              <w:rPr>
                <w:rFonts w:ascii="Arial" w:hAnsi="Arial" w:cs="Arial"/>
                <w:color w:val="595959"/>
                <w:sz w:val="10"/>
                <w:szCs w:val="16"/>
              </w:rPr>
              <w:t>N/A</w:t>
            </w:r>
          </w:p>
        </w:tc>
        <w:tc>
          <w:tcPr>
            <w:tcW w:w="1775" w:type="dxa"/>
            <w:gridSpan w:val="2"/>
            <w:vMerge/>
            <w:tcBorders>
              <w:top w:val="single" w:sz="4" w:space="0" w:color="auto"/>
              <w:left w:val="single" w:sz="4" w:space="0" w:color="auto"/>
              <w:bottom w:val="single" w:sz="4" w:space="0" w:color="auto"/>
              <w:right w:val="single" w:sz="4" w:space="0" w:color="auto"/>
            </w:tcBorders>
            <w:vAlign w:val="center"/>
            <w:hideMark/>
          </w:tcPr>
          <w:p w:rsidR="00FD7B58" w:rsidRPr="00CE3906" w:rsidRDefault="00FD7B58" w:rsidP="00BE70CA">
            <w:pPr>
              <w:spacing w:after="0" w:line="240" w:lineRule="auto"/>
              <w:rPr>
                <w:rFonts w:ascii="Arial" w:hAnsi="Arial" w:cs="Arial"/>
                <w:b/>
                <w:bCs/>
                <w:color w:val="FFFFFF"/>
                <w:sz w:val="10"/>
                <w:szCs w:val="16"/>
              </w:rPr>
            </w:pPr>
          </w:p>
        </w:tc>
      </w:tr>
      <w:tr w:rsidR="00FD7B58" w:rsidRPr="00CE3906" w:rsidTr="00BE70CA">
        <w:trPr>
          <w:trHeight w:val="129"/>
        </w:trPr>
        <w:tc>
          <w:tcPr>
            <w:tcW w:w="693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FD7B58" w:rsidRPr="00CE3906" w:rsidRDefault="00FD7B58" w:rsidP="00BE70CA">
            <w:pPr>
              <w:spacing w:after="0" w:line="240" w:lineRule="auto"/>
              <w:jc w:val="both"/>
              <w:rPr>
                <w:rFonts w:ascii="Arial" w:hAnsi="Arial" w:cs="Arial"/>
                <w:sz w:val="10"/>
                <w:szCs w:val="16"/>
              </w:rPr>
            </w:pPr>
            <w:r w:rsidRPr="00CE3906">
              <w:rPr>
                <w:rFonts w:ascii="Arial" w:hAnsi="Arial" w:cs="Arial"/>
                <w:sz w:val="10"/>
                <w:szCs w:val="16"/>
              </w:rPr>
              <w:t>Está legalmente constituido</w:t>
            </w:r>
          </w:p>
        </w:tc>
        <w:tc>
          <w:tcPr>
            <w:tcW w:w="641" w:type="dxa"/>
            <w:gridSpan w:val="2"/>
            <w:tcBorders>
              <w:top w:val="single" w:sz="4" w:space="0" w:color="auto"/>
              <w:left w:val="nil"/>
              <w:bottom w:val="single" w:sz="4" w:space="0" w:color="auto"/>
              <w:right w:val="single" w:sz="4" w:space="0" w:color="auto"/>
            </w:tcBorders>
            <w:shd w:val="clear" w:color="auto" w:fill="auto"/>
            <w:noWrap/>
            <w:vAlign w:val="center"/>
          </w:tcPr>
          <w:p w:rsidR="00FD7B58" w:rsidRPr="00CE3906" w:rsidRDefault="00FD7B58" w:rsidP="00BE70CA">
            <w:pPr>
              <w:spacing w:after="0" w:line="240" w:lineRule="auto"/>
              <w:jc w:val="center"/>
              <w:rPr>
                <w:rFonts w:ascii="Arial" w:hAnsi="Arial" w:cs="Arial"/>
                <w:sz w:val="10"/>
                <w:szCs w:val="16"/>
              </w:rPr>
            </w:pPr>
          </w:p>
        </w:tc>
        <w:tc>
          <w:tcPr>
            <w:tcW w:w="597"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CE3906" w:rsidRDefault="00FD7B58" w:rsidP="00BE70CA">
            <w:pPr>
              <w:spacing w:after="0" w:line="240" w:lineRule="auto"/>
              <w:jc w:val="center"/>
              <w:rPr>
                <w:rFonts w:ascii="Arial" w:hAnsi="Arial" w:cs="Arial"/>
                <w:sz w:val="10"/>
                <w:szCs w:val="16"/>
              </w:rPr>
            </w:pP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rsidR="00FD7B58" w:rsidRPr="00CE3906" w:rsidRDefault="00FD7B58" w:rsidP="00BE70CA">
            <w:pPr>
              <w:spacing w:after="0" w:line="240" w:lineRule="auto"/>
              <w:jc w:val="center"/>
              <w:rPr>
                <w:rFonts w:ascii="Arial" w:hAnsi="Arial" w:cs="Arial"/>
                <w:sz w:val="10"/>
                <w:szCs w:val="16"/>
              </w:rPr>
            </w:pPr>
          </w:p>
        </w:tc>
        <w:tc>
          <w:tcPr>
            <w:tcW w:w="1775" w:type="dxa"/>
            <w:gridSpan w:val="2"/>
            <w:tcBorders>
              <w:top w:val="single" w:sz="4" w:space="0" w:color="auto"/>
              <w:left w:val="nil"/>
              <w:bottom w:val="single" w:sz="4" w:space="0" w:color="auto"/>
              <w:right w:val="single" w:sz="4" w:space="0" w:color="auto"/>
            </w:tcBorders>
            <w:shd w:val="clear" w:color="auto" w:fill="auto"/>
            <w:noWrap/>
            <w:vAlign w:val="center"/>
          </w:tcPr>
          <w:p w:rsidR="00FD7B58" w:rsidRPr="00CE3906" w:rsidRDefault="00FD7B58" w:rsidP="00BE70CA">
            <w:pPr>
              <w:spacing w:after="0" w:line="240" w:lineRule="auto"/>
              <w:jc w:val="center"/>
              <w:rPr>
                <w:rFonts w:ascii="Arial" w:hAnsi="Arial" w:cs="Arial"/>
                <w:b/>
                <w:bCs/>
                <w:sz w:val="10"/>
                <w:szCs w:val="16"/>
              </w:rPr>
            </w:pPr>
          </w:p>
        </w:tc>
      </w:tr>
      <w:tr w:rsidR="00FD7B58" w:rsidRPr="00CE3906"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CE3906" w:rsidRDefault="00FD7B58" w:rsidP="00BE70CA">
            <w:pPr>
              <w:spacing w:after="0" w:line="240" w:lineRule="auto"/>
              <w:jc w:val="both"/>
              <w:rPr>
                <w:rFonts w:ascii="Arial" w:hAnsi="Arial" w:cs="Arial"/>
                <w:sz w:val="10"/>
                <w:szCs w:val="16"/>
              </w:rPr>
            </w:pPr>
            <w:r w:rsidRPr="00CE3906">
              <w:rPr>
                <w:rFonts w:ascii="Arial" w:hAnsi="Arial" w:cs="Arial"/>
                <w:sz w:val="10"/>
                <w:szCs w:val="16"/>
              </w:rPr>
              <w:t>Cuenta con alta en la Secretaría de Hacienda y Crédito Público</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jc w:val="center"/>
              <w:rPr>
                <w:rFonts w:ascii="Arial" w:hAnsi="Arial" w:cs="Arial"/>
                <w:sz w:val="10"/>
                <w:szCs w:val="16"/>
              </w:rPr>
            </w:pPr>
            <w:r w:rsidRPr="00CE3906">
              <w:rPr>
                <w:rFonts w:ascii="Arial" w:hAnsi="Arial" w:cs="Arial"/>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jc w:val="center"/>
              <w:rPr>
                <w:rFonts w:ascii="Arial" w:hAnsi="Arial" w:cs="Arial"/>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CE3906" w:rsidRDefault="00FD7B58" w:rsidP="00BE70CA">
            <w:pPr>
              <w:spacing w:after="0" w:line="240" w:lineRule="auto"/>
              <w:jc w:val="center"/>
              <w:rPr>
                <w:rFonts w:ascii="Arial" w:hAnsi="Arial" w:cs="Arial"/>
                <w:sz w:val="10"/>
                <w:szCs w:val="16"/>
              </w:rPr>
            </w:pPr>
            <w:r w:rsidRPr="00CE3906">
              <w:rPr>
                <w:rFonts w:ascii="Arial" w:hAnsi="Arial" w:cs="Arial"/>
                <w:sz w:val="10"/>
                <w:szCs w:val="16"/>
              </w:rPr>
              <w:t> </w:t>
            </w: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rPr>
                <w:rFonts w:ascii="Arial" w:hAnsi="Arial" w:cs="Arial"/>
                <w:sz w:val="10"/>
                <w:szCs w:val="16"/>
              </w:rPr>
            </w:pPr>
            <w:r w:rsidRPr="00CE3906">
              <w:rPr>
                <w:rFonts w:ascii="Arial" w:hAnsi="Arial" w:cs="Arial"/>
                <w:sz w:val="10"/>
                <w:szCs w:val="16"/>
              </w:rPr>
              <w:t> </w:t>
            </w:r>
          </w:p>
        </w:tc>
      </w:tr>
      <w:tr w:rsidR="00FD7B58" w:rsidRPr="00CE3906" w:rsidTr="00BE70CA">
        <w:trPr>
          <w:trHeight w:val="171"/>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CE3906" w:rsidRDefault="00FD7B58" w:rsidP="00BE70CA">
            <w:pPr>
              <w:spacing w:after="0" w:line="240" w:lineRule="auto"/>
              <w:jc w:val="both"/>
              <w:rPr>
                <w:rFonts w:ascii="Arial" w:hAnsi="Arial" w:cs="Arial"/>
                <w:color w:val="000000"/>
                <w:sz w:val="10"/>
                <w:szCs w:val="16"/>
              </w:rPr>
            </w:pPr>
            <w:r w:rsidRPr="00CE3906">
              <w:rPr>
                <w:rFonts w:ascii="Arial" w:hAnsi="Arial" w:cs="Arial"/>
                <w:color w:val="000000"/>
                <w:sz w:val="10"/>
                <w:szCs w:val="16"/>
              </w:rPr>
              <w:t>Cumple con las medidas de protección civil requeridas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rPr>
                <w:rFonts w:ascii="Arial" w:hAnsi="Arial" w:cs="Arial"/>
                <w:sz w:val="10"/>
                <w:szCs w:val="16"/>
              </w:rPr>
            </w:pPr>
            <w:r w:rsidRPr="00CE3906">
              <w:rPr>
                <w:rFonts w:ascii="Arial" w:hAnsi="Arial" w:cs="Arial"/>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jc w:val="center"/>
              <w:rPr>
                <w:rFonts w:ascii="Arial" w:hAnsi="Arial" w:cs="Arial"/>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CE3906" w:rsidRDefault="00FD7B58" w:rsidP="00BE70CA">
            <w:pPr>
              <w:spacing w:after="0" w:line="240" w:lineRule="auto"/>
              <w:jc w:val="center"/>
              <w:rPr>
                <w:rFonts w:ascii="Arial" w:hAnsi="Arial" w:cs="Arial"/>
                <w:sz w:val="10"/>
                <w:szCs w:val="16"/>
              </w:rPr>
            </w:pPr>
            <w:r w:rsidRPr="00CE3906">
              <w:rPr>
                <w:rFonts w:ascii="Arial" w:hAnsi="Arial" w:cs="Arial"/>
                <w:sz w:val="10"/>
                <w:szCs w:val="16"/>
              </w:rPr>
              <w:t> </w:t>
            </w: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rPr>
                <w:rFonts w:ascii="Arial" w:hAnsi="Arial" w:cs="Arial"/>
                <w:sz w:val="10"/>
                <w:szCs w:val="16"/>
              </w:rPr>
            </w:pPr>
          </w:p>
        </w:tc>
      </w:tr>
      <w:tr w:rsidR="00FD7B58" w:rsidRPr="00CE3906" w:rsidTr="00BE70CA">
        <w:trPr>
          <w:trHeight w:val="131"/>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CE3906" w:rsidRDefault="00FD7B58" w:rsidP="00BE70CA">
            <w:pPr>
              <w:spacing w:after="0" w:line="240" w:lineRule="auto"/>
              <w:jc w:val="both"/>
              <w:rPr>
                <w:rFonts w:ascii="Arial" w:hAnsi="Arial" w:cs="Arial"/>
                <w:color w:val="000000"/>
                <w:sz w:val="10"/>
                <w:szCs w:val="16"/>
              </w:rPr>
            </w:pPr>
            <w:r w:rsidRPr="00CE3906">
              <w:rPr>
                <w:rFonts w:ascii="Arial" w:hAnsi="Arial" w:cs="Arial"/>
                <w:color w:val="000000"/>
                <w:sz w:val="10"/>
                <w:szCs w:val="16"/>
              </w:rPr>
              <w:t>Aplica la normatividad laboral vigente</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CE3906"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 </w:t>
            </w:r>
          </w:p>
        </w:tc>
      </w:tr>
      <w:tr w:rsidR="00FD7B58" w:rsidRPr="00CE3906"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CE3906" w:rsidRDefault="00FD7B58" w:rsidP="00BE70CA">
            <w:pPr>
              <w:spacing w:after="0" w:line="240" w:lineRule="auto"/>
              <w:jc w:val="both"/>
              <w:rPr>
                <w:rFonts w:ascii="Arial" w:hAnsi="Arial" w:cs="Arial"/>
                <w:color w:val="000000"/>
                <w:sz w:val="10"/>
                <w:szCs w:val="16"/>
              </w:rPr>
            </w:pPr>
            <w:r w:rsidRPr="00CE3906">
              <w:rPr>
                <w:rFonts w:ascii="Arial" w:hAnsi="Arial" w:cs="Arial"/>
                <w:color w:val="000000"/>
                <w:sz w:val="10"/>
                <w:szCs w:val="16"/>
              </w:rPr>
              <w:t>Cuenta con inscripción del registro empresarial ante el IMSS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CE3906"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 </w:t>
            </w:r>
          </w:p>
        </w:tc>
      </w:tr>
      <w:tr w:rsidR="00FD7B58" w:rsidRPr="00CE3906" w:rsidTr="00BE70CA">
        <w:trPr>
          <w:trHeight w:val="102"/>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CE3906" w:rsidRDefault="00FD7B58" w:rsidP="00BE70CA">
            <w:pPr>
              <w:spacing w:after="0" w:line="240" w:lineRule="auto"/>
              <w:jc w:val="both"/>
              <w:rPr>
                <w:rFonts w:ascii="Arial" w:hAnsi="Arial" w:cs="Arial"/>
                <w:color w:val="000000"/>
                <w:sz w:val="10"/>
                <w:szCs w:val="16"/>
              </w:rPr>
            </w:pPr>
            <w:r w:rsidRPr="00CE3906">
              <w:rPr>
                <w:rFonts w:ascii="Arial" w:hAnsi="Arial" w:cs="Arial"/>
                <w:color w:val="000000"/>
                <w:sz w:val="10"/>
                <w:szCs w:val="16"/>
              </w:rPr>
              <w:t>Cumple con la normatividad medio ambiental vigente</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CE3906"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 </w:t>
            </w:r>
          </w:p>
        </w:tc>
      </w:tr>
      <w:tr w:rsidR="00FD7B58" w:rsidRPr="00CE3906"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CE3906" w:rsidRDefault="00FD7B58" w:rsidP="00BE70CA">
            <w:pPr>
              <w:spacing w:after="0" w:line="240" w:lineRule="auto"/>
              <w:jc w:val="both"/>
              <w:rPr>
                <w:rFonts w:ascii="Arial" w:hAnsi="Arial" w:cs="Arial"/>
                <w:color w:val="000000"/>
                <w:sz w:val="10"/>
                <w:szCs w:val="16"/>
              </w:rPr>
            </w:pPr>
            <w:r w:rsidRPr="00CE3906">
              <w:rPr>
                <w:rFonts w:ascii="Arial" w:hAnsi="Arial" w:cs="Arial"/>
                <w:color w:val="000000"/>
                <w:sz w:val="10"/>
                <w:szCs w:val="16"/>
              </w:rPr>
              <w:t>Cumple con normas oficiales mexicanas aplicables en el subsector</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CE3906"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 </w:t>
            </w:r>
          </w:p>
        </w:tc>
      </w:tr>
      <w:tr w:rsidR="00FD7B58" w:rsidRPr="00CE3906"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CE3906" w:rsidRDefault="00FD7B58" w:rsidP="00BE70CA">
            <w:pPr>
              <w:spacing w:after="0" w:line="240" w:lineRule="auto"/>
              <w:jc w:val="both"/>
              <w:rPr>
                <w:rFonts w:ascii="Arial" w:hAnsi="Arial" w:cs="Arial"/>
                <w:color w:val="000000"/>
                <w:sz w:val="10"/>
                <w:szCs w:val="16"/>
              </w:rPr>
            </w:pPr>
            <w:r w:rsidRPr="00CE3906">
              <w:rPr>
                <w:rFonts w:ascii="Arial" w:hAnsi="Arial" w:cs="Arial"/>
                <w:color w:val="000000"/>
                <w:sz w:val="10"/>
                <w:szCs w:val="16"/>
              </w:rPr>
              <w:t>Cuenta con multas, quejas, reclamos, sanciones u observaciones, pendientes de cumplimentar, como resultado de inspecciones realizadas por autoridades, tales como PROFECO, STPS, IMSS, SEGOB, COFEPRIS, otras (especificar en observaciones)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jc w:val="center"/>
              <w:rPr>
                <w:rFonts w:ascii="Arial" w:hAnsi="Arial" w:cs="Arial"/>
                <w:color w:val="000000"/>
                <w:sz w:val="10"/>
                <w:szCs w:val="16"/>
              </w:rPr>
            </w:pPr>
            <w:r w:rsidRPr="00CE3906">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CE3906"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CE3906" w:rsidRDefault="00FD7B58" w:rsidP="00BE70CA">
            <w:pPr>
              <w:spacing w:after="0" w:line="240" w:lineRule="auto"/>
              <w:rPr>
                <w:rFonts w:ascii="Arial" w:hAnsi="Arial" w:cs="Arial"/>
                <w:color w:val="000000"/>
                <w:sz w:val="10"/>
                <w:szCs w:val="16"/>
              </w:rPr>
            </w:pPr>
            <w:r w:rsidRPr="00CE3906">
              <w:rPr>
                <w:rFonts w:ascii="Arial" w:hAnsi="Arial" w:cs="Arial"/>
                <w:color w:val="000000"/>
                <w:sz w:val="10"/>
                <w:szCs w:val="16"/>
              </w:rPr>
              <w:t> </w:t>
            </w:r>
          </w:p>
        </w:tc>
      </w:tr>
      <w:tr w:rsidR="00FD7B58" w:rsidRPr="00CE3906" w:rsidTr="00BE70CA">
        <w:trPr>
          <w:trHeight w:val="64"/>
        </w:trPr>
        <w:tc>
          <w:tcPr>
            <w:tcW w:w="693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FD7B58" w:rsidRPr="00CE3906" w:rsidRDefault="00FD7B58" w:rsidP="00BE70CA">
            <w:pPr>
              <w:spacing w:after="0" w:line="240" w:lineRule="auto"/>
              <w:jc w:val="both"/>
              <w:rPr>
                <w:rFonts w:ascii="Arial" w:hAnsi="Arial" w:cs="Arial"/>
                <w:color w:val="000000"/>
                <w:sz w:val="10"/>
                <w:szCs w:val="16"/>
              </w:rPr>
            </w:pPr>
            <w:r w:rsidRPr="00CE3906">
              <w:rPr>
                <w:rFonts w:ascii="Arial" w:hAnsi="Arial" w:cs="Arial"/>
                <w:color w:val="000000"/>
                <w:sz w:val="10"/>
                <w:szCs w:val="16"/>
              </w:rPr>
              <w:t>Cuenta con su Constancia de Clasificación Hotelera (indique su número de Constancia en observaciones) **</w:t>
            </w:r>
          </w:p>
        </w:tc>
        <w:tc>
          <w:tcPr>
            <w:tcW w:w="641" w:type="dxa"/>
            <w:gridSpan w:val="2"/>
            <w:tcBorders>
              <w:top w:val="single" w:sz="4" w:space="0" w:color="auto"/>
              <w:left w:val="nil"/>
              <w:bottom w:val="single" w:sz="4" w:space="0" w:color="auto"/>
              <w:right w:val="single" w:sz="4" w:space="0" w:color="auto"/>
            </w:tcBorders>
            <w:shd w:val="clear" w:color="auto" w:fill="auto"/>
            <w:vAlign w:val="center"/>
          </w:tcPr>
          <w:p w:rsidR="00FD7B58" w:rsidRPr="00CE3906" w:rsidRDefault="00FD7B58" w:rsidP="00BE70CA">
            <w:pPr>
              <w:spacing w:after="0" w:line="240" w:lineRule="auto"/>
              <w:jc w:val="center"/>
              <w:rPr>
                <w:rFonts w:ascii="Arial" w:hAnsi="Arial" w:cs="Arial"/>
                <w:color w:val="000000"/>
                <w:sz w:val="10"/>
                <w:szCs w:val="16"/>
              </w:rPr>
            </w:pPr>
          </w:p>
        </w:tc>
        <w:tc>
          <w:tcPr>
            <w:tcW w:w="597" w:type="dxa"/>
            <w:gridSpan w:val="3"/>
            <w:tcBorders>
              <w:top w:val="single" w:sz="4" w:space="0" w:color="auto"/>
              <w:left w:val="nil"/>
              <w:bottom w:val="single" w:sz="4" w:space="0" w:color="auto"/>
              <w:right w:val="single" w:sz="4" w:space="0" w:color="auto"/>
            </w:tcBorders>
            <w:shd w:val="clear" w:color="auto" w:fill="auto"/>
            <w:vAlign w:val="center"/>
          </w:tcPr>
          <w:p w:rsidR="00FD7B58" w:rsidRPr="00CE3906" w:rsidRDefault="00FD7B58" w:rsidP="00BE70CA">
            <w:pPr>
              <w:spacing w:after="0" w:line="240" w:lineRule="auto"/>
              <w:jc w:val="center"/>
              <w:rPr>
                <w:rFonts w:ascii="Arial" w:hAnsi="Arial" w:cs="Arial"/>
                <w:color w:val="000000"/>
                <w:sz w:val="10"/>
                <w:szCs w:val="16"/>
              </w:rPr>
            </w:pP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rsidR="00FD7B58" w:rsidRPr="00CE3906"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single" w:sz="4" w:space="0" w:color="auto"/>
              <w:left w:val="nil"/>
              <w:bottom w:val="single" w:sz="4" w:space="0" w:color="auto"/>
              <w:right w:val="single" w:sz="4" w:space="0" w:color="auto"/>
            </w:tcBorders>
            <w:shd w:val="clear" w:color="auto" w:fill="auto"/>
            <w:vAlign w:val="center"/>
          </w:tcPr>
          <w:p w:rsidR="00FD7B58" w:rsidRPr="00CE3906" w:rsidRDefault="00FD7B58" w:rsidP="00BE70CA">
            <w:pPr>
              <w:spacing w:after="0" w:line="240" w:lineRule="auto"/>
              <w:rPr>
                <w:rFonts w:ascii="Arial" w:hAnsi="Arial" w:cs="Arial"/>
                <w:color w:val="000000"/>
                <w:sz w:val="10"/>
                <w:szCs w:val="16"/>
              </w:rPr>
            </w:pPr>
          </w:p>
        </w:tc>
      </w:tr>
      <w:tr w:rsidR="00FD7B58" w:rsidRPr="00CE3906" w:rsidTr="00BE70CA">
        <w:trPr>
          <w:trHeight w:val="104"/>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tcPr>
          <w:p w:rsidR="00FD7B58" w:rsidRPr="00CE3906" w:rsidRDefault="00FD7B58" w:rsidP="00BE70CA">
            <w:pPr>
              <w:spacing w:after="0" w:line="240" w:lineRule="auto"/>
              <w:rPr>
                <w:rFonts w:ascii="Arial" w:hAnsi="Arial" w:cs="Arial"/>
                <w:b/>
                <w:bCs/>
                <w:color w:val="595959"/>
                <w:sz w:val="10"/>
                <w:szCs w:val="16"/>
              </w:rPr>
            </w:pPr>
          </w:p>
        </w:tc>
      </w:tr>
      <w:tr w:rsidR="00FD7B58" w:rsidRPr="00CE3906"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CE3906" w:rsidRDefault="00FD7B58" w:rsidP="00BE70CA">
            <w:pPr>
              <w:spacing w:after="0" w:line="240" w:lineRule="auto"/>
              <w:ind w:left="425"/>
              <w:jc w:val="both"/>
              <w:rPr>
                <w:rFonts w:ascii="Arial" w:hAnsi="Arial" w:cs="Arial"/>
                <w:color w:val="000000"/>
                <w:sz w:val="10"/>
                <w:szCs w:val="16"/>
              </w:rPr>
            </w:pPr>
            <w:r w:rsidRPr="00CE3906">
              <w:rPr>
                <w:rFonts w:ascii="Arial" w:hAnsi="Arial" w:cs="Arial"/>
                <w:noProof/>
                <w:color w:val="000000"/>
                <w:sz w:val="10"/>
                <w:szCs w:val="16"/>
                <w:lang w:eastAsia="es-MX"/>
              </w:rPr>
              <mc:AlternateContent>
                <mc:Choice Requires="wps">
                  <w:drawing>
                    <wp:anchor distT="0" distB="0" distL="114300" distR="114300" simplePos="0" relativeHeight="251665408" behindDoc="0" locked="0" layoutInCell="1" allowOverlap="1" wp14:anchorId="5B018947" wp14:editId="64FC4720">
                      <wp:simplePos x="0" y="0"/>
                      <wp:positionH relativeFrom="column">
                        <wp:posOffset>60325</wp:posOffset>
                      </wp:positionH>
                      <wp:positionV relativeFrom="paragraph">
                        <wp:posOffset>78740</wp:posOffset>
                      </wp:positionV>
                      <wp:extent cx="120650" cy="120650"/>
                      <wp:effectExtent l="12700" t="12065" r="9525" b="1016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FEF52B" id="Rectángulo 5" o:spid="_x0000_s1026" style="position:absolute;margin-left:4.75pt;margin-top:6.2pt;width:9.5pt;height: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"/>
                  </w:pict>
                </mc:Fallback>
              </mc:AlternateContent>
            </w:r>
            <w:r w:rsidRPr="00CE3906">
              <w:rPr>
                <w:rFonts w:ascii="Arial" w:hAnsi="Arial" w:cs="Arial"/>
                <w:color w:val="000000"/>
                <w:sz w:val="10"/>
                <w:szCs w:val="16"/>
              </w:rPr>
              <w:t>En virtud que la información contenida en la presente solicitud es confidencial, de conformidad con lo dispuesto por los artículos 116 y 120 de la Ley General de Transparencia y Acceso a la Información Pública, manifiesto que otorgo mi consentimiento para su difusión o distribución en caso de ser solicitada al amparo del referido ordenamiento legal.</w:t>
            </w:r>
          </w:p>
        </w:tc>
      </w:tr>
      <w:tr w:rsidR="00FD7B58" w:rsidRPr="00CE3906"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CE3906" w:rsidRDefault="00FD7B58" w:rsidP="00BE70CA">
            <w:pPr>
              <w:spacing w:after="0" w:line="240" w:lineRule="auto"/>
              <w:ind w:left="425"/>
              <w:jc w:val="both"/>
              <w:rPr>
                <w:rFonts w:ascii="Arial" w:hAnsi="Arial" w:cs="Arial"/>
                <w:color w:val="000000"/>
                <w:sz w:val="10"/>
                <w:szCs w:val="16"/>
              </w:rPr>
            </w:pPr>
            <w:r w:rsidRPr="00CE3906">
              <w:rPr>
                <w:rFonts w:ascii="Arial" w:hAnsi="Arial" w:cs="Arial"/>
                <w:noProof/>
                <w:color w:val="000000"/>
                <w:sz w:val="10"/>
                <w:szCs w:val="16"/>
                <w:lang w:eastAsia="es-MX"/>
              </w:rPr>
              <mc:AlternateContent>
                <mc:Choice Requires="wps">
                  <w:drawing>
                    <wp:anchor distT="0" distB="0" distL="114300" distR="114300" simplePos="0" relativeHeight="251666432" behindDoc="0" locked="0" layoutInCell="1" allowOverlap="1" wp14:anchorId="3D418AC4" wp14:editId="16754983">
                      <wp:simplePos x="0" y="0"/>
                      <wp:positionH relativeFrom="column">
                        <wp:posOffset>58420</wp:posOffset>
                      </wp:positionH>
                      <wp:positionV relativeFrom="paragraph">
                        <wp:posOffset>70485</wp:posOffset>
                      </wp:positionV>
                      <wp:extent cx="120650" cy="120650"/>
                      <wp:effectExtent l="10795" t="13335" r="11430" b="889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973DE1" id="Rectángulo 2" o:spid="_x0000_s1026" style="position:absolute;margin-left:4.6pt;margin-top:5.55pt;width:9.5pt;height: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"/>
                  </w:pict>
                </mc:Fallback>
              </mc:AlternateContent>
            </w:r>
            <w:r w:rsidRPr="00CE3906">
              <w:rPr>
                <w:rFonts w:ascii="Arial" w:hAnsi="Arial" w:cs="Arial"/>
                <w:color w:val="000000"/>
                <w:sz w:val="10"/>
                <w:szCs w:val="16"/>
              </w:rPr>
              <w:t>Declaro bajo protesta de decir verdad y apercibido que las penas en que incurren las personas que declaran con falsedad ante una autoridad distinta de la judicial, en los términos de lo dispuesto por el artículo 247, fracción I del Código Penal Federal, que la información asentada en la presente solicitud es verdadera y los documentos que se anexan al mismo son auténticos.</w:t>
            </w:r>
          </w:p>
        </w:tc>
      </w:tr>
      <w:tr w:rsidR="00FD7B58" w:rsidRPr="00CE3906"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CE3906" w:rsidRDefault="00FD7B58" w:rsidP="00BE70CA">
            <w:pPr>
              <w:spacing w:after="0" w:line="240" w:lineRule="auto"/>
              <w:ind w:left="425"/>
              <w:jc w:val="both"/>
              <w:rPr>
                <w:rFonts w:ascii="Arial" w:hAnsi="Arial" w:cs="Arial"/>
                <w:color w:val="000000"/>
                <w:sz w:val="10"/>
                <w:szCs w:val="16"/>
              </w:rPr>
            </w:pPr>
            <w:r w:rsidRPr="00CE3906">
              <w:rPr>
                <w:rFonts w:ascii="Arial" w:hAnsi="Arial" w:cs="Arial"/>
                <w:noProof/>
                <w:color w:val="000000"/>
                <w:sz w:val="10"/>
                <w:szCs w:val="16"/>
                <w:lang w:eastAsia="es-MX"/>
              </w:rPr>
              <mc:AlternateContent>
                <mc:Choice Requires="wps">
                  <w:drawing>
                    <wp:anchor distT="0" distB="0" distL="114300" distR="114300" simplePos="0" relativeHeight="251667456" behindDoc="0" locked="0" layoutInCell="1" allowOverlap="1" wp14:anchorId="2C91E4EF" wp14:editId="74085D18">
                      <wp:simplePos x="0" y="0"/>
                      <wp:positionH relativeFrom="column">
                        <wp:posOffset>64770</wp:posOffset>
                      </wp:positionH>
                      <wp:positionV relativeFrom="paragraph">
                        <wp:posOffset>45720</wp:posOffset>
                      </wp:positionV>
                      <wp:extent cx="120650" cy="120650"/>
                      <wp:effectExtent l="7620" t="7620" r="5080" b="508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23E754" id="Rectángulo 1" o:spid="_x0000_s1026" style="position:absolute;margin-left:5.1pt;margin-top:3.6pt;width:9.5pt;height: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"/>
                  </w:pict>
                </mc:Fallback>
              </mc:AlternateContent>
            </w:r>
            <w:r w:rsidRPr="00CE3906">
              <w:rPr>
                <w:rFonts w:ascii="Arial" w:hAnsi="Arial" w:cs="Arial"/>
                <w:color w:val="000000"/>
                <w:sz w:val="10"/>
                <w:szCs w:val="16"/>
              </w:rPr>
              <w:t>De conformidad con lo dispuesto en el artículo 35, fracción II de la Ley Federal de Procedimiento Administrativo, manifiesto expresamente mi conformidad para recibir notificaciones a través del correo electrónico proporcionado para tal efecto.</w:t>
            </w:r>
          </w:p>
        </w:tc>
      </w:tr>
    </w:tbl>
    <w:p w:rsidR="00FD7B58" w:rsidRPr="00CE3906" w:rsidRDefault="00FD7B58" w:rsidP="00FD7B58">
      <w:pPr>
        <w:spacing w:after="0" w:line="240" w:lineRule="auto"/>
        <w:jc w:val="both"/>
        <w:rPr>
          <w:rFonts w:ascii="Arial" w:hAnsi="Arial" w:cs="Arial"/>
          <w:i/>
          <w:sz w:val="14"/>
          <w:szCs w:val="16"/>
        </w:rPr>
      </w:pPr>
    </w:p>
    <w:p w:rsidR="00FD7B58" w:rsidRPr="00CE3906" w:rsidRDefault="00FD7B58" w:rsidP="00FD7B58">
      <w:pPr>
        <w:spacing w:after="0" w:line="240" w:lineRule="auto"/>
        <w:jc w:val="both"/>
        <w:rPr>
          <w:rFonts w:ascii="Arial" w:hAnsi="Arial" w:cs="Arial"/>
          <w:i/>
          <w:sz w:val="14"/>
          <w:szCs w:val="16"/>
        </w:rPr>
      </w:pPr>
      <w:r w:rsidRPr="00CE3906">
        <w:rPr>
          <w:rFonts w:ascii="Arial" w:hAnsi="Arial" w:cs="Arial"/>
          <w:i/>
          <w:sz w:val="14"/>
          <w:szCs w:val="16"/>
        </w:rPr>
        <w:t>*No aplica para el subsector de convenciones, ferias y exposiciones.</w:t>
      </w:r>
    </w:p>
    <w:p w:rsidR="00FD7B58" w:rsidRPr="00CE3906" w:rsidRDefault="00FD7B58" w:rsidP="00FD7B58">
      <w:pPr>
        <w:spacing w:after="0" w:line="240" w:lineRule="auto"/>
        <w:jc w:val="both"/>
        <w:rPr>
          <w:rFonts w:ascii="Arial" w:hAnsi="Arial" w:cs="Arial"/>
          <w:i/>
          <w:sz w:val="14"/>
          <w:szCs w:val="16"/>
        </w:rPr>
      </w:pPr>
      <w:r w:rsidRPr="00CE3906">
        <w:rPr>
          <w:rFonts w:ascii="Arial" w:hAnsi="Arial" w:cs="Arial"/>
          <w:i/>
          <w:sz w:val="14"/>
          <w:szCs w:val="16"/>
        </w:rPr>
        <w:t>**Aplica únicamente para el subsector de hospedaje.</w:t>
      </w:r>
    </w:p>
    <w:p w:rsidR="00DE3B4D" w:rsidRPr="00CE3906" w:rsidRDefault="00DE3B4D" w:rsidP="00FD7B58">
      <w:pPr>
        <w:spacing w:after="0" w:line="240" w:lineRule="auto"/>
        <w:jc w:val="both"/>
        <w:rPr>
          <w:rFonts w:ascii="Arial" w:hAnsi="Arial" w:cs="Arial"/>
          <w:i/>
          <w:sz w:val="14"/>
          <w:szCs w:val="16"/>
        </w:rPr>
      </w:pPr>
    </w:p>
    <w:p w:rsidR="00FD7B58" w:rsidRPr="00CE3906" w:rsidRDefault="00FD7B58" w:rsidP="00FD7B58">
      <w:pPr>
        <w:spacing w:after="0" w:line="240" w:lineRule="auto"/>
        <w:jc w:val="both"/>
        <w:rPr>
          <w:rFonts w:ascii="Arial" w:hAnsi="Arial" w:cs="Arial"/>
          <w:sz w:val="6"/>
          <w:szCs w:val="16"/>
        </w:rPr>
      </w:pPr>
    </w:p>
    <w:tbl>
      <w:tblPr>
        <w:tblW w:w="10490" w:type="dxa"/>
        <w:tblInd w:w="142" w:type="dxa"/>
        <w:tblLook w:val="04A0" w:firstRow="1" w:lastRow="0" w:firstColumn="1" w:lastColumn="0" w:noHBand="0" w:noVBand="1"/>
      </w:tblPr>
      <w:tblGrid>
        <w:gridCol w:w="10490"/>
      </w:tblGrid>
      <w:tr w:rsidR="00FD7B58" w:rsidRPr="00CE3906" w:rsidTr="00BE70CA">
        <w:tc>
          <w:tcPr>
            <w:tcW w:w="10490" w:type="dxa"/>
            <w:shd w:val="clear" w:color="auto" w:fill="auto"/>
          </w:tcPr>
          <w:p w:rsidR="00DE3B4D" w:rsidRPr="00CE3906" w:rsidRDefault="00DE3B4D" w:rsidP="00BE70CA">
            <w:pPr>
              <w:spacing w:after="0" w:line="240" w:lineRule="auto"/>
              <w:jc w:val="center"/>
              <w:rPr>
                <w:rFonts w:ascii="Arial" w:hAnsi="Arial" w:cs="Arial"/>
                <w:b/>
                <w:sz w:val="10"/>
                <w:szCs w:val="16"/>
              </w:rPr>
            </w:pPr>
          </w:p>
          <w:p w:rsidR="00DE3B4D" w:rsidRPr="00CE3906" w:rsidRDefault="00DE3B4D" w:rsidP="00BE70CA">
            <w:pPr>
              <w:spacing w:after="0" w:line="240" w:lineRule="auto"/>
              <w:jc w:val="center"/>
              <w:rPr>
                <w:rFonts w:ascii="Arial" w:hAnsi="Arial" w:cs="Arial"/>
                <w:b/>
                <w:sz w:val="10"/>
                <w:szCs w:val="16"/>
              </w:rPr>
            </w:pPr>
          </w:p>
          <w:p w:rsidR="00FD7B58" w:rsidRPr="00CE3906" w:rsidRDefault="00FD7B58" w:rsidP="00BE70CA">
            <w:pPr>
              <w:spacing w:after="0" w:line="240" w:lineRule="auto"/>
              <w:jc w:val="center"/>
              <w:rPr>
                <w:rFonts w:ascii="Arial" w:hAnsi="Arial" w:cs="Arial"/>
                <w:b/>
                <w:sz w:val="10"/>
                <w:szCs w:val="16"/>
              </w:rPr>
            </w:pPr>
            <w:r w:rsidRPr="00CE3906">
              <w:rPr>
                <w:rFonts w:ascii="Arial" w:hAnsi="Arial" w:cs="Arial"/>
                <w:b/>
                <w:sz w:val="10"/>
                <w:szCs w:val="16"/>
              </w:rPr>
              <w:t>MANIFIESTO DE CONFORMIDAD</w:t>
            </w:r>
          </w:p>
          <w:p w:rsidR="00DE3B4D" w:rsidRPr="00CE3906" w:rsidRDefault="00DE3B4D" w:rsidP="00BE70CA">
            <w:pPr>
              <w:spacing w:after="0" w:line="240" w:lineRule="auto"/>
              <w:jc w:val="center"/>
              <w:rPr>
                <w:rFonts w:ascii="Arial" w:hAnsi="Arial" w:cs="Arial"/>
                <w:b/>
                <w:sz w:val="10"/>
                <w:szCs w:val="16"/>
              </w:rPr>
            </w:pPr>
          </w:p>
          <w:p w:rsidR="00DE3B4D" w:rsidRDefault="00DE3B4D" w:rsidP="00BE70CA">
            <w:pPr>
              <w:spacing w:after="0" w:line="240" w:lineRule="auto"/>
              <w:jc w:val="center"/>
              <w:rPr>
                <w:rFonts w:ascii="Arial" w:hAnsi="Arial" w:cs="Arial"/>
                <w:b/>
                <w:sz w:val="10"/>
                <w:szCs w:val="16"/>
              </w:rPr>
            </w:pPr>
          </w:p>
          <w:p w:rsidR="00A40390" w:rsidRDefault="00A40390" w:rsidP="00BE70CA">
            <w:pPr>
              <w:spacing w:after="0" w:line="240" w:lineRule="auto"/>
              <w:jc w:val="center"/>
              <w:rPr>
                <w:rFonts w:ascii="Arial" w:hAnsi="Arial" w:cs="Arial"/>
                <w:b/>
                <w:sz w:val="10"/>
                <w:szCs w:val="16"/>
              </w:rPr>
            </w:pPr>
          </w:p>
          <w:p w:rsidR="00A40390" w:rsidRDefault="00A40390" w:rsidP="00BE70CA">
            <w:pPr>
              <w:spacing w:after="0" w:line="240" w:lineRule="auto"/>
              <w:jc w:val="center"/>
              <w:rPr>
                <w:rFonts w:ascii="Arial" w:hAnsi="Arial" w:cs="Arial"/>
                <w:b/>
                <w:sz w:val="10"/>
                <w:szCs w:val="16"/>
              </w:rPr>
            </w:pPr>
          </w:p>
          <w:p w:rsidR="00A40390" w:rsidRPr="00CE3906" w:rsidRDefault="00A40390" w:rsidP="00BE70CA">
            <w:pPr>
              <w:spacing w:after="0" w:line="240" w:lineRule="auto"/>
              <w:jc w:val="center"/>
              <w:rPr>
                <w:rFonts w:ascii="Arial" w:hAnsi="Arial" w:cs="Arial"/>
                <w:b/>
                <w:sz w:val="10"/>
                <w:szCs w:val="16"/>
              </w:rPr>
            </w:pPr>
          </w:p>
          <w:p w:rsidR="00DE3B4D" w:rsidRPr="00CE3906" w:rsidRDefault="00DE3B4D" w:rsidP="00BE70CA">
            <w:pPr>
              <w:spacing w:after="0" w:line="240" w:lineRule="auto"/>
              <w:jc w:val="center"/>
              <w:rPr>
                <w:rFonts w:ascii="Arial" w:hAnsi="Arial" w:cs="Arial"/>
                <w:b/>
                <w:sz w:val="10"/>
                <w:szCs w:val="16"/>
              </w:rPr>
            </w:pPr>
          </w:p>
          <w:p w:rsidR="00DE3B4D" w:rsidRPr="00CE3906" w:rsidRDefault="00DE3B4D" w:rsidP="00BE70CA">
            <w:pPr>
              <w:spacing w:after="0" w:line="240" w:lineRule="auto"/>
              <w:jc w:val="center"/>
              <w:rPr>
                <w:rFonts w:ascii="Arial" w:hAnsi="Arial" w:cs="Arial"/>
                <w:b/>
                <w:sz w:val="10"/>
                <w:szCs w:val="16"/>
              </w:rPr>
            </w:pPr>
          </w:p>
          <w:p w:rsidR="00DE3B4D" w:rsidRPr="00CE3906" w:rsidRDefault="00DE3B4D" w:rsidP="00BE70CA">
            <w:pPr>
              <w:spacing w:after="0" w:line="240" w:lineRule="auto"/>
              <w:jc w:val="center"/>
              <w:rPr>
                <w:rFonts w:ascii="Arial" w:hAnsi="Arial" w:cs="Arial"/>
                <w:b/>
                <w:sz w:val="10"/>
                <w:szCs w:val="16"/>
              </w:rPr>
            </w:pPr>
          </w:p>
          <w:p w:rsidR="00FD7B58" w:rsidRPr="00CE3906" w:rsidRDefault="00FD7B58" w:rsidP="00BE70CA">
            <w:pPr>
              <w:spacing w:after="0" w:line="240" w:lineRule="auto"/>
              <w:jc w:val="center"/>
              <w:rPr>
                <w:rFonts w:ascii="Arial" w:hAnsi="Arial" w:cs="Arial"/>
                <w:b/>
                <w:sz w:val="10"/>
                <w:szCs w:val="16"/>
              </w:rPr>
            </w:pPr>
            <w:r w:rsidRPr="00CE3906">
              <w:rPr>
                <w:rFonts w:ascii="Arial" w:hAnsi="Arial" w:cs="Arial"/>
                <w:b/>
                <w:sz w:val="10"/>
                <w:szCs w:val="16"/>
              </w:rPr>
              <w:t>_____________________________________________________________________________________________</w:t>
            </w:r>
          </w:p>
        </w:tc>
      </w:tr>
      <w:tr w:rsidR="00FD7B58" w:rsidRPr="00CE3906" w:rsidTr="00BE70CA">
        <w:trPr>
          <w:trHeight w:val="441"/>
        </w:trPr>
        <w:tc>
          <w:tcPr>
            <w:tcW w:w="10490" w:type="dxa"/>
            <w:shd w:val="clear" w:color="auto" w:fill="auto"/>
          </w:tcPr>
          <w:p w:rsidR="00FD7B58" w:rsidRPr="00CE3906" w:rsidRDefault="00FD7B58" w:rsidP="00BE70CA">
            <w:pPr>
              <w:spacing w:after="0" w:line="240" w:lineRule="auto"/>
              <w:jc w:val="center"/>
              <w:rPr>
                <w:rFonts w:ascii="Arial" w:hAnsi="Arial" w:cs="Arial"/>
                <w:b/>
                <w:sz w:val="10"/>
                <w:szCs w:val="16"/>
              </w:rPr>
            </w:pPr>
            <w:r w:rsidRPr="00CE3906">
              <w:rPr>
                <w:rFonts w:ascii="Arial" w:hAnsi="Arial" w:cs="Arial"/>
                <w:b/>
                <w:sz w:val="10"/>
                <w:szCs w:val="16"/>
              </w:rPr>
              <w:t xml:space="preserve">NOMBRE COMPLETO Y FIRMA DEL PROPIETARIO Y/O REPRESENTANTE LEGAL </w:t>
            </w:r>
          </w:p>
          <w:p w:rsidR="00FD7B58" w:rsidRPr="00CE3906" w:rsidRDefault="00FD7B58" w:rsidP="00BE70CA">
            <w:pPr>
              <w:spacing w:after="0" w:line="240" w:lineRule="auto"/>
              <w:jc w:val="center"/>
              <w:rPr>
                <w:rFonts w:ascii="Arial" w:hAnsi="Arial" w:cs="Arial"/>
                <w:b/>
                <w:sz w:val="10"/>
                <w:szCs w:val="16"/>
              </w:rPr>
            </w:pPr>
          </w:p>
        </w:tc>
      </w:tr>
    </w:tbl>
    <w:p w:rsidR="00E93A58" w:rsidRPr="00CE3906" w:rsidRDefault="00E93A58" w:rsidP="003A1880">
      <w:pPr>
        <w:spacing w:after="0" w:line="240" w:lineRule="auto"/>
        <w:jc w:val="center"/>
        <w:rPr>
          <w:rFonts w:ascii="Soberana Sans Light" w:eastAsia="Calibri" w:hAnsi="Soberana Sans Light" w:cs="Arial"/>
          <w:b/>
          <w:color w:val="000000"/>
        </w:rPr>
      </w:pPr>
    </w:p>
    <w:p w:rsidR="009F50C6" w:rsidRPr="00CE3906" w:rsidRDefault="009F50C6" w:rsidP="003A1880">
      <w:pPr>
        <w:spacing w:after="0" w:line="240" w:lineRule="auto"/>
        <w:jc w:val="center"/>
        <w:rPr>
          <w:rFonts w:ascii="Soberana Sans Light" w:eastAsia="Calibri" w:hAnsi="Soberana Sans Light" w:cs="Arial"/>
          <w:b/>
          <w:color w:val="000000"/>
        </w:rPr>
      </w:pPr>
      <w:r w:rsidRPr="00CE3906">
        <w:rPr>
          <w:rFonts w:ascii="Soberana Sans Light" w:eastAsia="Calibri" w:hAnsi="Soberana Sans Light" w:cs="Arial"/>
          <w:b/>
          <w:color w:val="000000"/>
        </w:rPr>
        <w:lastRenderedPageBreak/>
        <w:t>ANEXO 2</w:t>
      </w:r>
    </w:p>
    <w:p w:rsidR="009F50C6" w:rsidRPr="00CE3906" w:rsidRDefault="009F50C6" w:rsidP="003A1880">
      <w:pPr>
        <w:spacing w:after="0" w:line="240" w:lineRule="auto"/>
        <w:jc w:val="center"/>
        <w:rPr>
          <w:rFonts w:ascii="Soberana Sans Light" w:eastAsia="Calibri" w:hAnsi="Soberana Sans Light" w:cs="Arial"/>
          <w:b/>
          <w:color w:val="000000"/>
        </w:rPr>
      </w:pPr>
    </w:p>
    <w:p w:rsidR="00E93A58" w:rsidRPr="00CE3906" w:rsidRDefault="00DE3B4D" w:rsidP="003A1880">
      <w:pPr>
        <w:spacing w:after="0" w:line="240" w:lineRule="auto"/>
        <w:jc w:val="center"/>
        <w:rPr>
          <w:rFonts w:ascii="Soberana Sans Light" w:eastAsia="Calibri" w:hAnsi="Soberana Sans Light" w:cs="Arial"/>
          <w:b/>
          <w:color w:val="000000"/>
        </w:rPr>
      </w:pPr>
      <w:r w:rsidRPr="00CE3906">
        <w:rPr>
          <w:rFonts w:ascii="Soberana Sans Light" w:eastAsia="Calibri" w:hAnsi="Soberana Sans Light" w:cs="Arial"/>
          <w:b/>
          <w:color w:val="000000"/>
        </w:rPr>
        <w:t>NORMAS MEXICANAS (</w:t>
      </w:r>
      <w:r w:rsidR="00AE0103" w:rsidRPr="00CE3906">
        <w:rPr>
          <w:rFonts w:ascii="Soberana Sans Light" w:eastAsia="Calibri" w:hAnsi="Soberana Sans Light" w:cs="Arial"/>
          <w:b/>
          <w:color w:val="000000"/>
        </w:rPr>
        <w:t>NMX) APLICABLES AL SUBSECTOR HOSPEDAJE</w:t>
      </w:r>
    </w:p>
    <w:p w:rsidR="00E93A58" w:rsidRPr="00CE3906"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607" w:type="dxa"/>
        <w:tblLook w:val="04A0" w:firstRow="1" w:lastRow="0" w:firstColumn="1" w:lastColumn="0" w:noHBand="0" w:noVBand="1"/>
      </w:tblPr>
      <w:tblGrid>
        <w:gridCol w:w="10607"/>
      </w:tblGrid>
      <w:tr w:rsidR="00AE0103" w:rsidRPr="00CE3906" w:rsidTr="00AE0103">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607" w:type="dxa"/>
            <w:shd w:val="clear" w:color="auto" w:fill="948A54" w:themeFill="background2" w:themeFillShade="80"/>
          </w:tcPr>
          <w:p w:rsidR="00AE0103" w:rsidRPr="00CE3906" w:rsidRDefault="00AE0103" w:rsidP="003A1880">
            <w:pPr>
              <w:jc w:val="center"/>
              <w:rPr>
                <w:rFonts w:ascii="Soberana Sans Light" w:hAnsi="Soberana Sans Light" w:cs="Arial"/>
                <w:bCs w:val="0"/>
                <w:sz w:val="20"/>
              </w:rPr>
            </w:pPr>
            <w:r w:rsidRPr="00CE3906">
              <w:rPr>
                <w:rFonts w:ascii="Soberana Sans Light" w:hAnsi="Soberana Sans Light" w:cs="Arial"/>
                <w:bCs w:val="0"/>
                <w:sz w:val="20"/>
              </w:rPr>
              <w:t>REFERENTE</w:t>
            </w:r>
          </w:p>
        </w:tc>
      </w:tr>
      <w:tr w:rsidR="00AE0103" w:rsidRPr="00CE3906" w:rsidTr="00AE0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NMX-R-025-SCFI-2012</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Para la igualdad laboral entre mujeres y hombres (cancela a la nmx-r-025-scfi-2009) publicada en el Diario Oficial de la Federación el 23 de noviembre de 2012.</w:t>
            </w:r>
          </w:p>
        </w:tc>
      </w:tr>
      <w:tr w:rsidR="00AE0103" w:rsidRPr="00CE3906" w:rsidTr="00AE0103">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NMX-R-050-SCFI-2006</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Accesibilidad de las personas con discapacidad a espacios  construidos de servicio al público - Especificaciones de seguridad.</w:t>
            </w:r>
          </w:p>
        </w:tc>
      </w:tr>
      <w:tr w:rsidR="00AE0103" w:rsidRPr="00CE3906" w:rsidTr="00AE0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NMX-TT-005-1996-IMNC</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Requisitos mínimos de calidad en el servicio e instalaciones que deben cumplir los hoteles, moteles, servicio de tiempo compartido y similares para obtener el certificado de calidad turística, comercial - Dos estrellas o el certificado de calidad turística comercial-una estrella.</w:t>
            </w:r>
          </w:p>
        </w:tc>
      </w:tr>
      <w:tr w:rsidR="00AE0103" w:rsidRPr="00CE3906" w:rsidTr="00AE0103">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NMX-TT-006-1996-IMNC</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Requisitos mínimos de calidad en el servicio e instalaciones que deben cumplir los hoteles, moteles, servicio de tiempo compartido y similares para obtener el certificado de calidad turística de primera clase - Cuatro estrellas o el "Certificado de Calidad Turística de Primera Clase - Tres estrellas.</w:t>
            </w:r>
          </w:p>
        </w:tc>
      </w:tr>
      <w:tr w:rsidR="00AE0103" w:rsidRPr="00CE3906" w:rsidTr="00AE0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NMX-TT-007-1996-IMNC</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Requisitos mínimos de calidad en el servicio e instalaciones que deben cumplir los hoteles, moteles, servicio de tiempo compartido y similares para obtener el certificado de calidad turística de lujo - Gran turismo o el "Certificado de Calidad Turística de Lujo - Cinco estrellas.</w:t>
            </w:r>
          </w:p>
        </w:tc>
      </w:tr>
      <w:tr w:rsidR="00AE0103" w:rsidRPr="00CE3906" w:rsidTr="00AE0103">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NMX-AA-133-SCFI-2013</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Requisitos y especificaciones de sustentabilidad del ecoturismo (cancela a la NMX-AA-133-SCFI-2006).</w:t>
            </w:r>
          </w:p>
        </w:tc>
      </w:tr>
      <w:tr w:rsidR="00AE0103" w:rsidRPr="00CE3906" w:rsidTr="00AE0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NMX-AA-157-SCFI-2012</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Requisitos y especificaciones de sustentabilidad para la selección del sitio, diseño, construcción, operación y abandono del sitio de desarrollos inmobiliarios turísticos en la zona costera de la península de Yucatán.</w:t>
            </w:r>
          </w:p>
        </w:tc>
      </w:tr>
      <w:tr w:rsidR="00AE0103" w:rsidRPr="00CE3906" w:rsidTr="00AE0103">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NMX-AA-162-SCFI-2012</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Auditoría ambiental – Metodología para  realizar auditorías y diagnósticos, ambientales y verificaciones de cumplimiento del plan de acción - Determinación del nivel de desempeño ambiental de una empresa - Evaluación del desempeño de auditores ambientales.</w:t>
            </w:r>
          </w:p>
        </w:tc>
      </w:tr>
      <w:tr w:rsidR="00AE0103" w:rsidRPr="00CE3906" w:rsidTr="00AE0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 xml:space="preserve">NMX-AA-163-SCFI-2012 </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Auditoría ambiental - Procedimiento y requisitos para elaborar un reporte de desempeño ambiental de las empresas.</w:t>
            </w:r>
          </w:p>
        </w:tc>
      </w:tr>
      <w:tr w:rsidR="00AE0103" w:rsidRPr="00CE3906" w:rsidTr="00AE0103">
        <w:trPr>
          <w:trHeight w:val="309"/>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NMX-AA-164-SCFI-2013</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Criterios y requerimientos ambientales mínimos de una edificación sustentable.</w:t>
            </w:r>
          </w:p>
        </w:tc>
      </w:tr>
      <w:tr w:rsidR="00AE0103" w:rsidRPr="00CE3906" w:rsidTr="00AE0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NMX-AA-171-SCFI-2014</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Requisitos y especificaciones de desempeño ambiental de establecimientos de hospedaje. En proceso de publicación de vigencia en el DOF.</w:t>
            </w:r>
          </w:p>
        </w:tc>
      </w:tr>
      <w:tr w:rsidR="00AE0103" w:rsidRPr="00CE3906" w:rsidTr="00AE0103">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PROY-NMX-AA-171-SCFI-2013</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Requisitos y especificaciones de desempeño ambiental en hoteles Proyecto de Norma Mexicana.</w:t>
            </w:r>
          </w:p>
        </w:tc>
      </w:tr>
      <w:tr w:rsidR="00AE0103" w:rsidRPr="00CE3906" w:rsidTr="00AE0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NMX-SAA-14001-IMNC-2004</w:t>
            </w:r>
          </w:p>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ISO 14001:2004 COPANT/ISO 14001:2004</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Sistema de gestión ambiental - Requisitos con orientación para su uso.</w:t>
            </w:r>
          </w:p>
        </w:tc>
      </w:tr>
      <w:tr w:rsidR="00AE0103" w:rsidRPr="00CE3906" w:rsidTr="00AE0103">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NMX-SAA-14004-IMNC-2004</w:t>
            </w:r>
          </w:p>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ISO 14004:2004 COPANT-ISO 14004:2004</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Sistema de gestión ambiental - Directrices generales sobre principios, sistemas y técnicas de apoyo.</w:t>
            </w:r>
          </w:p>
        </w:tc>
      </w:tr>
      <w:tr w:rsidR="00AE0103" w:rsidRPr="00CE3906" w:rsidTr="00AE0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NMX-SAA-14015-IMNC-2006</w:t>
            </w:r>
          </w:p>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lastRenderedPageBreak/>
              <w:t>ISO 14015:2001 COPANT - ISO 14015:2007 (ISO 14015:2001).</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Gestión ambiental - Evaluación ambiental de sitios y organizaciones (EASO).</w:t>
            </w:r>
          </w:p>
        </w:tc>
      </w:tr>
      <w:tr w:rsidR="00AE0103" w:rsidRPr="00CE3906" w:rsidTr="00AE0103">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lastRenderedPageBreak/>
              <w:t>NMX-SAA-14050-IMNC-2009</w:t>
            </w:r>
          </w:p>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ISO 14050:2009</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Gestión ambiental – Vocabulario.</w:t>
            </w:r>
          </w:p>
        </w:tc>
      </w:tr>
      <w:tr w:rsidR="00AE0103" w:rsidRPr="00CE3906" w:rsidTr="00AE0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NMX-SAA-14063-IMNC-2007</w:t>
            </w:r>
          </w:p>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 xml:space="preserve">ISO 14063:2006 </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Gestión ambiental - Comunicación ambiental - Directrices y ejemplos.</w:t>
            </w:r>
          </w:p>
        </w:tc>
      </w:tr>
      <w:tr w:rsidR="00AE0103" w:rsidRPr="00CE3906" w:rsidTr="00AE0103">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NMX-J-SAA-50001-ANCE-IMNC-2011</w:t>
            </w:r>
          </w:p>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ISO 50001:2011</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Sistema de gestión de la energía - Requisitos con orientación para su uso.</w:t>
            </w:r>
          </w:p>
        </w:tc>
      </w:tr>
      <w:tr w:rsidR="00AE0103" w:rsidRPr="00CE3906" w:rsidTr="00AE0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NMX-CC-9000-IMNC-2008</w:t>
            </w:r>
          </w:p>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ISO 9000:2005 COPANT/ISO 9000:2005</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 xml:space="preserve">Sistemas de gestión de la calidad - Fundamentos y vocabulario. </w:t>
            </w:r>
          </w:p>
        </w:tc>
      </w:tr>
      <w:tr w:rsidR="00AE0103" w:rsidRPr="00CE3906" w:rsidTr="00AE0103">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NMX-CC-9001-IMNC-2008</w:t>
            </w:r>
          </w:p>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ISO 9001:2008 COPANT/ISO 9001:2008</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 xml:space="preserve">Sistemas de gestión de la calidad – Requisitos. </w:t>
            </w:r>
          </w:p>
        </w:tc>
      </w:tr>
      <w:tr w:rsidR="00AE0103" w:rsidRPr="00CE3906" w:rsidTr="00AE0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NMX-CC-9004-IMNC-2009</w:t>
            </w:r>
          </w:p>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ISO 9004:2009 COPANT/ISO 9004:2009</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Gestión para el éxito sostenido de una organización – Enfoque de gestión de la calidad.</w:t>
            </w:r>
          </w:p>
        </w:tc>
      </w:tr>
      <w:tr w:rsidR="00AE0103" w:rsidRPr="00CE3906" w:rsidTr="00AE0103">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NMX-CC-19011-IMNC-2012</w:t>
            </w:r>
          </w:p>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ISO 19011:2011</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Directrices para la auditoria de los sistemas de gestión. $820.00.</w:t>
            </w:r>
          </w:p>
        </w:tc>
      </w:tr>
      <w:tr w:rsidR="00AE0103" w:rsidRPr="00CE3906" w:rsidTr="00AE0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NMX-CC-10001-INMC-2012</w:t>
            </w:r>
          </w:p>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ISO 10001:2007</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Gestión de la calidad - Satisfacción del cliente - Directrices para los códigos de conducta de las organizaciones.</w:t>
            </w:r>
          </w:p>
        </w:tc>
      </w:tr>
      <w:tr w:rsidR="00AE0103" w:rsidRPr="00CE3906" w:rsidTr="00AE0103">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NMX-CC-10002-INMC-2005</w:t>
            </w:r>
          </w:p>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ISO 10002:2004</w:t>
            </w:r>
          </w:p>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COPANT/ISO 10002:2004</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Gestión de la calidad - Satisfacción del cliente - Directrices para el tratamiento de las quejas en las organizaciones.</w:t>
            </w:r>
          </w:p>
        </w:tc>
      </w:tr>
      <w:tr w:rsidR="00AE0103" w:rsidRPr="00CE3906" w:rsidTr="00AE0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NMX-CC-10003-INMC-2012</w:t>
            </w:r>
          </w:p>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ISO 10003:2007</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Gestión de la calidad - Satisfacción del cliente - Directrices para la resolución de conflictos externa a las organizaciones.</w:t>
            </w:r>
          </w:p>
        </w:tc>
      </w:tr>
      <w:tr w:rsidR="00AE0103" w:rsidRPr="00CE3906" w:rsidTr="00AE0103">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NMX-CC-10013-IMNC-2002</w:t>
            </w:r>
          </w:p>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ISO/TR 10013:2001 COPANT/ISO 10013:2002</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Directrices para la documentación de sistemas de gestión de la calidad.</w:t>
            </w:r>
          </w:p>
        </w:tc>
      </w:tr>
      <w:tr w:rsidR="00AE0103" w:rsidRPr="00CE3906" w:rsidTr="00AE0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NMX-CC-10014-IMNC-2008</w:t>
            </w:r>
          </w:p>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ISO 10014:2006</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 xml:space="preserve">Gestión de la calidad - Directrices para la obtención de beneficios financieros y económicos. </w:t>
            </w:r>
          </w:p>
        </w:tc>
      </w:tr>
      <w:tr w:rsidR="00AE0103" w:rsidRPr="00CE3906" w:rsidTr="00AE0103">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NMX-CC-10015-IMNC-2002</w:t>
            </w:r>
          </w:p>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ISO 10015:1999</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Gestión de la calidad - Directrices para la formación del personal.</w:t>
            </w:r>
          </w:p>
        </w:tc>
      </w:tr>
      <w:tr w:rsidR="00AE0103" w:rsidRPr="00CE3906" w:rsidTr="00AE0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NMX-SAST-001-IMNC-2008</w:t>
            </w:r>
          </w:p>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BSI OHSAS 18001:2007</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Sistemas de gestión de seguridad y salud en el trabajo – Requisitos (Incluye Aclaración 1 NMX-SAST-001-IMNC-2008). (CANCELA A LA NMX-SAST-001-IMNC-2000).</w:t>
            </w:r>
          </w:p>
        </w:tc>
      </w:tr>
      <w:tr w:rsidR="00AE0103" w:rsidRPr="00CE3906" w:rsidTr="00AE0103">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lastRenderedPageBreak/>
              <w:t>PROY-NMX-SAST-002-IMNC-2011</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 xml:space="preserve">Sistemas de gestión de seguridad y salud en el trabajo – Directrices para la implementación de la Norma Mexicana </w:t>
            </w:r>
            <w:r w:rsidRPr="00CE3906">
              <w:rPr>
                <w:rFonts w:ascii="Soberana Sans Light" w:hAnsi="Soberana Sans Light" w:cs="Arial"/>
                <w:bCs w:val="0"/>
                <w:sz w:val="20"/>
              </w:rPr>
              <w:t>NMX-SAST-001-IMNC-2008.</w:t>
            </w:r>
          </w:p>
        </w:tc>
      </w:tr>
      <w:tr w:rsidR="00AE0103" w:rsidRPr="00CE3906" w:rsidTr="00AE0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AE0103" w:rsidRPr="00CE3906" w:rsidRDefault="00AE0103" w:rsidP="00AE0103">
            <w:pPr>
              <w:jc w:val="both"/>
              <w:rPr>
                <w:rFonts w:ascii="Soberana Sans Light" w:hAnsi="Soberana Sans Light" w:cs="Arial"/>
                <w:bCs w:val="0"/>
                <w:sz w:val="20"/>
              </w:rPr>
            </w:pPr>
            <w:r w:rsidRPr="00CE3906">
              <w:rPr>
                <w:rFonts w:ascii="Soberana Sans Light" w:hAnsi="Soberana Sans Light" w:cs="Arial"/>
                <w:bCs w:val="0"/>
                <w:sz w:val="20"/>
              </w:rPr>
              <w:t>NMX-SAST-26000-IMNC-2011</w:t>
            </w:r>
          </w:p>
          <w:p w:rsidR="00AE0103" w:rsidRPr="00CE3906" w:rsidRDefault="00AE0103" w:rsidP="00AE0103">
            <w:pPr>
              <w:jc w:val="both"/>
              <w:rPr>
                <w:rFonts w:ascii="Soberana Sans Light" w:hAnsi="Soberana Sans Light" w:cs="Arial"/>
                <w:b w:val="0"/>
                <w:bCs w:val="0"/>
                <w:sz w:val="20"/>
              </w:rPr>
            </w:pPr>
            <w:r w:rsidRPr="00CE3906">
              <w:rPr>
                <w:rFonts w:ascii="Soberana Sans Light" w:hAnsi="Soberana Sans Light" w:cs="Arial"/>
                <w:b w:val="0"/>
                <w:bCs w:val="0"/>
                <w:sz w:val="20"/>
              </w:rPr>
              <w:t xml:space="preserve">Guía de responsabilidad social (cancela a la NMX-sast-004-imnc-2004). </w:t>
            </w:r>
          </w:p>
        </w:tc>
      </w:tr>
    </w:tbl>
    <w:p w:rsidR="00E93A58" w:rsidRPr="00CE3906" w:rsidRDefault="00E93A58" w:rsidP="003A1880">
      <w:pPr>
        <w:spacing w:after="0" w:line="240" w:lineRule="auto"/>
        <w:jc w:val="center"/>
        <w:rPr>
          <w:rFonts w:ascii="Soberana Sans Light" w:eastAsia="Calibri" w:hAnsi="Soberana Sans Light" w:cs="Arial"/>
          <w:b/>
          <w:color w:val="000000"/>
        </w:rPr>
      </w:pPr>
    </w:p>
    <w:p w:rsidR="00DE3B4D" w:rsidRPr="00CE3906" w:rsidRDefault="00DE3B4D" w:rsidP="003A1880">
      <w:pPr>
        <w:spacing w:after="0" w:line="240" w:lineRule="auto"/>
        <w:jc w:val="center"/>
        <w:rPr>
          <w:rFonts w:ascii="Soberana Sans Light" w:eastAsia="Calibri" w:hAnsi="Soberana Sans Light" w:cs="Arial"/>
          <w:b/>
          <w:color w:val="000000"/>
        </w:rPr>
      </w:pPr>
    </w:p>
    <w:p w:rsidR="00E93A58" w:rsidRPr="00CE3906" w:rsidRDefault="009E7101" w:rsidP="003A1880">
      <w:pPr>
        <w:spacing w:after="0" w:line="240" w:lineRule="auto"/>
        <w:jc w:val="center"/>
        <w:rPr>
          <w:rFonts w:ascii="Soberana Sans Light" w:eastAsia="Calibri" w:hAnsi="Soberana Sans Light" w:cs="Arial"/>
          <w:b/>
          <w:color w:val="000000"/>
        </w:rPr>
      </w:pPr>
      <w:r w:rsidRPr="00CE3906">
        <w:rPr>
          <w:rFonts w:ascii="Soberana Sans Light" w:eastAsia="Calibri" w:hAnsi="Soberana Sans Light" w:cs="Arial"/>
          <w:b/>
          <w:color w:val="000000"/>
        </w:rPr>
        <w:t xml:space="preserve">CERTIFICACIONES, SELLOS, DISTINTIVOS Y RECONOCIMIENTOS APLICABLES AL SUBSECTOR </w:t>
      </w:r>
      <w:r w:rsidR="00AE0103" w:rsidRPr="00CE3906">
        <w:rPr>
          <w:rFonts w:ascii="Soberana Sans Light" w:eastAsia="Calibri" w:hAnsi="Soberana Sans Light" w:cs="Arial"/>
          <w:b/>
          <w:color w:val="000000"/>
        </w:rPr>
        <w:t>HOSPEDAJE</w:t>
      </w:r>
    </w:p>
    <w:p w:rsidR="00E93A58" w:rsidRPr="00CE3906" w:rsidRDefault="001A0625" w:rsidP="003A1880">
      <w:pPr>
        <w:tabs>
          <w:tab w:val="left" w:pos="5049"/>
        </w:tabs>
        <w:spacing w:after="0" w:line="240" w:lineRule="auto"/>
        <w:rPr>
          <w:rFonts w:ascii="Soberana Sans Light" w:eastAsia="Calibri" w:hAnsi="Soberana Sans Light" w:cs="Arial"/>
          <w:b/>
          <w:color w:val="000000"/>
        </w:rPr>
      </w:pPr>
      <w:r w:rsidRPr="00CE3906">
        <w:rPr>
          <w:rFonts w:ascii="Soberana Sans Light" w:eastAsia="Calibri" w:hAnsi="Soberana Sans Light" w:cs="Arial"/>
          <w:b/>
          <w:color w:val="000000"/>
        </w:rPr>
        <w:tab/>
      </w:r>
    </w:p>
    <w:tbl>
      <w:tblPr>
        <w:tblStyle w:val="Tabladecuadrcula4-nfasis3"/>
        <w:tblW w:w="10462" w:type="dxa"/>
        <w:tblLook w:val="04A0" w:firstRow="1" w:lastRow="0" w:firstColumn="1" w:lastColumn="0" w:noHBand="0" w:noVBand="1"/>
      </w:tblPr>
      <w:tblGrid>
        <w:gridCol w:w="10462"/>
      </w:tblGrid>
      <w:tr w:rsidR="00AE0103" w:rsidRPr="00CE3906" w:rsidTr="00AE0103">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462" w:type="dxa"/>
            <w:shd w:val="clear" w:color="auto" w:fill="948A54" w:themeFill="background2" w:themeFillShade="80"/>
          </w:tcPr>
          <w:p w:rsidR="00AE0103" w:rsidRPr="00CE3906" w:rsidRDefault="00AE0103" w:rsidP="003A1880">
            <w:pPr>
              <w:ind w:left="6"/>
              <w:jc w:val="center"/>
              <w:rPr>
                <w:rFonts w:ascii="Soberana Sans Light" w:hAnsi="Soberana Sans Light" w:cs="Arial"/>
                <w:bCs w:val="0"/>
                <w:sz w:val="20"/>
              </w:rPr>
            </w:pPr>
            <w:r w:rsidRPr="00CE3906">
              <w:rPr>
                <w:rFonts w:ascii="Soberana Sans Light" w:hAnsi="Soberana Sans Light" w:cs="Arial"/>
                <w:bCs w:val="0"/>
                <w:sz w:val="20"/>
              </w:rPr>
              <w:t>REFERENTE</w:t>
            </w:r>
          </w:p>
        </w:tc>
      </w:tr>
      <w:tr w:rsidR="00AE0103" w:rsidRPr="00CE3906" w:rsidTr="00AE010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3A1880">
            <w:pPr>
              <w:ind w:left="6"/>
              <w:jc w:val="both"/>
              <w:rPr>
                <w:rFonts w:ascii="Soberana Sans Light" w:hAnsi="Soberana Sans Light" w:cs="Arial"/>
                <w:bCs w:val="0"/>
                <w:sz w:val="20"/>
              </w:rPr>
            </w:pPr>
          </w:p>
        </w:tc>
      </w:tr>
      <w:tr w:rsidR="00AE0103" w:rsidRPr="00CE3906" w:rsidTr="00AE0103">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ind w:left="6"/>
              <w:jc w:val="both"/>
              <w:rPr>
                <w:rFonts w:ascii="Soberana Sans Light" w:hAnsi="Soberana Sans Light" w:cs="Arial"/>
                <w:b w:val="0"/>
                <w:bCs w:val="0"/>
                <w:sz w:val="20"/>
              </w:rPr>
            </w:pPr>
            <w:r w:rsidRPr="00CE3906">
              <w:rPr>
                <w:rFonts w:ascii="Soberana Sans Light" w:hAnsi="Soberana Sans Light" w:cs="Arial"/>
                <w:bCs w:val="0"/>
                <w:sz w:val="20"/>
              </w:rPr>
              <w:t>Distintivo M I.</w:t>
            </w:r>
            <w:r w:rsidRPr="00CE3906">
              <w:rPr>
                <w:rFonts w:ascii="Soberana Sans Light" w:hAnsi="Soberana Sans Light" w:cs="Arial"/>
                <w:b w:val="0"/>
                <w:bCs w:val="0"/>
                <w:sz w:val="20"/>
              </w:rPr>
              <w:t xml:space="preserve"> Programa de Calidad Moderniza. Sistema de gestión M. SECTUR.</w:t>
            </w:r>
          </w:p>
        </w:tc>
      </w:tr>
      <w:tr w:rsidR="00AE0103" w:rsidRPr="00CE3906" w:rsidTr="00AE010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ind w:left="6"/>
              <w:jc w:val="both"/>
              <w:rPr>
                <w:rFonts w:ascii="Soberana Sans Light" w:hAnsi="Soberana Sans Light" w:cs="Arial"/>
                <w:b w:val="0"/>
                <w:bCs w:val="0"/>
                <w:sz w:val="20"/>
              </w:rPr>
            </w:pPr>
            <w:r w:rsidRPr="00CE3906">
              <w:rPr>
                <w:rFonts w:ascii="Soberana Sans Light" w:hAnsi="Soberana Sans Light" w:cs="Arial"/>
                <w:bCs w:val="0"/>
                <w:sz w:val="20"/>
              </w:rPr>
              <w:t>Distintivo MII.</w:t>
            </w:r>
            <w:r w:rsidRPr="00CE3906">
              <w:rPr>
                <w:rFonts w:ascii="Soberana Sans Light" w:hAnsi="Soberana Sans Light" w:cs="Arial"/>
                <w:b w:val="0"/>
                <w:bCs w:val="0"/>
                <w:sz w:val="20"/>
              </w:rPr>
              <w:t xml:space="preserve"> Programa Moderniza Especializada (M II) SECTUR.</w:t>
            </w:r>
          </w:p>
        </w:tc>
      </w:tr>
      <w:tr w:rsidR="00AE0103" w:rsidRPr="00CE3906" w:rsidTr="00CF126B">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ind w:left="6"/>
              <w:jc w:val="both"/>
              <w:rPr>
                <w:rFonts w:ascii="Soberana Sans Light" w:hAnsi="Soberana Sans Light" w:cs="Arial"/>
                <w:b w:val="0"/>
                <w:bCs w:val="0"/>
                <w:sz w:val="20"/>
              </w:rPr>
            </w:pPr>
            <w:r w:rsidRPr="00CE3906">
              <w:rPr>
                <w:rFonts w:ascii="Soberana Sans Light" w:hAnsi="Soberana Sans Light" w:cs="Arial"/>
                <w:bCs w:val="0"/>
                <w:sz w:val="20"/>
              </w:rPr>
              <w:t>Distintivo H. Programa</w:t>
            </w:r>
            <w:r w:rsidRPr="00CE3906">
              <w:rPr>
                <w:rFonts w:ascii="Soberana Sans Light" w:hAnsi="Soberana Sans Light" w:cs="Arial"/>
                <w:b w:val="0"/>
                <w:bCs w:val="0"/>
                <w:sz w:val="20"/>
              </w:rPr>
              <w:t xml:space="preserve"> Manejo Higiénico de los Alimentos H. SECTUR.</w:t>
            </w:r>
          </w:p>
        </w:tc>
      </w:tr>
      <w:tr w:rsidR="00AE0103" w:rsidRPr="00CE3906" w:rsidTr="00CF126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ind w:left="6"/>
              <w:jc w:val="both"/>
              <w:rPr>
                <w:rFonts w:ascii="Soberana Sans Light" w:hAnsi="Soberana Sans Light" w:cs="Arial"/>
                <w:bCs w:val="0"/>
                <w:sz w:val="20"/>
              </w:rPr>
            </w:pPr>
            <w:r w:rsidRPr="00CE3906">
              <w:rPr>
                <w:rFonts w:ascii="Soberana Sans Light" w:hAnsi="Soberana Sans Light" w:cs="Arial"/>
                <w:bCs w:val="0"/>
                <w:sz w:val="20"/>
              </w:rPr>
              <w:t xml:space="preserve">Sello de Calidad “Punto Limpio”. </w:t>
            </w:r>
            <w:r w:rsidRPr="00CE3906">
              <w:rPr>
                <w:rFonts w:ascii="Soberana Sans Light" w:hAnsi="Soberana Sans Light" w:cs="Arial"/>
                <w:b w:val="0"/>
                <w:bCs w:val="0"/>
                <w:sz w:val="20"/>
              </w:rPr>
              <w:t>SECTUR</w:t>
            </w:r>
          </w:p>
          <w:p w:rsidR="00AE0103" w:rsidRPr="00CE3906" w:rsidRDefault="00AE0103" w:rsidP="00AE0103">
            <w:pPr>
              <w:ind w:left="6"/>
              <w:jc w:val="both"/>
              <w:rPr>
                <w:rFonts w:ascii="Soberana Sans Light" w:hAnsi="Soberana Sans Light" w:cs="Arial"/>
                <w:bCs w:val="0"/>
                <w:sz w:val="20"/>
              </w:rPr>
            </w:pPr>
            <w:r w:rsidRPr="00CE3906">
              <w:rPr>
                <w:rFonts w:ascii="Soberana Sans Light" w:hAnsi="Soberana Sans Light" w:cs="Arial"/>
                <w:bCs w:val="0"/>
                <w:sz w:val="20"/>
              </w:rPr>
              <w:t>Programa Nacional para las Buenas Prácticas para la Calidad Higiénica de las MIPYMES Turísticas Punto Limpio. SECTUR.</w:t>
            </w:r>
          </w:p>
        </w:tc>
      </w:tr>
      <w:tr w:rsidR="00AE0103" w:rsidRPr="00CE3906" w:rsidTr="00CF126B">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ind w:left="6"/>
              <w:jc w:val="both"/>
              <w:rPr>
                <w:rFonts w:ascii="Soberana Sans Light" w:hAnsi="Soberana Sans Light" w:cs="Arial"/>
                <w:b w:val="0"/>
                <w:bCs w:val="0"/>
                <w:sz w:val="20"/>
              </w:rPr>
            </w:pPr>
            <w:r w:rsidRPr="00CE3906">
              <w:rPr>
                <w:rFonts w:ascii="Soberana Sans Light" w:hAnsi="Soberana Sans Light" w:cs="Arial"/>
                <w:bCs w:val="0"/>
                <w:sz w:val="20"/>
              </w:rPr>
              <w:t>Distintivo G.</w:t>
            </w:r>
            <w:r w:rsidRPr="00CE3906">
              <w:rPr>
                <w:rFonts w:ascii="Soberana Sans Light" w:hAnsi="Soberana Sans Light" w:cs="Arial"/>
                <w:b w:val="0"/>
                <w:bCs w:val="0"/>
                <w:sz w:val="20"/>
              </w:rPr>
              <w:t xml:space="preserve"> Gerontológico. INAPAM SECTUR.</w:t>
            </w:r>
          </w:p>
        </w:tc>
      </w:tr>
      <w:tr w:rsidR="00AE0103" w:rsidRPr="00CE3906" w:rsidTr="00CF126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ind w:left="6"/>
              <w:jc w:val="both"/>
              <w:rPr>
                <w:rFonts w:ascii="Soberana Sans Light" w:hAnsi="Soberana Sans Light" w:cs="Arial"/>
                <w:bCs w:val="0"/>
                <w:sz w:val="20"/>
              </w:rPr>
            </w:pPr>
            <w:r w:rsidRPr="00CE3906">
              <w:rPr>
                <w:rFonts w:ascii="Soberana Sans Light" w:hAnsi="Soberana Sans Light" w:cs="Arial"/>
                <w:bCs w:val="0"/>
                <w:sz w:val="20"/>
              </w:rPr>
              <w:t>Distintivo Empresa Incluyente “Gilberto Rincón Gallardo”. STPS.</w:t>
            </w:r>
          </w:p>
        </w:tc>
      </w:tr>
      <w:tr w:rsidR="00AE0103" w:rsidRPr="00CE3906" w:rsidTr="00CF126B">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ind w:left="6"/>
              <w:jc w:val="both"/>
              <w:rPr>
                <w:rFonts w:ascii="Soberana Sans Light" w:hAnsi="Soberana Sans Light" w:cs="Arial"/>
                <w:bCs w:val="0"/>
                <w:sz w:val="20"/>
              </w:rPr>
            </w:pPr>
            <w:r w:rsidRPr="00CE3906">
              <w:rPr>
                <w:rFonts w:ascii="Soberana Sans Light" w:hAnsi="Soberana Sans Light" w:cs="Arial"/>
                <w:bCs w:val="0"/>
                <w:sz w:val="20"/>
              </w:rPr>
              <w:t>Certificado de Calidad Ambiental Turística. SEMARNAT PROFEPA.</w:t>
            </w:r>
          </w:p>
        </w:tc>
      </w:tr>
      <w:tr w:rsidR="00AE0103" w:rsidRPr="00CE3906" w:rsidTr="00CF126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ind w:left="6"/>
              <w:jc w:val="both"/>
              <w:rPr>
                <w:rFonts w:ascii="Soberana Sans Light" w:hAnsi="Soberana Sans Light" w:cs="Arial"/>
                <w:bCs w:val="0"/>
                <w:sz w:val="20"/>
              </w:rPr>
            </w:pPr>
            <w:r w:rsidRPr="00CE3906">
              <w:rPr>
                <w:rFonts w:ascii="Soberana Sans Light" w:hAnsi="Soberana Sans Light" w:cs="Arial"/>
                <w:bCs w:val="0"/>
                <w:sz w:val="20"/>
              </w:rPr>
              <w:t>Certificado Calidad Ambiental. SEMARNAT PROFEPA.</w:t>
            </w:r>
          </w:p>
        </w:tc>
      </w:tr>
      <w:tr w:rsidR="00AE0103" w:rsidRPr="00CE3906" w:rsidTr="00CF126B">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ind w:left="6"/>
              <w:jc w:val="both"/>
              <w:rPr>
                <w:rFonts w:ascii="Soberana Sans Light" w:hAnsi="Soberana Sans Light" w:cs="Arial"/>
                <w:bCs w:val="0"/>
                <w:sz w:val="20"/>
              </w:rPr>
            </w:pPr>
            <w:r w:rsidRPr="00CE3906">
              <w:rPr>
                <w:rFonts w:ascii="Soberana Sans Light" w:hAnsi="Soberana Sans Light" w:cs="Arial"/>
                <w:bCs w:val="0"/>
                <w:sz w:val="20"/>
              </w:rPr>
              <w:t>Certificado industria limpia. SEMARNAT PROFEPA.</w:t>
            </w:r>
          </w:p>
        </w:tc>
      </w:tr>
      <w:tr w:rsidR="00AE0103" w:rsidRPr="00CE3906" w:rsidTr="00CF126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ind w:left="6"/>
              <w:jc w:val="both"/>
              <w:rPr>
                <w:rFonts w:ascii="Soberana Sans Light" w:hAnsi="Soberana Sans Light" w:cs="Arial"/>
                <w:bCs w:val="0"/>
                <w:sz w:val="20"/>
              </w:rPr>
            </w:pPr>
            <w:r w:rsidRPr="00CE3906">
              <w:rPr>
                <w:rFonts w:ascii="Soberana Sans Light" w:hAnsi="Soberana Sans Light" w:cs="Arial"/>
                <w:bCs w:val="0"/>
                <w:sz w:val="20"/>
              </w:rPr>
              <w:t>Distintivo Empresa Segura. STPS.</w:t>
            </w:r>
          </w:p>
        </w:tc>
      </w:tr>
      <w:tr w:rsidR="00AE0103" w:rsidRPr="00CE3906" w:rsidTr="00CF126B">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ind w:left="6"/>
              <w:jc w:val="both"/>
              <w:rPr>
                <w:rFonts w:ascii="Soberana Sans Light" w:hAnsi="Soberana Sans Light" w:cs="Arial"/>
                <w:bCs w:val="0"/>
                <w:sz w:val="20"/>
              </w:rPr>
            </w:pPr>
            <w:r w:rsidRPr="00CE3906">
              <w:rPr>
                <w:rFonts w:ascii="Soberana Sans Light" w:hAnsi="Soberana Sans Light" w:cs="Arial"/>
                <w:bCs w:val="0"/>
                <w:sz w:val="20"/>
              </w:rPr>
              <w:t>Distintivo Empresa Socialmente Responsable. CEMEFI.</w:t>
            </w:r>
          </w:p>
        </w:tc>
      </w:tr>
      <w:tr w:rsidR="00AE0103" w:rsidRPr="00CE3906" w:rsidTr="00CF126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ind w:left="6"/>
              <w:jc w:val="both"/>
              <w:rPr>
                <w:rFonts w:ascii="Soberana Sans Light" w:hAnsi="Soberana Sans Light" w:cs="Arial"/>
                <w:b w:val="0"/>
                <w:bCs w:val="0"/>
                <w:sz w:val="20"/>
              </w:rPr>
            </w:pPr>
            <w:r w:rsidRPr="00CE3906">
              <w:rPr>
                <w:rFonts w:ascii="Soberana Sans Light" w:hAnsi="Soberana Sans Light" w:cs="Arial"/>
                <w:bCs w:val="0"/>
                <w:sz w:val="20"/>
              </w:rPr>
              <w:t>Distintivo HT.</w:t>
            </w:r>
            <w:r w:rsidRPr="00CE3906">
              <w:rPr>
                <w:rFonts w:ascii="Soberana Sans Light" w:hAnsi="Soberana Sans Light" w:cs="Arial"/>
                <w:b w:val="0"/>
                <w:bCs w:val="0"/>
                <w:sz w:val="20"/>
              </w:rPr>
              <w:t xml:space="preserve"> Alta Tecnología en la hospitalidad. TELMEX.</w:t>
            </w:r>
          </w:p>
        </w:tc>
      </w:tr>
      <w:tr w:rsidR="00AE0103" w:rsidRPr="00CE3906" w:rsidTr="00CF126B">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ind w:left="6"/>
              <w:jc w:val="both"/>
              <w:rPr>
                <w:rFonts w:ascii="Soberana Sans Light" w:hAnsi="Soberana Sans Light" w:cs="Arial"/>
                <w:bCs w:val="0"/>
                <w:sz w:val="20"/>
              </w:rPr>
            </w:pPr>
            <w:r w:rsidRPr="00CE3906">
              <w:rPr>
                <w:rFonts w:ascii="Soberana Sans Light" w:hAnsi="Soberana Sans Light" w:cs="Arial"/>
                <w:bCs w:val="0"/>
                <w:sz w:val="20"/>
              </w:rPr>
              <w:t>Distintivo Hotel Hidrosustentable. Fundación Helvex.</w:t>
            </w:r>
          </w:p>
        </w:tc>
      </w:tr>
      <w:tr w:rsidR="00AE0103" w:rsidRPr="00CE3906" w:rsidTr="00CF126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ind w:left="6"/>
              <w:jc w:val="both"/>
              <w:rPr>
                <w:rFonts w:ascii="Soberana Sans Light" w:hAnsi="Soberana Sans Light" w:cs="Arial"/>
                <w:bCs w:val="0"/>
                <w:sz w:val="20"/>
              </w:rPr>
            </w:pPr>
            <w:r w:rsidRPr="00CE3906">
              <w:rPr>
                <w:rFonts w:ascii="Soberana Sans Light" w:hAnsi="Soberana Sans Light" w:cs="Arial"/>
                <w:bCs w:val="0"/>
                <w:sz w:val="20"/>
              </w:rPr>
              <w:t>Five Diamond Award. Hoteles American Automobile Asociation (AAA).</w:t>
            </w:r>
          </w:p>
        </w:tc>
      </w:tr>
      <w:tr w:rsidR="00AE0103" w:rsidRPr="00CE3906" w:rsidTr="00CF126B">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ind w:left="6"/>
              <w:jc w:val="both"/>
              <w:rPr>
                <w:rFonts w:ascii="Soberana Sans Light" w:hAnsi="Soberana Sans Light" w:cs="Arial"/>
                <w:bCs w:val="0"/>
                <w:sz w:val="20"/>
              </w:rPr>
            </w:pPr>
            <w:r w:rsidRPr="00CE3906">
              <w:rPr>
                <w:rFonts w:ascii="Soberana Sans Light" w:hAnsi="Soberana Sans Light" w:cs="Arial"/>
                <w:bCs w:val="0"/>
                <w:sz w:val="20"/>
              </w:rPr>
              <w:t>Certificado Green Key. PRONATURA.</w:t>
            </w:r>
          </w:p>
        </w:tc>
      </w:tr>
      <w:tr w:rsidR="00AE0103" w:rsidRPr="00CE3906" w:rsidTr="00CF126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ind w:left="6"/>
              <w:jc w:val="both"/>
              <w:rPr>
                <w:rFonts w:ascii="Soberana Sans Light" w:hAnsi="Soberana Sans Light" w:cs="Arial"/>
                <w:bCs w:val="0"/>
                <w:sz w:val="20"/>
              </w:rPr>
            </w:pPr>
            <w:r w:rsidRPr="00CE3906">
              <w:rPr>
                <w:rFonts w:ascii="Soberana Sans Light" w:hAnsi="Soberana Sans Light" w:cs="Arial"/>
                <w:bCs w:val="0"/>
                <w:sz w:val="20"/>
              </w:rPr>
              <w:t>Distintivo Bandera azúl (Blue flag). PRONATURA.</w:t>
            </w:r>
          </w:p>
        </w:tc>
      </w:tr>
      <w:tr w:rsidR="00AE0103" w:rsidRPr="00CE3906" w:rsidTr="00CF126B">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ind w:left="6"/>
              <w:jc w:val="both"/>
              <w:rPr>
                <w:rFonts w:ascii="Soberana Sans Light" w:hAnsi="Soberana Sans Light" w:cs="Arial"/>
                <w:bCs w:val="0"/>
                <w:sz w:val="20"/>
              </w:rPr>
            </w:pPr>
            <w:r w:rsidRPr="00CE3906">
              <w:rPr>
                <w:rFonts w:ascii="Soberana Sans Light" w:hAnsi="Soberana Sans Light" w:cs="Arial"/>
                <w:bCs w:val="0"/>
                <w:sz w:val="20"/>
              </w:rPr>
              <w:t>Certificado EarthCheck: Sostenibilidad. EarthCheck.</w:t>
            </w:r>
          </w:p>
        </w:tc>
      </w:tr>
      <w:tr w:rsidR="00AE0103" w:rsidRPr="00CE3906" w:rsidTr="00CF126B">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ind w:left="6"/>
              <w:jc w:val="both"/>
              <w:rPr>
                <w:rFonts w:ascii="Soberana Sans Light" w:hAnsi="Soberana Sans Light" w:cs="Arial"/>
                <w:bCs w:val="0"/>
                <w:sz w:val="20"/>
              </w:rPr>
            </w:pPr>
            <w:r w:rsidRPr="00CE3906">
              <w:rPr>
                <w:rFonts w:ascii="Soberana Sans Light" w:hAnsi="Soberana Sans Light" w:cs="Arial"/>
                <w:bCs w:val="0"/>
                <w:sz w:val="20"/>
              </w:rPr>
              <w:t>Certificado de ecoturismo-SEMARNAT.</w:t>
            </w:r>
          </w:p>
        </w:tc>
      </w:tr>
    </w:tbl>
    <w:p w:rsidR="0014603B" w:rsidRPr="00CE3906" w:rsidRDefault="0014603B" w:rsidP="003A1880">
      <w:pPr>
        <w:spacing w:after="0" w:line="240" w:lineRule="auto"/>
        <w:jc w:val="center"/>
        <w:rPr>
          <w:rFonts w:ascii="Soberana Sans Light" w:eastAsia="Calibri" w:hAnsi="Soberana Sans Light" w:cs="Arial"/>
          <w:b/>
          <w:color w:val="000000"/>
        </w:rPr>
      </w:pPr>
    </w:p>
    <w:p w:rsidR="004F63D3" w:rsidRPr="00CE3906" w:rsidRDefault="004F63D3" w:rsidP="003A1880">
      <w:pPr>
        <w:spacing w:after="0" w:line="240" w:lineRule="auto"/>
        <w:jc w:val="center"/>
        <w:rPr>
          <w:rFonts w:ascii="Soberana Sans Light" w:eastAsia="Calibri" w:hAnsi="Soberana Sans Light" w:cs="Arial"/>
          <w:b/>
          <w:color w:val="000000"/>
        </w:rPr>
      </w:pPr>
    </w:p>
    <w:p w:rsidR="004F63D3" w:rsidRPr="00CE3906" w:rsidRDefault="004F63D3" w:rsidP="003A1880">
      <w:pPr>
        <w:spacing w:after="0" w:line="240" w:lineRule="auto"/>
        <w:jc w:val="center"/>
        <w:rPr>
          <w:rFonts w:ascii="Soberana Sans Light" w:eastAsia="Calibri" w:hAnsi="Soberana Sans Light" w:cs="Arial"/>
          <w:b/>
          <w:color w:val="000000"/>
        </w:rPr>
      </w:pPr>
    </w:p>
    <w:p w:rsidR="0014603B" w:rsidRPr="00CE3906" w:rsidRDefault="0014603B" w:rsidP="003A1880">
      <w:pPr>
        <w:spacing w:after="0" w:line="240" w:lineRule="auto"/>
        <w:jc w:val="center"/>
        <w:rPr>
          <w:rFonts w:ascii="Soberana Sans Light" w:eastAsia="Calibri" w:hAnsi="Soberana Sans Light" w:cs="Arial"/>
          <w:b/>
          <w:color w:val="000000"/>
        </w:rPr>
      </w:pPr>
    </w:p>
    <w:p w:rsidR="00E93A58" w:rsidRPr="00CE3906" w:rsidRDefault="009E7101" w:rsidP="003A1880">
      <w:pPr>
        <w:spacing w:after="0" w:line="240" w:lineRule="auto"/>
        <w:jc w:val="center"/>
        <w:rPr>
          <w:rFonts w:ascii="Soberana Sans Light" w:eastAsia="Calibri" w:hAnsi="Soberana Sans Light" w:cs="Arial"/>
          <w:b/>
          <w:color w:val="000000"/>
        </w:rPr>
      </w:pPr>
      <w:r w:rsidRPr="00CE3906">
        <w:rPr>
          <w:rFonts w:ascii="Soberana Sans Light" w:eastAsia="Calibri" w:hAnsi="Soberana Sans Light" w:cs="Arial"/>
          <w:b/>
          <w:color w:val="000000"/>
        </w:rPr>
        <w:lastRenderedPageBreak/>
        <w:t>ESTÁNDARES DE COMPETENCIA LAB</w:t>
      </w:r>
      <w:r w:rsidR="00AE0103" w:rsidRPr="00CE3906">
        <w:rPr>
          <w:rFonts w:ascii="Soberana Sans Light" w:eastAsia="Calibri" w:hAnsi="Soberana Sans Light" w:cs="Arial"/>
          <w:b/>
          <w:color w:val="000000"/>
        </w:rPr>
        <w:t>ORAL APLICABLES AL SUBSECTOR HOSPEDAJE</w:t>
      </w:r>
    </w:p>
    <w:p w:rsidR="00E93A58" w:rsidRPr="00CE3906"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462" w:type="dxa"/>
        <w:tblLook w:val="04A0" w:firstRow="1" w:lastRow="0" w:firstColumn="1" w:lastColumn="0" w:noHBand="0" w:noVBand="1"/>
      </w:tblPr>
      <w:tblGrid>
        <w:gridCol w:w="10462"/>
      </w:tblGrid>
      <w:tr w:rsidR="00AE0103" w:rsidRPr="00CE3906" w:rsidTr="00AE0103">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462" w:type="dxa"/>
            <w:shd w:val="clear" w:color="auto" w:fill="948A54" w:themeFill="background2" w:themeFillShade="80"/>
          </w:tcPr>
          <w:p w:rsidR="00AE0103" w:rsidRPr="00CE3906" w:rsidRDefault="00AE0103" w:rsidP="003A1880">
            <w:pPr>
              <w:jc w:val="center"/>
              <w:rPr>
                <w:rFonts w:ascii="Soberana Sans Light" w:hAnsi="Soberana Sans Light" w:cs="Arial"/>
                <w:bCs w:val="0"/>
                <w:sz w:val="20"/>
              </w:rPr>
            </w:pPr>
            <w:r w:rsidRPr="00CE3906">
              <w:rPr>
                <w:rFonts w:ascii="Soberana Sans Light" w:hAnsi="Soberana Sans Light" w:cs="Arial"/>
                <w:bCs w:val="0"/>
                <w:sz w:val="20"/>
              </w:rPr>
              <w:t>REFERENTE</w:t>
            </w:r>
          </w:p>
        </w:tc>
      </w:tr>
      <w:tr w:rsidR="00AE0103" w:rsidRPr="00CE3906" w:rsidTr="0090574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jc w:val="both"/>
              <w:rPr>
                <w:rFonts w:ascii="Soberana Sans Light" w:hAnsi="Soberana Sans Light" w:cs="Arial"/>
                <w:sz w:val="20"/>
                <w:shd w:val="clear" w:color="auto" w:fill="FFFFFF"/>
              </w:rPr>
            </w:pPr>
            <w:r w:rsidRPr="00CE3906">
              <w:rPr>
                <w:rFonts w:ascii="Soberana Sans Light" w:hAnsi="Soberana Sans Light" w:cs="Arial"/>
                <w:sz w:val="20"/>
                <w:shd w:val="clear" w:color="auto" w:fill="FFFFFF"/>
              </w:rPr>
              <w:t>EC 0043</w:t>
            </w:r>
          </w:p>
          <w:p w:rsidR="00AE0103" w:rsidRPr="00CE3906" w:rsidRDefault="00AE0103" w:rsidP="00AE0103">
            <w:pPr>
              <w:jc w:val="both"/>
              <w:rPr>
                <w:rFonts w:ascii="Soberana Sans Light" w:hAnsi="Soberana Sans Light" w:cs="Arial"/>
                <w:b w:val="0"/>
                <w:sz w:val="20"/>
                <w:shd w:val="clear" w:color="auto" w:fill="FFFFFF"/>
              </w:rPr>
            </w:pPr>
            <w:r w:rsidRPr="00CE3906">
              <w:rPr>
                <w:rFonts w:ascii="Soberana Sans Light" w:hAnsi="Soberana Sans Light" w:cs="Arial"/>
                <w:b w:val="0"/>
                <w:sz w:val="20"/>
                <w:shd w:val="clear" w:color="auto" w:fill="FFFFFF"/>
              </w:rPr>
              <w:t>Preparación de habitaciones para alojamiento temporal.</w:t>
            </w:r>
          </w:p>
        </w:tc>
      </w:tr>
      <w:tr w:rsidR="00AE0103" w:rsidRPr="00CE3906" w:rsidTr="00905747">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jc w:val="both"/>
              <w:rPr>
                <w:rFonts w:ascii="Soberana Sans Light" w:hAnsi="Soberana Sans Light" w:cs="Arial"/>
                <w:sz w:val="20"/>
                <w:shd w:val="clear" w:color="auto" w:fill="FFFFFF"/>
              </w:rPr>
            </w:pPr>
            <w:r w:rsidRPr="00CE3906">
              <w:rPr>
                <w:rFonts w:ascii="Soberana Sans Light" w:hAnsi="Soberana Sans Light" w:cs="Arial"/>
                <w:sz w:val="20"/>
                <w:shd w:val="clear" w:color="auto" w:fill="FFFFFF"/>
              </w:rPr>
              <w:t>EC 0044</w:t>
            </w:r>
          </w:p>
          <w:p w:rsidR="00AE0103" w:rsidRPr="00CE3906" w:rsidRDefault="00AE0103" w:rsidP="00AE0103">
            <w:pPr>
              <w:jc w:val="both"/>
              <w:rPr>
                <w:rFonts w:ascii="Soberana Sans Light" w:hAnsi="Soberana Sans Light" w:cs="Arial"/>
                <w:b w:val="0"/>
                <w:sz w:val="20"/>
                <w:shd w:val="clear" w:color="auto" w:fill="FFFFFF"/>
              </w:rPr>
            </w:pPr>
            <w:r w:rsidRPr="00CE3906">
              <w:rPr>
                <w:rFonts w:ascii="Soberana Sans Light" w:hAnsi="Soberana Sans Light" w:cs="Arial"/>
                <w:b w:val="0"/>
                <w:sz w:val="20"/>
                <w:shd w:val="clear" w:color="auto" w:fill="FFFFFF"/>
              </w:rPr>
              <w:t>Coordinación de los servicios de limpieza de habitaciones y áreas de estancia para alojamiento temporal.</w:t>
            </w:r>
          </w:p>
        </w:tc>
      </w:tr>
      <w:tr w:rsidR="00AE0103" w:rsidRPr="00CE3906" w:rsidTr="0090574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jc w:val="both"/>
              <w:rPr>
                <w:rFonts w:ascii="Soberana Sans Light" w:hAnsi="Soberana Sans Light" w:cs="Arial"/>
                <w:sz w:val="20"/>
                <w:shd w:val="clear" w:color="auto" w:fill="FFFFFF"/>
              </w:rPr>
            </w:pPr>
            <w:r w:rsidRPr="00CE3906">
              <w:rPr>
                <w:rFonts w:ascii="Soberana Sans Light" w:hAnsi="Soberana Sans Light" w:cs="Arial"/>
                <w:sz w:val="20"/>
                <w:shd w:val="clear" w:color="auto" w:fill="FFFFFF"/>
              </w:rPr>
              <w:t>EC 0045</w:t>
            </w:r>
          </w:p>
          <w:p w:rsidR="00AE0103" w:rsidRPr="00CE3906" w:rsidRDefault="00AE0103" w:rsidP="00AE0103">
            <w:pPr>
              <w:jc w:val="both"/>
              <w:rPr>
                <w:rFonts w:ascii="Soberana Sans Light" w:hAnsi="Soberana Sans Light" w:cs="Arial"/>
                <w:b w:val="0"/>
                <w:sz w:val="20"/>
                <w:shd w:val="clear" w:color="auto" w:fill="FFFFFF"/>
              </w:rPr>
            </w:pPr>
            <w:r w:rsidRPr="00CE3906">
              <w:rPr>
                <w:rFonts w:ascii="Soberana Sans Light" w:hAnsi="Soberana Sans Light" w:cs="Arial"/>
                <w:b w:val="0"/>
                <w:sz w:val="20"/>
                <w:shd w:val="clear" w:color="auto" w:fill="FFFFFF"/>
              </w:rPr>
              <w:t>Prestación de servicios de recepción y atención al huésped para su alojamiento temporal.</w:t>
            </w:r>
          </w:p>
        </w:tc>
      </w:tr>
      <w:tr w:rsidR="00AE0103" w:rsidRPr="00CE3906" w:rsidTr="00905747">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jc w:val="both"/>
              <w:rPr>
                <w:rFonts w:ascii="Soberana Sans Light" w:hAnsi="Soberana Sans Light" w:cs="Arial"/>
                <w:sz w:val="20"/>
                <w:shd w:val="clear" w:color="auto" w:fill="FFFFFF"/>
              </w:rPr>
            </w:pPr>
            <w:r w:rsidRPr="00CE3906">
              <w:rPr>
                <w:rFonts w:ascii="Soberana Sans Light" w:hAnsi="Soberana Sans Light" w:cs="Arial"/>
                <w:sz w:val="20"/>
                <w:shd w:val="clear" w:color="auto" w:fill="FFFFFF"/>
              </w:rPr>
              <w:t>EC 0047</w:t>
            </w:r>
          </w:p>
          <w:p w:rsidR="00AE0103" w:rsidRPr="00CE3906" w:rsidRDefault="00AE0103" w:rsidP="00AE0103">
            <w:pPr>
              <w:jc w:val="both"/>
              <w:rPr>
                <w:rFonts w:ascii="Soberana Sans Light" w:hAnsi="Soberana Sans Light" w:cs="Arial"/>
                <w:b w:val="0"/>
                <w:sz w:val="20"/>
                <w:shd w:val="clear" w:color="auto" w:fill="FFFFFF"/>
              </w:rPr>
            </w:pPr>
            <w:r w:rsidRPr="00CE3906">
              <w:rPr>
                <w:rFonts w:ascii="Soberana Sans Light" w:hAnsi="Soberana Sans Light" w:cs="Arial"/>
                <w:b w:val="0"/>
                <w:sz w:val="20"/>
                <w:shd w:val="clear" w:color="auto" w:fill="FFFFFF"/>
              </w:rPr>
              <w:t>Supervisión de las condiciones de registro y estancia del huésped.</w:t>
            </w:r>
          </w:p>
        </w:tc>
      </w:tr>
      <w:tr w:rsidR="00AE0103" w:rsidRPr="00CE3906" w:rsidTr="0090574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jc w:val="both"/>
              <w:rPr>
                <w:rFonts w:ascii="Soberana Sans Light" w:hAnsi="Soberana Sans Light" w:cs="Arial"/>
                <w:sz w:val="20"/>
                <w:shd w:val="clear" w:color="auto" w:fill="FFFFFF"/>
              </w:rPr>
            </w:pPr>
            <w:r w:rsidRPr="00CE3906">
              <w:rPr>
                <w:rFonts w:ascii="Soberana Sans Light" w:hAnsi="Soberana Sans Light" w:cs="Arial"/>
                <w:sz w:val="20"/>
                <w:shd w:val="clear" w:color="auto" w:fill="FFFFFF"/>
              </w:rPr>
              <w:t>EC 0060</w:t>
            </w:r>
          </w:p>
          <w:p w:rsidR="00AE0103" w:rsidRPr="00CE3906" w:rsidRDefault="00AE0103" w:rsidP="00AE0103">
            <w:pPr>
              <w:jc w:val="both"/>
              <w:rPr>
                <w:rFonts w:ascii="Soberana Sans Light" w:hAnsi="Soberana Sans Light" w:cs="Arial"/>
                <w:b w:val="0"/>
                <w:sz w:val="20"/>
                <w:shd w:val="clear" w:color="auto" w:fill="FFFFFF"/>
              </w:rPr>
            </w:pPr>
            <w:r w:rsidRPr="00CE3906">
              <w:rPr>
                <w:rFonts w:ascii="Soberana Sans Light" w:hAnsi="Soberana Sans Light" w:cs="Arial"/>
                <w:b w:val="0"/>
                <w:sz w:val="20"/>
                <w:shd w:val="clear" w:color="auto" w:fill="FFFFFF"/>
              </w:rPr>
              <w:t>Vigilancia presencial de bienes y personas.</w:t>
            </w:r>
          </w:p>
        </w:tc>
      </w:tr>
      <w:tr w:rsidR="00AE0103" w:rsidRPr="00CE3906" w:rsidTr="00905747">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jc w:val="both"/>
              <w:rPr>
                <w:rFonts w:ascii="Soberana Sans Light" w:hAnsi="Soberana Sans Light" w:cs="Arial"/>
                <w:sz w:val="20"/>
                <w:shd w:val="clear" w:color="auto" w:fill="FFFFFF"/>
              </w:rPr>
            </w:pPr>
            <w:r w:rsidRPr="00CE3906">
              <w:rPr>
                <w:rFonts w:ascii="Soberana Sans Light" w:hAnsi="Soberana Sans Light" w:cs="Arial"/>
                <w:sz w:val="20"/>
                <w:shd w:val="clear" w:color="auto" w:fill="FFFFFF"/>
              </w:rPr>
              <w:t>EC 0061</w:t>
            </w:r>
          </w:p>
          <w:p w:rsidR="00AE0103" w:rsidRPr="00CE3906" w:rsidRDefault="00AE0103" w:rsidP="00AE0103">
            <w:pPr>
              <w:jc w:val="both"/>
              <w:rPr>
                <w:rFonts w:ascii="Soberana Sans Light" w:hAnsi="Soberana Sans Light" w:cs="Arial"/>
                <w:b w:val="0"/>
                <w:sz w:val="20"/>
                <w:shd w:val="clear" w:color="auto" w:fill="FFFFFF"/>
              </w:rPr>
            </w:pPr>
            <w:r w:rsidRPr="00CE3906">
              <w:rPr>
                <w:rFonts w:ascii="Soberana Sans Light" w:hAnsi="Soberana Sans Light" w:cs="Arial"/>
                <w:b w:val="0"/>
                <w:sz w:val="20"/>
                <w:shd w:val="clear" w:color="auto" w:fill="FFFFFF"/>
              </w:rPr>
              <w:t>Coordinación de servicios de vigilancia de bienes y personas.</w:t>
            </w:r>
          </w:p>
        </w:tc>
      </w:tr>
      <w:tr w:rsidR="00AE0103" w:rsidRPr="00CE3906" w:rsidTr="0090574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jc w:val="both"/>
              <w:rPr>
                <w:rFonts w:ascii="Soberana Sans Light" w:hAnsi="Soberana Sans Light" w:cs="Arial"/>
                <w:sz w:val="20"/>
                <w:shd w:val="clear" w:color="auto" w:fill="FFFFFF"/>
              </w:rPr>
            </w:pPr>
            <w:r w:rsidRPr="00CE3906">
              <w:rPr>
                <w:rFonts w:ascii="Soberana Sans Light" w:hAnsi="Soberana Sans Light" w:cs="Arial"/>
                <w:sz w:val="20"/>
                <w:shd w:val="clear" w:color="auto" w:fill="FFFFFF"/>
              </w:rPr>
              <w:t>EC0100</w:t>
            </w:r>
          </w:p>
          <w:p w:rsidR="00AE0103" w:rsidRPr="00CE3906" w:rsidRDefault="00AE0103" w:rsidP="00AE0103">
            <w:pPr>
              <w:jc w:val="both"/>
              <w:rPr>
                <w:rFonts w:ascii="Soberana Sans Light" w:hAnsi="Soberana Sans Light" w:cs="Arial"/>
                <w:b w:val="0"/>
                <w:sz w:val="20"/>
                <w:shd w:val="clear" w:color="auto" w:fill="FFFFFF"/>
              </w:rPr>
            </w:pPr>
            <w:r w:rsidRPr="00CE3906">
              <w:rPr>
                <w:rFonts w:ascii="Soberana Sans Light" w:hAnsi="Soberana Sans Light" w:cs="Arial"/>
                <w:b w:val="0"/>
                <w:sz w:val="20"/>
                <w:shd w:val="clear" w:color="auto" w:fill="FFFFFF"/>
              </w:rPr>
              <w:t>Procesamiento de efectivo y documentos.</w:t>
            </w:r>
          </w:p>
        </w:tc>
      </w:tr>
      <w:tr w:rsidR="00AE0103" w:rsidRPr="00CE3906" w:rsidTr="00905747">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jc w:val="both"/>
              <w:rPr>
                <w:rFonts w:ascii="Soberana Sans Light" w:hAnsi="Soberana Sans Light" w:cs="Arial"/>
                <w:sz w:val="20"/>
                <w:shd w:val="clear" w:color="auto" w:fill="FFFFFF"/>
              </w:rPr>
            </w:pPr>
            <w:r w:rsidRPr="00CE3906">
              <w:rPr>
                <w:rFonts w:ascii="Soberana Sans Light" w:hAnsi="Soberana Sans Light" w:cs="Arial"/>
                <w:sz w:val="20"/>
                <w:shd w:val="clear" w:color="auto" w:fill="FFFFFF"/>
              </w:rPr>
              <w:t>EC0180</w:t>
            </w:r>
          </w:p>
          <w:p w:rsidR="00AE0103" w:rsidRPr="00CE3906" w:rsidRDefault="00AE0103" w:rsidP="00AE0103">
            <w:pPr>
              <w:jc w:val="both"/>
              <w:rPr>
                <w:rFonts w:ascii="Soberana Sans Light" w:hAnsi="Soberana Sans Light" w:cs="Arial"/>
                <w:b w:val="0"/>
                <w:sz w:val="20"/>
                <w:shd w:val="clear" w:color="auto" w:fill="FFFFFF"/>
              </w:rPr>
            </w:pPr>
            <w:r w:rsidRPr="00CE3906">
              <w:rPr>
                <w:rFonts w:ascii="Soberana Sans Light" w:hAnsi="Soberana Sans Light" w:cs="Arial"/>
                <w:b w:val="0"/>
                <w:sz w:val="20"/>
                <w:shd w:val="clear" w:color="auto" w:fill="FFFFFF"/>
              </w:rPr>
              <w:t>Promoción de la cultura del agua.</w:t>
            </w:r>
          </w:p>
        </w:tc>
      </w:tr>
      <w:tr w:rsidR="00AE0103" w:rsidRPr="00CE3906" w:rsidTr="00AE0103">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jc w:val="both"/>
              <w:rPr>
                <w:rFonts w:ascii="Soberana Sans Light" w:hAnsi="Soberana Sans Light" w:cs="Arial"/>
                <w:sz w:val="20"/>
                <w:shd w:val="clear" w:color="auto" w:fill="FFFFFF"/>
              </w:rPr>
            </w:pPr>
            <w:r w:rsidRPr="00CE3906">
              <w:rPr>
                <w:rFonts w:ascii="Soberana Sans Light" w:hAnsi="Soberana Sans Light" w:cs="Arial"/>
                <w:sz w:val="20"/>
                <w:shd w:val="clear" w:color="auto" w:fill="FFFFFF"/>
              </w:rPr>
              <w:t>EC0184</w:t>
            </w:r>
          </w:p>
          <w:p w:rsidR="00AE0103" w:rsidRPr="00CE3906" w:rsidRDefault="00AE0103" w:rsidP="00AE0103">
            <w:pPr>
              <w:jc w:val="both"/>
              <w:rPr>
                <w:rFonts w:ascii="Soberana Sans Light" w:hAnsi="Soberana Sans Light" w:cs="Arial"/>
                <w:b w:val="0"/>
                <w:sz w:val="20"/>
                <w:shd w:val="clear" w:color="auto" w:fill="FFFFFF"/>
              </w:rPr>
            </w:pPr>
            <w:r w:rsidRPr="00CE3906">
              <w:rPr>
                <w:rFonts w:ascii="Soberana Sans Light" w:hAnsi="Soberana Sans Light" w:cs="Arial"/>
                <w:b w:val="0"/>
                <w:sz w:val="20"/>
                <w:shd w:val="clear" w:color="auto" w:fill="FFFFFF"/>
              </w:rPr>
              <w:t>Operación de lavandería industrial.</w:t>
            </w:r>
          </w:p>
        </w:tc>
      </w:tr>
      <w:tr w:rsidR="00AE0103" w:rsidRPr="00CE3906" w:rsidTr="00905747">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jc w:val="both"/>
              <w:rPr>
                <w:rFonts w:ascii="Soberana Sans Light" w:hAnsi="Soberana Sans Light" w:cs="Arial"/>
                <w:sz w:val="20"/>
                <w:shd w:val="clear" w:color="auto" w:fill="FFFFFF"/>
              </w:rPr>
            </w:pPr>
            <w:r w:rsidRPr="00CE3906">
              <w:rPr>
                <w:rFonts w:ascii="Soberana Sans Light" w:hAnsi="Soberana Sans Light" w:cs="Arial"/>
                <w:sz w:val="20"/>
                <w:shd w:val="clear" w:color="auto" w:fill="FFFFFF"/>
              </w:rPr>
              <w:t>EC 0207</w:t>
            </w:r>
          </w:p>
          <w:p w:rsidR="00AE0103" w:rsidRPr="00CE3906" w:rsidRDefault="00AE0103" w:rsidP="00AE0103">
            <w:pPr>
              <w:jc w:val="both"/>
              <w:rPr>
                <w:rFonts w:ascii="Soberana Sans Light" w:hAnsi="Soberana Sans Light" w:cs="Arial"/>
                <w:b w:val="0"/>
                <w:sz w:val="20"/>
                <w:shd w:val="clear" w:color="auto" w:fill="FFFFFF"/>
              </w:rPr>
            </w:pPr>
            <w:r w:rsidRPr="00CE3906">
              <w:rPr>
                <w:rFonts w:ascii="Soberana Sans Light" w:hAnsi="Soberana Sans Light" w:cs="Arial"/>
                <w:b w:val="0"/>
                <w:sz w:val="20"/>
                <w:shd w:val="clear" w:color="auto" w:fill="FFFFFF"/>
              </w:rPr>
              <w:t>Operación de piscinas.</w:t>
            </w:r>
          </w:p>
        </w:tc>
      </w:tr>
      <w:tr w:rsidR="00AE0103" w:rsidRPr="00CE3906" w:rsidTr="0090574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jc w:val="both"/>
              <w:rPr>
                <w:rFonts w:ascii="Soberana Sans Light" w:hAnsi="Soberana Sans Light" w:cs="Arial"/>
                <w:sz w:val="20"/>
                <w:shd w:val="clear" w:color="auto" w:fill="FFFFFF"/>
              </w:rPr>
            </w:pPr>
            <w:r w:rsidRPr="00CE3906">
              <w:rPr>
                <w:rFonts w:ascii="Soberana Sans Light" w:hAnsi="Soberana Sans Light" w:cs="Arial"/>
                <w:sz w:val="20"/>
                <w:shd w:val="clear" w:color="auto" w:fill="FFFFFF"/>
              </w:rPr>
              <w:t>EC0277</w:t>
            </w:r>
          </w:p>
          <w:p w:rsidR="00AE0103" w:rsidRPr="00CE3906" w:rsidRDefault="00AE0103" w:rsidP="00AE0103">
            <w:pPr>
              <w:jc w:val="both"/>
              <w:rPr>
                <w:rFonts w:ascii="Soberana Sans Light" w:hAnsi="Soberana Sans Light" w:cs="Arial"/>
                <w:b w:val="0"/>
                <w:sz w:val="20"/>
                <w:shd w:val="clear" w:color="auto" w:fill="FFFFFF"/>
              </w:rPr>
            </w:pPr>
            <w:r w:rsidRPr="00CE3906">
              <w:rPr>
                <w:rFonts w:ascii="Soberana Sans Light" w:hAnsi="Soberana Sans Light" w:cs="Arial"/>
                <w:b w:val="0"/>
                <w:sz w:val="20"/>
                <w:shd w:val="clear" w:color="auto" w:fill="FFFFFF"/>
              </w:rPr>
              <w:t>Asesoría en comercialización de bienes inmuebles en zonas turísticas.</w:t>
            </w:r>
          </w:p>
        </w:tc>
      </w:tr>
      <w:tr w:rsidR="00AE0103" w:rsidRPr="00CE3906" w:rsidTr="00905747">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jc w:val="both"/>
              <w:rPr>
                <w:rFonts w:ascii="Soberana Sans Light" w:hAnsi="Soberana Sans Light" w:cs="Arial"/>
                <w:sz w:val="20"/>
                <w:shd w:val="clear" w:color="auto" w:fill="FFFFFF"/>
              </w:rPr>
            </w:pPr>
            <w:r w:rsidRPr="00CE3906">
              <w:rPr>
                <w:rFonts w:ascii="Soberana Sans Light" w:hAnsi="Soberana Sans Light" w:cs="Arial"/>
                <w:sz w:val="20"/>
                <w:shd w:val="clear" w:color="auto" w:fill="FFFFFF"/>
              </w:rPr>
              <w:t>EC0305</w:t>
            </w:r>
          </w:p>
          <w:p w:rsidR="00AE0103" w:rsidRPr="00CE3906" w:rsidRDefault="00AE0103" w:rsidP="00AE0103">
            <w:pPr>
              <w:jc w:val="both"/>
              <w:rPr>
                <w:rFonts w:ascii="Soberana Sans Light" w:hAnsi="Soberana Sans Light" w:cs="Arial"/>
                <w:b w:val="0"/>
                <w:sz w:val="20"/>
                <w:shd w:val="clear" w:color="auto" w:fill="FFFFFF"/>
              </w:rPr>
            </w:pPr>
            <w:r w:rsidRPr="00CE3906">
              <w:rPr>
                <w:rFonts w:ascii="Soberana Sans Light" w:hAnsi="Soberana Sans Light" w:cs="Arial"/>
                <w:b w:val="0"/>
                <w:sz w:val="20"/>
                <w:shd w:val="clear" w:color="auto" w:fill="FFFFFF"/>
              </w:rPr>
              <w:t>Prestación de servicios de atención a clientes.</w:t>
            </w:r>
          </w:p>
        </w:tc>
      </w:tr>
      <w:tr w:rsidR="00AE0103" w:rsidRPr="00CE3906" w:rsidTr="0090574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jc w:val="both"/>
              <w:rPr>
                <w:rFonts w:ascii="Soberana Sans Light" w:hAnsi="Soberana Sans Light" w:cs="Arial"/>
                <w:sz w:val="20"/>
                <w:shd w:val="clear" w:color="auto" w:fill="FFFFFF"/>
              </w:rPr>
            </w:pPr>
            <w:r w:rsidRPr="00CE3906">
              <w:rPr>
                <w:rFonts w:ascii="Soberana Sans Light" w:hAnsi="Soberana Sans Light" w:cs="Arial"/>
                <w:sz w:val="20"/>
                <w:shd w:val="clear" w:color="auto" w:fill="FFFFFF"/>
              </w:rPr>
              <w:t>EC0385</w:t>
            </w:r>
          </w:p>
          <w:p w:rsidR="00AE0103" w:rsidRPr="00CE3906" w:rsidRDefault="00AE0103" w:rsidP="00AE0103">
            <w:pPr>
              <w:jc w:val="both"/>
              <w:rPr>
                <w:rFonts w:ascii="Soberana Sans Light" w:hAnsi="Soberana Sans Light" w:cs="Arial"/>
                <w:b w:val="0"/>
                <w:sz w:val="20"/>
                <w:shd w:val="clear" w:color="auto" w:fill="FFFFFF"/>
              </w:rPr>
            </w:pPr>
            <w:r w:rsidRPr="00CE3906">
              <w:rPr>
                <w:rFonts w:ascii="Soberana Sans Light" w:hAnsi="Soberana Sans Light" w:cs="Arial"/>
                <w:b w:val="0"/>
                <w:sz w:val="20"/>
                <w:shd w:val="clear" w:color="auto" w:fill="FFFFFF"/>
              </w:rPr>
              <w:t>Prestación de servicios incluyentes para personas con discapacidad.</w:t>
            </w:r>
          </w:p>
        </w:tc>
      </w:tr>
      <w:tr w:rsidR="00AE0103" w:rsidRPr="00CE3906" w:rsidTr="00905747">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jc w:val="both"/>
              <w:rPr>
                <w:rFonts w:ascii="Soberana Sans Light" w:hAnsi="Soberana Sans Light" w:cs="Arial"/>
                <w:sz w:val="20"/>
                <w:shd w:val="clear" w:color="auto" w:fill="FFFFFF"/>
              </w:rPr>
            </w:pPr>
            <w:r w:rsidRPr="00CE3906">
              <w:rPr>
                <w:rFonts w:ascii="Soberana Sans Light" w:hAnsi="Soberana Sans Light" w:cs="Arial"/>
                <w:sz w:val="20"/>
                <w:shd w:val="clear" w:color="auto" w:fill="FFFFFF"/>
              </w:rPr>
              <w:t>EC0412</w:t>
            </w:r>
          </w:p>
          <w:p w:rsidR="00AE0103" w:rsidRPr="00CE3906" w:rsidRDefault="00AE0103" w:rsidP="00AE0103">
            <w:pPr>
              <w:jc w:val="both"/>
              <w:rPr>
                <w:rFonts w:ascii="Soberana Sans Light" w:hAnsi="Soberana Sans Light" w:cs="Arial"/>
                <w:b w:val="0"/>
                <w:sz w:val="20"/>
                <w:shd w:val="clear" w:color="auto" w:fill="FFFFFF"/>
              </w:rPr>
            </w:pPr>
            <w:r w:rsidRPr="00CE3906">
              <w:rPr>
                <w:rFonts w:ascii="Soberana Sans Light" w:hAnsi="Soberana Sans Light" w:cs="Arial"/>
                <w:b w:val="0"/>
                <w:sz w:val="20"/>
                <w:shd w:val="clear" w:color="auto" w:fill="FFFFFF"/>
              </w:rPr>
              <w:t>Gestión de eficiencia energética en la organización.</w:t>
            </w:r>
          </w:p>
        </w:tc>
      </w:tr>
      <w:tr w:rsidR="00AE0103" w:rsidRPr="00CE3906" w:rsidTr="0090574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jc w:val="both"/>
              <w:rPr>
                <w:rFonts w:ascii="Soberana Sans Light" w:hAnsi="Soberana Sans Light" w:cs="Arial"/>
                <w:sz w:val="20"/>
                <w:shd w:val="clear" w:color="auto" w:fill="FFFFFF"/>
              </w:rPr>
            </w:pPr>
            <w:r w:rsidRPr="00CE3906">
              <w:rPr>
                <w:rFonts w:ascii="Soberana Sans Light" w:hAnsi="Soberana Sans Light" w:cs="Arial"/>
                <w:sz w:val="20"/>
                <w:shd w:val="clear" w:color="auto" w:fill="FFFFFF"/>
              </w:rPr>
              <w:t>EC0413</w:t>
            </w:r>
          </w:p>
          <w:p w:rsidR="00AE0103" w:rsidRPr="00CE3906" w:rsidRDefault="00AE0103" w:rsidP="00AE0103">
            <w:pPr>
              <w:jc w:val="both"/>
              <w:rPr>
                <w:rFonts w:ascii="Soberana Sans Light" w:hAnsi="Soberana Sans Light" w:cs="Arial"/>
                <w:b w:val="0"/>
                <w:sz w:val="20"/>
                <w:shd w:val="clear" w:color="auto" w:fill="FFFFFF"/>
              </w:rPr>
            </w:pPr>
            <w:r w:rsidRPr="00CE3906">
              <w:rPr>
                <w:rFonts w:ascii="Soberana Sans Light" w:hAnsi="Soberana Sans Light" w:cs="Arial"/>
                <w:b w:val="0"/>
                <w:sz w:val="20"/>
                <w:shd w:val="clear" w:color="auto" w:fill="FFFFFF"/>
              </w:rPr>
              <w:t>Gestión del mantenimiento al sistema energético de inmuebles.</w:t>
            </w:r>
          </w:p>
        </w:tc>
      </w:tr>
      <w:tr w:rsidR="00AE0103" w:rsidRPr="00CE3906" w:rsidTr="00905747">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jc w:val="both"/>
              <w:rPr>
                <w:rFonts w:ascii="Soberana Sans Light" w:hAnsi="Soberana Sans Light" w:cs="Arial"/>
                <w:sz w:val="20"/>
                <w:shd w:val="clear" w:color="auto" w:fill="FFFFFF"/>
              </w:rPr>
            </w:pPr>
            <w:r w:rsidRPr="00CE3906">
              <w:rPr>
                <w:rFonts w:ascii="Soberana Sans Light" w:hAnsi="Soberana Sans Light" w:cs="Arial"/>
                <w:sz w:val="20"/>
                <w:shd w:val="clear" w:color="auto" w:fill="FFFFFF"/>
              </w:rPr>
              <w:t>EC0414</w:t>
            </w:r>
          </w:p>
          <w:p w:rsidR="00AE0103" w:rsidRPr="00CE3906" w:rsidRDefault="00AE0103" w:rsidP="00AE0103">
            <w:pPr>
              <w:jc w:val="both"/>
              <w:rPr>
                <w:rFonts w:ascii="Soberana Sans Light" w:hAnsi="Soberana Sans Light" w:cs="Arial"/>
                <w:b w:val="0"/>
                <w:sz w:val="20"/>
                <w:shd w:val="clear" w:color="auto" w:fill="FFFFFF"/>
              </w:rPr>
            </w:pPr>
            <w:r w:rsidRPr="00CE3906">
              <w:rPr>
                <w:rFonts w:ascii="Soberana Sans Light" w:hAnsi="Soberana Sans Light" w:cs="Arial"/>
                <w:b w:val="0"/>
                <w:sz w:val="20"/>
                <w:shd w:val="clear" w:color="auto" w:fill="FFFFFF"/>
              </w:rPr>
              <w:t>Instalación de sistemas de iluminación eficientes</w:t>
            </w:r>
          </w:p>
        </w:tc>
      </w:tr>
      <w:tr w:rsidR="00AE0103" w:rsidRPr="00CE3906" w:rsidTr="0090574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jc w:val="both"/>
              <w:rPr>
                <w:rFonts w:ascii="Soberana Sans Light" w:hAnsi="Soberana Sans Light" w:cs="Arial"/>
                <w:sz w:val="20"/>
                <w:shd w:val="clear" w:color="auto" w:fill="FFFFFF"/>
              </w:rPr>
            </w:pPr>
            <w:r w:rsidRPr="00CE3906">
              <w:rPr>
                <w:rFonts w:ascii="Soberana Sans Light" w:hAnsi="Soberana Sans Light" w:cs="Arial"/>
                <w:sz w:val="20"/>
                <w:shd w:val="clear" w:color="auto" w:fill="FFFFFF"/>
              </w:rPr>
              <w:t>EC0415</w:t>
            </w:r>
          </w:p>
          <w:p w:rsidR="00AE0103" w:rsidRPr="00CE3906" w:rsidRDefault="00AE0103" w:rsidP="00AE0103">
            <w:pPr>
              <w:jc w:val="both"/>
              <w:rPr>
                <w:rFonts w:ascii="Soberana Sans Light" w:hAnsi="Soberana Sans Light" w:cs="Arial"/>
                <w:b w:val="0"/>
                <w:sz w:val="20"/>
                <w:shd w:val="clear" w:color="auto" w:fill="FFFFFF"/>
              </w:rPr>
            </w:pPr>
            <w:r w:rsidRPr="00CE3906">
              <w:rPr>
                <w:rFonts w:ascii="Soberana Sans Light" w:hAnsi="Soberana Sans Light" w:cs="Arial"/>
                <w:b w:val="0"/>
                <w:sz w:val="20"/>
                <w:shd w:val="clear" w:color="auto" w:fill="FFFFFF"/>
              </w:rPr>
              <w:t>Instalación de sistemas fotovoltaicos fijos interconectados en residencia, comercio e industria</w:t>
            </w:r>
          </w:p>
        </w:tc>
      </w:tr>
      <w:tr w:rsidR="00AE0103" w:rsidRPr="00CE3906" w:rsidTr="00905747">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jc w:val="both"/>
              <w:rPr>
                <w:rFonts w:ascii="Soberana Sans Light" w:hAnsi="Soberana Sans Light" w:cs="Arial"/>
                <w:sz w:val="20"/>
                <w:shd w:val="clear" w:color="auto" w:fill="FFFFFF"/>
              </w:rPr>
            </w:pPr>
            <w:r w:rsidRPr="00CE3906">
              <w:rPr>
                <w:rFonts w:ascii="Soberana Sans Light" w:hAnsi="Soberana Sans Light" w:cs="Arial"/>
                <w:sz w:val="20"/>
                <w:shd w:val="clear" w:color="auto" w:fill="FFFFFF"/>
              </w:rPr>
              <w:t>EC0416</w:t>
            </w:r>
          </w:p>
          <w:p w:rsidR="00AE0103" w:rsidRPr="00CE3906" w:rsidRDefault="00AE0103" w:rsidP="00AE0103">
            <w:pPr>
              <w:jc w:val="both"/>
              <w:rPr>
                <w:rFonts w:ascii="Soberana Sans Light" w:hAnsi="Soberana Sans Light" w:cs="Arial"/>
                <w:b w:val="0"/>
                <w:sz w:val="20"/>
                <w:shd w:val="clear" w:color="auto" w:fill="FFFFFF"/>
              </w:rPr>
            </w:pPr>
            <w:r w:rsidRPr="00CE3906">
              <w:rPr>
                <w:rFonts w:ascii="Soberana Sans Light" w:hAnsi="Soberana Sans Light" w:cs="Arial"/>
                <w:b w:val="0"/>
                <w:sz w:val="20"/>
                <w:shd w:val="clear" w:color="auto" w:fill="FFFFFF"/>
              </w:rPr>
              <w:t>Operación del mantenimiento al sistema energético de inmuebles</w:t>
            </w:r>
          </w:p>
        </w:tc>
      </w:tr>
      <w:tr w:rsidR="00AE0103" w:rsidRPr="00CE3906" w:rsidTr="00905747">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jc w:val="both"/>
              <w:rPr>
                <w:rFonts w:ascii="Soberana Sans Light" w:hAnsi="Soberana Sans Light" w:cs="Arial"/>
                <w:sz w:val="20"/>
                <w:shd w:val="clear" w:color="auto" w:fill="FFFFFF"/>
              </w:rPr>
            </w:pPr>
            <w:r w:rsidRPr="00CE3906">
              <w:rPr>
                <w:rFonts w:ascii="Soberana Sans Light" w:hAnsi="Soberana Sans Light" w:cs="Arial"/>
                <w:sz w:val="20"/>
                <w:shd w:val="clear" w:color="auto" w:fill="FFFFFF"/>
              </w:rPr>
              <w:t>EC0422</w:t>
            </w:r>
          </w:p>
          <w:p w:rsidR="00AE0103" w:rsidRPr="00CE3906" w:rsidRDefault="00AE0103" w:rsidP="00AE0103">
            <w:pPr>
              <w:jc w:val="both"/>
              <w:rPr>
                <w:rFonts w:ascii="Soberana Sans Light" w:hAnsi="Soberana Sans Light" w:cs="Arial"/>
                <w:b w:val="0"/>
                <w:sz w:val="20"/>
                <w:shd w:val="clear" w:color="auto" w:fill="FFFFFF"/>
              </w:rPr>
            </w:pPr>
            <w:r w:rsidRPr="00CE3906">
              <w:rPr>
                <w:rFonts w:ascii="Soberana Sans Light" w:hAnsi="Soberana Sans Light" w:cs="Arial"/>
                <w:b w:val="0"/>
                <w:sz w:val="20"/>
                <w:shd w:val="clear" w:color="auto" w:fill="FFFFFF"/>
              </w:rPr>
              <w:t>Administración de las personas en las organizaciones.</w:t>
            </w:r>
          </w:p>
        </w:tc>
      </w:tr>
      <w:tr w:rsidR="00AE0103" w:rsidRPr="00CE3906" w:rsidTr="00905747">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E0103" w:rsidRPr="00CE3906" w:rsidRDefault="00AE0103" w:rsidP="00AE0103">
            <w:pPr>
              <w:jc w:val="both"/>
              <w:rPr>
                <w:rFonts w:ascii="Soberana Sans Light" w:hAnsi="Soberana Sans Light" w:cs="Arial"/>
                <w:sz w:val="20"/>
                <w:shd w:val="clear" w:color="auto" w:fill="FFFFFF"/>
              </w:rPr>
            </w:pPr>
            <w:r w:rsidRPr="00CE3906">
              <w:rPr>
                <w:rFonts w:ascii="Soberana Sans Light" w:hAnsi="Soberana Sans Light" w:cs="Arial"/>
                <w:sz w:val="20"/>
                <w:shd w:val="clear" w:color="auto" w:fill="FFFFFF"/>
              </w:rPr>
              <w:t>EC0473</w:t>
            </w:r>
          </w:p>
          <w:p w:rsidR="00AE0103" w:rsidRPr="00CE3906" w:rsidRDefault="00AE0103" w:rsidP="00AE0103">
            <w:pPr>
              <w:jc w:val="both"/>
              <w:rPr>
                <w:rFonts w:ascii="Soberana Sans Light" w:hAnsi="Soberana Sans Light" w:cs="Arial"/>
                <w:b w:val="0"/>
                <w:sz w:val="20"/>
                <w:shd w:val="clear" w:color="auto" w:fill="FFFFFF"/>
              </w:rPr>
            </w:pPr>
            <w:r w:rsidRPr="00CE3906">
              <w:rPr>
                <w:rFonts w:ascii="Soberana Sans Light" w:hAnsi="Soberana Sans Light" w:cs="Arial"/>
                <w:b w:val="0"/>
                <w:sz w:val="20"/>
                <w:shd w:val="clear" w:color="auto" w:fill="FFFFFF"/>
              </w:rPr>
              <w:t>Instalación del sistema de calentamiento solar de agua.</w:t>
            </w:r>
          </w:p>
        </w:tc>
      </w:tr>
    </w:tbl>
    <w:p w:rsidR="007E5379" w:rsidRPr="00CE3906" w:rsidRDefault="007E5379" w:rsidP="00A0588E">
      <w:pPr>
        <w:spacing w:after="0" w:line="240" w:lineRule="auto"/>
        <w:rPr>
          <w:rFonts w:ascii="Soberana Sans Light" w:eastAsia="Calibri" w:hAnsi="Soberana Sans Light" w:cs="Arial"/>
          <w:b/>
          <w:color w:val="000000"/>
        </w:rPr>
      </w:pPr>
    </w:p>
    <w:p w:rsidR="007E5379" w:rsidRPr="00CE3906" w:rsidRDefault="007E5379" w:rsidP="003A1880">
      <w:pPr>
        <w:spacing w:after="0" w:line="240" w:lineRule="auto"/>
        <w:jc w:val="center"/>
        <w:rPr>
          <w:rFonts w:ascii="Soberana Sans Light" w:eastAsia="Calibri" w:hAnsi="Soberana Sans Light" w:cs="Arial"/>
          <w:b/>
          <w:color w:val="000000"/>
        </w:rPr>
      </w:pPr>
    </w:p>
    <w:p w:rsidR="00022C20" w:rsidRPr="00CE3906" w:rsidRDefault="00022C20" w:rsidP="009C36BA">
      <w:pPr>
        <w:spacing w:after="0" w:line="240" w:lineRule="auto"/>
        <w:jc w:val="center"/>
        <w:rPr>
          <w:rFonts w:ascii="Soberana Sans Light" w:eastAsia="Calibri" w:hAnsi="Soberana Sans Light" w:cs="Arial"/>
          <w:b/>
          <w:color w:val="000000"/>
        </w:rPr>
      </w:pPr>
    </w:p>
    <w:p w:rsidR="009C36BA" w:rsidRPr="00CE3906" w:rsidRDefault="009C36BA" w:rsidP="009C36BA">
      <w:pPr>
        <w:spacing w:after="0" w:line="240" w:lineRule="auto"/>
        <w:jc w:val="center"/>
        <w:rPr>
          <w:rFonts w:ascii="Soberana Sans Light" w:eastAsia="Calibri" w:hAnsi="Soberana Sans Light" w:cs="Arial"/>
          <w:b/>
          <w:color w:val="000000"/>
        </w:rPr>
      </w:pPr>
    </w:p>
    <w:p w:rsidR="009C36BA" w:rsidRPr="00CE3906" w:rsidRDefault="009C36BA" w:rsidP="009C36BA">
      <w:pPr>
        <w:spacing w:after="0" w:line="240" w:lineRule="auto"/>
        <w:jc w:val="center"/>
        <w:rPr>
          <w:rFonts w:ascii="Soberana Sans Light" w:eastAsia="Calibri" w:hAnsi="Soberana Sans Light" w:cs="Arial"/>
          <w:b/>
          <w:color w:val="000000"/>
        </w:rPr>
      </w:pPr>
    </w:p>
    <w:p w:rsidR="009F50C6" w:rsidRPr="00CE3906" w:rsidRDefault="009E7101" w:rsidP="003A1880">
      <w:pPr>
        <w:spacing w:after="0" w:line="240" w:lineRule="auto"/>
        <w:jc w:val="center"/>
        <w:rPr>
          <w:rFonts w:ascii="Soberana Sans Light" w:eastAsia="Calibri" w:hAnsi="Soberana Sans Light" w:cs="Arial"/>
          <w:b/>
          <w:color w:val="000000"/>
        </w:rPr>
      </w:pPr>
      <w:r w:rsidRPr="00CE3906">
        <w:rPr>
          <w:rFonts w:ascii="Soberana Sans Light" w:eastAsia="Calibri" w:hAnsi="Soberana Sans Light" w:cs="Arial"/>
          <w:b/>
          <w:color w:val="000000"/>
        </w:rPr>
        <w:lastRenderedPageBreak/>
        <w:t xml:space="preserve">ANEXO </w:t>
      </w:r>
      <w:r w:rsidR="00A0588E" w:rsidRPr="00CE3906">
        <w:rPr>
          <w:rFonts w:ascii="Soberana Sans Light" w:eastAsia="Calibri" w:hAnsi="Soberana Sans Light" w:cs="Arial"/>
          <w:b/>
          <w:color w:val="000000"/>
        </w:rPr>
        <w:t>3</w:t>
      </w:r>
    </w:p>
    <w:p w:rsidR="001A0625" w:rsidRPr="00CE3906" w:rsidRDefault="009E7101" w:rsidP="003A1880">
      <w:pPr>
        <w:spacing w:after="0" w:line="240" w:lineRule="auto"/>
        <w:jc w:val="center"/>
        <w:rPr>
          <w:rFonts w:ascii="Soberana Sans Light" w:eastAsia="Calibri" w:hAnsi="Soberana Sans Light" w:cs="Arial"/>
          <w:b/>
          <w:color w:val="000000"/>
        </w:rPr>
      </w:pPr>
      <w:r w:rsidRPr="00CE3906">
        <w:rPr>
          <w:rFonts w:ascii="Soberana Sans Light" w:eastAsia="Calibri" w:hAnsi="Soberana Sans Light" w:cs="Arial"/>
          <w:b/>
          <w:color w:val="000000"/>
        </w:rPr>
        <w:t xml:space="preserve">  METODOLOGÍA DE </w:t>
      </w:r>
      <w:r w:rsidR="009F50C6" w:rsidRPr="00CE3906">
        <w:rPr>
          <w:rFonts w:ascii="Soberana Sans Light" w:eastAsia="Calibri" w:hAnsi="Soberana Sans Light" w:cs="Arial"/>
          <w:b/>
          <w:color w:val="000000"/>
        </w:rPr>
        <w:t xml:space="preserve">LA </w:t>
      </w:r>
      <w:r w:rsidRPr="00CE3906">
        <w:rPr>
          <w:rFonts w:ascii="Soberana Sans Light" w:eastAsia="Calibri" w:hAnsi="Soberana Sans Light" w:cs="Arial"/>
          <w:b/>
          <w:color w:val="000000"/>
        </w:rPr>
        <w:t xml:space="preserve">GUÍA DE EVALUACIÓN DEL NIVEL DE CALIDAD </w:t>
      </w:r>
    </w:p>
    <w:p w:rsidR="00F47589" w:rsidRPr="00CE3906" w:rsidRDefault="00F47589" w:rsidP="003A1880">
      <w:pPr>
        <w:pStyle w:val="Prrafodelista"/>
        <w:spacing w:after="0" w:line="240" w:lineRule="auto"/>
        <w:ind w:left="704" w:right="-659"/>
        <w:jc w:val="both"/>
        <w:rPr>
          <w:rFonts w:ascii="Soberana Sans Light" w:eastAsia="Calibri" w:hAnsi="Soberana Sans Light" w:cs="Arial"/>
          <w:color w:val="000000"/>
        </w:rPr>
      </w:pPr>
    </w:p>
    <w:p w:rsidR="009E7101" w:rsidRPr="00CE3906" w:rsidRDefault="009E7101" w:rsidP="003A1880">
      <w:pPr>
        <w:spacing w:after="0" w:line="240" w:lineRule="auto"/>
        <w:ind w:left="284" w:right="282"/>
        <w:jc w:val="both"/>
        <w:rPr>
          <w:rFonts w:ascii="Soberana Sans Light" w:eastAsia="Calibri" w:hAnsi="Soberana Sans Light" w:cs="Arial"/>
          <w:color w:val="000000"/>
        </w:rPr>
      </w:pPr>
    </w:p>
    <w:p w:rsidR="001A0625" w:rsidRPr="00CE3906" w:rsidRDefault="009E7101" w:rsidP="003A1880">
      <w:pPr>
        <w:spacing w:after="0" w:line="240" w:lineRule="auto"/>
        <w:ind w:left="284" w:right="282"/>
        <w:jc w:val="both"/>
        <w:rPr>
          <w:rFonts w:ascii="Soberana Sans Light" w:eastAsia="Calibri" w:hAnsi="Soberana Sans Light" w:cs="Arial"/>
          <w:color w:val="000000"/>
        </w:rPr>
      </w:pPr>
      <w:r w:rsidRPr="00CE3906">
        <w:rPr>
          <w:rFonts w:ascii="Soberana Sans Light" w:eastAsia="Calibri" w:hAnsi="Soberana Sans Light" w:cs="Arial"/>
          <w:color w:val="000000"/>
        </w:rPr>
        <w:t xml:space="preserve">Con el fin de evaluar los niveles de calidad, </w:t>
      </w:r>
      <w:r w:rsidR="00987662" w:rsidRPr="00CE3906">
        <w:rPr>
          <w:rFonts w:ascii="Soberana Sans Light" w:eastAsia="Calibri" w:hAnsi="Soberana Sans Light" w:cs="Arial"/>
          <w:color w:val="000000"/>
        </w:rPr>
        <w:t>sustentabilidad, responsabilidad social y mejora continua</w:t>
      </w:r>
      <w:r w:rsidR="001A0625" w:rsidRPr="00CE3906">
        <w:rPr>
          <w:rFonts w:ascii="Soberana Sans Light" w:eastAsia="Calibri" w:hAnsi="Soberana Sans Light" w:cs="Arial"/>
          <w:color w:val="000000"/>
        </w:rPr>
        <w:t>, la metodología general para la ponderación de factores y subfactores es la siguiente:</w:t>
      </w:r>
    </w:p>
    <w:p w:rsidR="001A0625" w:rsidRPr="00CE3906" w:rsidRDefault="001A0625" w:rsidP="003A1880">
      <w:pPr>
        <w:spacing w:after="0" w:line="240" w:lineRule="auto"/>
        <w:ind w:left="284" w:right="282"/>
        <w:jc w:val="both"/>
        <w:rPr>
          <w:rFonts w:ascii="Soberana Sans Light" w:eastAsia="Calibri" w:hAnsi="Soberana Sans Light" w:cs="Arial"/>
          <w:color w:val="000000"/>
        </w:rPr>
      </w:pPr>
    </w:p>
    <w:p w:rsidR="001A0625" w:rsidRPr="00CE3906"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CE3906">
        <w:rPr>
          <w:rFonts w:ascii="Soberana Sans Light" w:eastAsia="Calibri" w:hAnsi="Soberana Sans Light" w:cs="Arial"/>
          <w:color w:val="000000"/>
        </w:rPr>
        <w:t xml:space="preserve">Con base en su experiencia, los integrantes del </w:t>
      </w:r>
      <w:r w:rsidR="009E7101" w:rsidRPr="00CE3906">
        <w:rPr>
          <w:rFonts w:ascii="Soberana Sans Light" w:eastAsia="Calibri" w:hAnsi="Soberana Sans Light" w:cs="Arial"/>
          <w:color w:val="000000"/>
        </w:rPr>
        <w:t>Grupo de T</w:t>
      </w:r>
      <w:r w:rsidR="007D6043" w:rsidRPr="00CE3906">
        <w:rPr>
          <w:rFonts w:ascii="Soberana Sans Light" w:eastAsia="Calibri" w:hAnsi="Soberana Sans Light" w:cs="Arial"/>
          <w:color w:val="000000"/>
        </w:rPr>
        <w:t xml:space="preserve">rabajo </w:t>
      </w:r>
      <w:r w:rsidR="009E7101" w:rsidRPr="00CE3906">
        <w:rPr>
          <w:rFonts w:ascii="Soberana Sans Light" w:eastAsia="Calibri" w:hAnsi="Soberana Sans Light" w:cs="Arial"/>
          <w:color w:val="000000"/>
        </w:rPr>
        <w:t>E</w:t>
      </w:r>
      <w:r w:rsidR="009F07D1" w:rsidRPr="00CE3906">
        <w:rPr>
          <w:rFonts w:ascii="Soberana Sans Light" w:eastAsia="Calibri" w:hAnsi="Soberana Sans Light" w:cs="Arial"/>
          <w:color w:val="000000"/>
        </w:rPr>
        <w:t>specializado</w:t>
      </w:r>
      <w:r w:rsidR="009E7101" w:rsidRPr="00CE3906">
        <w:rPr>
          <w:rFonts w:ascii="Soberana Sans Light" w:eastAsia="Calibri" w:hAnsi="Soberana Sans Light" w:cs="Arial"/>
          <w:color w:val="000000"/>
        </w:rPr>
        <w:t>, como expertos en el S</w:t>
      </w:r>
      <w:r w:rsidRPr="00CE3906">
        <w:rPr>
          <w:rFonts w:ascii="Soberana Sans Light" w:eastAsia="Calibri" w:hAnsi="Soberana Sans Light" w:cs="Arial"/>
          <w:color w:val="000000"/>
        </w:rPr>
        <w:t>ubsector, ponderaron y asignaron el peso porcentual de cada uno de los factores a evaluar.</w:t>
      </w:r>
    </w:p>
    <w:p w:rsidR="001A0625" w:rsidRPr="00CE3906" w:rsidRDefault="001A0625" w:rsidP="003A1880">
      <w:pPr>
        <w:spacing w:after="0" w:line="240" w:lineRule="auto"/>
        <w:ind w:right="282"/>
        <w:jc w:val="both"/>
        <w:rPr>
          <w:rFonts w:ascii="Soberana Sans Light" w:eastAsia="Calibri" w:hAnsi="Soberana Sans Light" w:cs="Arial"/>
          <w:color w:val="000000"/>
        </w:rPr>
      </w:pPr>
    </w:p>
    <w:p w:rsidR="001A0625" w:rsidRPr="00CE3906"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CE3906">
        <w:rPr>
          <w:rFonts w:ascii="Soberana Sans Light" w:eastAsia="Calibri" w:hAnsi="Soberana Sans Light" w:cs="Arial"/>
          <w:color w:val="000000"/>
        </w:rPr>
        <w:t xml:space="preserve">La base cuantitativa inicial del proceso metodológico es la puntuación máxima a obtener de 2,000 puntos (que equivale al 100%). </w:t>
      </w:r>
    </w:p>
    <w:p w:rsidR="001A0625" w:rsidRPr="00CE3906" w:rsidRDefault="001A0625" w:rsidP="003A1880">
      <w:pPr>
        <w:pStyle w:val="Prrafodelista"/>
        <w:spacing w:after="0" w:line="240" w:lineRule="auto"/>
        <w:ind w:left="704" w:right="282"/>
        <w:jc w:val="both"/>
        <w:rPr>
          <w:rFonts w:ascii="Soberana Sans Light" w:eastAsia="Calibri" w:hAnsi="Soberana Sans Light" w:cs="Arial"/>
          <w:color w:val="000000"/>
        </w:rPr>
      </w:pPr>
    </w:p>
    <w:p w:rsidR="001A0625" w:rsidRPr="00CE3906" w:rsidRDefault="009E7101"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CE3906">
        <w:rPr>
          <w:rFonts w:ascii="Soberana Sans Light" w:eastAsia="Calibri" w:hAnsi="Soberana Sans Light" w:cs="Arial"/>
          <w:color w:val="000000"/>
        </w:rPr>
        <w:t>En este proceso de ponderación</w:t>
      </w:r>
      <w:r w:rsidR="001A0625" w:rsidRPr="00CE3906">
        <w:rPr>
          <w:rFonts w:ascii="Soberana Sans Light" w:eastAsia="Calibri" w:hAnsi="Soberana Sans Light" w:cs="Arial"/>
          <w:color w:val="000000"/>
        </w:rPr>
        <w:t xml:space="preserve"> se establecieron diferentes valores de importancia o “peso” entre los factores, los cuales se tradujeron en porcentajes a aplicar respecto al total de facto</w:t>
      </w:r>
      <w:r w:rsidR="00D854BB" w:rsidRPr="00CE3906">
        <w:rPr>
          <w:rFonts w:ascii="Soberana Sans Light" w:eastAsia="Calibri" w:hAnsi="Soberana Sans Light" w:cs="Arial"/>
          <w:color w:val="000000"/>
        </w:rPr>
        <w:t>res considerados en la Guía de E</w:t>
      </w:r>
      <w:r w:rsidR="001A0625" w:rsidRPr="00CE3906">
        <w:rPr>
          <w:rFonts w:ascii="Soberana Sans Light" w:eastAsia="Calibri" w:hAnsi="Soberana Sans Light" w:cs="Arial"/>
          <w:color w:val="000000"/>
        </w:rPr>
        <w:t>valuación.</w:t>
      </w:r>
    </w:p>
    <w:p w:rsidR="001A0625" w:rsidRPr="00CE3906" w:rsidRDefault="001A0625" w:rsidP="003A1880">
      <w:pPr>
        <w:pStyle w:val="Prrafodelista"/>
        <w:spacing w:after="0" w:line="240" w:lineRule="auto"/>
        <w:ind w:left="704" w:right="282"/>
        <w:jc w:val="both"/>
        <w:rPr>
          <w:rFonts w:ascii="Soberana Sans Light" w:eastAsia="Calibri" w:hAnsi="Soberana Sans Light" w:cs="Arial"/>
          <w:color w:val="000000"/>
        </w:rPr>
      </w:pPr>
    </w:p>
    <w:p w:rsidR="00260FA9" w:rsidRPr="00CE3906"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CE3906">
        <w:rPr>
          <w:rFonts w:ascii="Soberana Sans Light" w:eastAsia="Calibri" w:hAnsi="Soberana Sans Light" w:cs="Arial"/>
          <w:color w:val="000000"/>
        </w:rPr>
        <w:t>El valor porcentual de cada factor se distribuyó entre el número de requisitos e</w:t>
      </w:r>
      <w:r w:rsidR="00101BFF" w:rsidRPr="00CE3906">
        <w:rPr>
          <w:rFonts w:ascii="Soberana Sans Light" w:eastAsia="Calibri" w:hAnsi="Soberana Sans Light" w:cs="Arial"/>
          <w:color w:val="000000"/>
        </w:rPr>
        <w:t>stablecidos para su integración:</w:t>
      </w:r>
    </w:p>
    <w:p w:rsidR="00260FA9" w:rsidRPr="00CE3906" w:rsidRDefault="00260FA9" w:rsidP="003A1880">
      <w:pPr>
        <w:spacing w:after="0" w:line="240" w:lineRule="auto"/>
        <w:ind w:right="282"/>
        <w:jc w:val="both"/>
        <w:rPr>
          <w:rFonts w:ascii="Soberana Sans Light" w:eastAsia="Calibri" w:hAnsi="Soberana Sans Light" w:cs="Arial"/>
          <w:color w:val="000000"/>
        </w:rPr>
      </w:pPr>
    </w:p>
    <w:p w:rsidR="00CD0ABC" w:rsidRPr="00CE3906" w:rsidRDefault="009E7101"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CE3906">
        <w:rPr>
          <w:rFonts w:ascii="Soberana Sans Light" w:eastAsia="Calibri" w:hAnsi="Soberana Sans Light" w:cs="Arial"/>
          <w:color w:val="000000"/>
        </w:rPr>
        <w:t>D</w:t>
      </w:r>
      <w:r w:rsidR="001A0625" w:rsidRPr="00CE3906">
        <w:rPr>
          <w:rFonts w:ascii="Soberana Sans Light" w:eastAsia="Calibri" w:hAnsi="Soberana Sans Light" w:cs="Arial"/>
          <w:color w:val="000000"/>
        </w:rPr>
        <w:t>el puntaje para cada gr</w:t>
      </w:r>
      <w:r w:rsidRPr="00CE3906">
        <w:rPr>
          <w:rFonts w:ascii="Soberana Sans Light" w:eastAsia="Calibri" w:hAnsi="Soberana Sans Light" w:cs="Arial"/>
          <w:color w:val="000000"/>
        </w:rPr>
        <w:t>ado de desarrollo del requisito</w:t>
      </w:r>
      <w:r w:rsidR="001A0625" w:rsidRPr="00CE3906">
        <w:rPr>
          <w:rFonts w:ascii="Soberana Sans Light" w:eastAsia="Calibri" w:hAnsi="Soberana Sans Light" w:cs="Arial"/>
          <w:color w:val="000000"/>
        </w:rPr>
        <w:t xml:space="preserve"> que aparece en la Guía de </w:t>
      </w:r>
      <w:r w:rsidR="00D854BB" w:rsidRPr="00CE3906">
        <w:rPr>
          <w:rFonts w:ascii="Soberana Sans Light" w:eastAsia="Calibri" w:hAnsi="Soberana Sans Light" w:cs="Arial"/>
          <w:color w:val="000000"/>
        </w:rPr>
        <w:t>E</w:t>
      </w:r>
      <w:r w:rsidR="001A0625" w:rsidRPr="00CE3906">
        <w:rPr>
          <w:rFonts w:ascii="Soberana Sans Light" w:eastAsia="Calibri" w:hAnsi="Soberana Sans Light" w:cs="Arial"/>
          <w:color w:val="000000"/>
        </w:rPr>
        <w:t>valuación</w:t>
      </w:r>
      <w:r w:rsidRPr="00CE3906">
        <w:rPr>
          <w:rFonts w:ascii="Soberana Sans Light" w:eastAsia="Calibri" w:hAnsi="Soberana Sans Light" w:cs="Arial"/>
          <w:color w:val="000000"/>
        </w:rPr>
        <w:t>,</w:t>
      </w:r>
      <w:r w:rsidR="001A0625" w:rsidRPr="00CE3906">
        <w:rPr>
          <w:rFonts w:ascii="Soberana Sans Light" w:eastAsia="Calibri" w:hAnsi="Soberana Sans Light" w:cs="Arial"/>
          <w:color w:val="000000"/>
        </w:rPr>
        <w:t xml:space="preserve"> como “puntaje a asignar”,  se distribuyó entre </w:t>
      </w:r>
      <w:r w:rsidR="00101BFF" w:rsidRPr="00CE3906">
        <w:rPr>
          <w:rFonts w:ascii="Soberana Sans Light" w:eastAsia="Calibri" w:hAnsi="Soberana Sans Light" w:cs="Arial"/>
          <w:color w:val="000000"/>
        </w:rPr>
        <w:t>seis</w:t>
      </w:r>
      <w:r w:rsidR="001A0625" w:rsidRPr="00CE3906">
        <w:rPr>
          <w:rFonts w:ascii="Soberana Sans Light" w:eastAsia="Calibri" w:hAnsi="Soberana Sans Light" w:cs="Arial"/>
          <w:color w:val="000000"/>
        </w:rPr>
        <w:t xml:space="preserve"> grados de desarrollo del mismo:</w:t>
      </w:r>
      <w:r w:rsidR="00101BFF" w:rsidRPr="00CE3906">
        <w:rPr>
          <w:rFonts w:ascii="Soberana Sans Light" w:eastAsia="Calibri" w:hAnsi="Soberana Sans Light" w:cs="Arial"/>
          <w:color w:val="000000"/>
        </w:rPr>
        <w:t xml:space="preserve"> NE;</w:t>
      </w:r>
      <w:r w:rsidR="00CD0ABC" w:rsidRPr="00CE3906">
        <w:rPr>
          <w:rFonts w:ascii="Soberana Sans Light" w:eastAsia="Calibri" w:hAnsi="Soberana Sans Light" w:cs="Arial"/>
          <w:color w:val="000000"/>
        </w:rPr>
        <w:t xml:space="preserve"> </w:t>
      </w:r>
      <w:r w:rsidR="00101BFF" w:rsidRPr="00CE3906">
        <w:rPr>
          <w:rFonts w:ascii="Soberana Sans Light" w:eastAsia="Calibri" w:hAnsi="Soberana Sans Light" w:cs="Arial"/>
          <w:color w:val="000000"/>
        </w:rPr>
        <w:t>ID; DO; DP; DI; MR.</w:t>
      </w:r>
    </w:p>
    <w:p w:rsidR="001A0625" w:rsidRPr="00CE3906" w:rsidRDefault="00D854BB"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CE3906">
        <w:rPr>
          <w:rFonts w:ascii="Soberana Sans Light" w:eastAsia="Calibri" w:hAnsi="Soberana Sans Light" w:cs="Arial"/>
          <w:color w:val="000000"/>
        </w:rPr>
        <w:t>La Guía de E</w:t>
      </w:r>
      <w:r w:rsidR="001A0625" w:rsidRPr="00CE3906">
        <w:rPr>
          <w:rFonts w:ascii="Soberana Sans Light" w:eastAsia="Calibri" w:hAnsi="Soberana Sans Light" w:cs="Arial"/>
          <w:color w:val="000000"/>
        </w:rPr>
        <w:t>valuación muestra para cada requisito el puntaje asignado para cada grado de desarrollo, de tal forma que al ir acumulando las puntuaciones obtenidas, se cuente con un “subtotal obtenido para el factor”.</w:t>
      </w:r>
    </w:p>
    <w:p w:rsidR="001A0625" w:rsidRPr="00CE3906" w:rsidRDefault="001A0625"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CE3906">
        <w:rPr>
          <w:rFonts w:ascii="Soberana Sans Light" w:eastAsia="Calibri" w:hAnsi="Soberana Sans Light" w:cs="Arial"/>
          <w:color w:val="000000"/>
        </w:rPr>
        <w:t>De est</w:t>
      </w:r>
      <w:r w:rsidR="00101BFF" w:rsidRPr="00CE3906">
        <w:rPr>
          <w:rFonts w:ascii="Soberana Sans Light" w:eastAsia="Calibri" w:hAnsi="Soberana Sans Light" w:cs="Arial"/>
          <w:color w:val="000000"/>
        </w:rPr>
        <w:t>a forma</w:t>
      </w:r>
      <w:r w:rsidRPr="00CE3906">
        <w:rPr>
          <w:rFonts w:ascii="Soberana Sans Light" w:eastAsia="Calibri" w:hAnsi="Soberana Sans Light" w:cs="Arial"/>
          <w:color w:val="000000"/>
        </w:rPr>
        <w:t xml:space="preserve"> con la sumatoria de </w:t>
      </w:r>
      <w:r w:rsidR="00D854BB" w:rsidRPr="00CE3906">
        <w:rPr>
          <w:rFonts w:ascii="Soberana Sans Light" w:eastAsia="Calibri" w:hAnsi="Soberana Sans Light" w:cs="Arial"/>
          <w:color w:val="000000"/>
        </w:rPr>
        <w:t xml:space="preserve">los </w:t>
      </w:r>
      <w:r w:rsidR="00101BFF" w:rsidRPr="00CE3906">
        <w:rPr>
          <w:rFonts w:ascii="Soberana Sans Light" w:eastAsia="Calibri" w:hAnsi="Soberana Sans Light" w:cs="Arial"/>
          <w:color w:val="000000"/>
        </w:rPr>
        <w:t xml:space="preserve">subtotales obtenidos (número total de factores de evaluación) </w:t>
      </w:r>
      <w:r w:rsidRPr="00CE3906">
        <w:rPr>
          <w:rFonts w:ascii="Soberana Sans Light" w:eastAsia="Calibri" w:hAnsi="Soberana Sans Light" w:cs="Arial"/>
          <w:color w:val="000000"/>
        </w:rPr>
        <w:t xml:space="preserve">se </w:t>
      </w:r>
      <w:r w:rsidR="00101BFF" w:rsidRPr="00CE3906">
        <w:rPr>
          <w:rFonts w:ascii="Soberana Sans Light" w:eastAsia="Calibri" w:hAnsi="Soberana Sans Light" w:cs="Arial"/>
          <w:color w:val="000000"/>
        </w:rPr>
        <w:t xml:space="preserve">obtiene </w:t>
      </w:r>
      <w:r w:rsidRPr="00CE3906">
        <w:rPr>
          <w:rFonts w:ascii="Soberana Sans Light" w:eastAsia="Calibri" w:hAnsi="Soberana Sans Light" w:cs="Arial"/>
          <w:color w:val="000000"/>
        </w:rPr>
        <w:t>al final un puntaje</w:t>
      </w:r>
      <w:r w:rsidR="00101BFF" w:rsidRPr="00CE3906">
        <w:rPr>
          <w:rFonts w:ascii="Soberana Sans Light" w:eastAsia="Calibri" w:hAnsi="Soberana Sans Light" w:cs="Arial"/>
          <w:color w:val="000000"/>
        </w:rPr>
        <w:t>, para proceder a determinar el N</w:t>
      </w:r>
      <w:r w:rsidRPr="00CE3906">
        <w:rPr>
          <w:rFonts w:ascii="Soberana Sans Light" w:eastAsia="Calibri" w:hAnsi="Soberana Sans Light" w:cs="Arial"/>
          <w:color w:val="000000"/>
        </w:rPr>
        <w:t xml:space="preserve">ivel de </w:t>
      </w:r>
      <w:r w:rsidR="00101BFF" w:rsidRPr="00CE3906">
        <w:rPr>
          <w:rFonts w:ascii="Soberana Sans Light" w:eastAsia="Calibri" w:hAnsi="Soberana Sans Light" w:cs="Arial"/>
          <w:color w:val="000000"/>
        </w:rPr>
        <w:t>C</w:t>
      </w:r>
      <w:r w:rsidR="00EA724B" w:rsidRPr="00CE3906">
        <w:rPr>
          <w:rFonts w:ascii="Soberana Sans Light" w:eastAsia="Calibri" w:hAnsi="Soberana Sans Light" w:cs="Arial"/>
          <w:color w:val="000000"/>
        </w:rPr>
        <w:t>alidad</w:t>
      </w:r>
      <w:r w:rsidR="00101BFF" w:rsidRPr="00CE3906">
        <w:rPr>
          <w:rFonts w:ascii="Soberana Sans Light" w:eastAsia="Calibri" w:hAnsi="Soberana Sans Light" w:cs="Arial"/>
          <w:color w:val="000000"/>
        </w:rPr>
        <w:t xml:space="preserve"> alcanzado.</w:t>
      </w:r>
    </w:p>
    <w:p w:rsidR="001A0625" w:rsidRPr="00CE3906" w:rsidRDefault="001A0625" w:rsidP="003A1880">
      <w:pPr>
        <w:spacing w:after="0" w:line="240" w:lineRule="auto"/>
        <w:ind w:left="284" w:right="282"/>
        <w:jc w:val="both"/>
        <w:rPr>
          <w:rFonts w:ascii="Soberana Sans Light" w:eastAsia="Calibri" w:hAnsi="Soberana Sans Light" w:cs="Arial"/>
          <w:color w:val="000000"/>
        </w:rPr>
      </w:pPr>
    </w:p>
    <w:p w:rsidR="001A0625" w:rsidRPr="00CE3906" w:rsidRDefault="00101BFF" w:rsidP="00022C20">
      <w:pPr>
        <w:pStyle w:val="Prrafodelista"/>
        <w:numPr>
          <w:ilvl w:val="0"/>
          <w:numId w:val="13"/>
        </w:numPr>
        <w:spacing w:after="0" w:line="240" w:lineRule="auto"/>
        <w:ind w:right="282"/>
        <w:jc w:val="both"/>
        <w:rPr>
          <w:rFonts w:ascii="Soberana Sans Light" w:eastAsia="Calibri" w:hAnsi="Soberana Sans Light" w:cs="Arial"/>
          <w:color w:val="000000"/>
        </w:rPr>
      </w:pPr>
      <w:r w:rsidRPr="00CE3906">
        <w:rPr>
          <w:rFonts w:ascii="Soberana Sans Light" w:eastAsia="Calibri" w:hAnsi="Soberana Sans Light" w:cs="Arial"/>
          <w:color w:val="000000"/>
        </w:rPr>
        <w:t>E</w:t>
      </w:r>
      <w:r w:rsidR="001A0625" w:rsidRPr="00CE3906">
        <w:rPr>
          <w:rFonts w:ascii="Soberana Sans Light" w:eastAsia="Calibri" w:hAnsi="Soberana Sans Light" w:cs="Arial"/>
          <w:color w:val="000000"/>
        </w:rPr>
        <w:t xml:space="preserve">l proceso de mejora continua del </w:t>
      </w:r>
      <w:r w:rsidR="009F07D1" w:rsidRPr="00CE3906">
        <w:rPr>
          <w:rFonts w:ascii="Soberana Sans Light" w:eastAsia="Calibri" w:hAnsi="Soberana Sans Light" w:cs="Arial"/>
          <w:color w:val="000000"/>
        </w:rPr>
        <w:t xml:space="preserve">Sistema </w:t>
      </w:r>
      <w:r w:rsidRPr="00CE3906">
        <w:rPr>
          <w:rFonts w:ascii="Soberana Sans Light" w:eastAsia="Calibri" w:hAnsi="Soberana Sans Light" w:cs="Arial"/>
          <w:color w:val="000000"/>
        </w:rPr>
        <w:t xml:space="preserve">Nacional de </w:t>
      </w:r>
      <w:r w:rsidR="009F07D1" w:rsidRPr="00CE3906">
        <w:rPr>
          <w:rFonts w:ascii="Soberana Sans Light" w:eastAsia="Calibri" w:hAnsi="Soberana Sans Light" w:cs="Arial"/>
          <w:color w:val="000000"/>
        </w:rPr>
        <w:t>Certificación</w:t>
      </w:r>
      <w:r w:rsidRPr="00CE3906">
        <w:rPr>
          <w:rFonts w:ascii="Soberana Sans Light" w:eastAsia="Calibri" w:hAnsi="Soberana Sans Light" w:cs="Arial"/>
          <w:color w:val="000000"/>
        </w:rPr>
        <w:t xml:space="preserve"> Turística</w:t>
      </w:r>
      <w:r w:rsidR="001A0625" w:rsidRPr="00CE3906">
        <w:rPr>
          <w:rFonts w:ascii="Soberana Sans Light" w:eastAsia="Calibri" w:hAnsi="Soberana Sans Light" w:cs="Arial"/>
          <w:color w:val="000000"/>
        </w:rPr>
        <w:t xml:space="preserve"> considera </w:t>
      </w:r>
      <w:r w:rsidR="00DB623E" w:rsidRPr="00CE3906">
        <w:rPr>
          <w:rFonts w:ascii="Soberana Sans Light" w:eastAsia="Calibri" w:hAnsi="Soberana Sans Light" w:cs="Arial"/>
          <w:color w:val="000000"/>
        </w:rPr>
        <w:t xml:space="preserve">cinco </w:t>
      </w:r>
      <w:r w:rsidRPr="00CE3906">
        <w:rPr>
          <w:rFonts w:ascii="Soberana Sans Light" w:eastAsia="Calibri" w:hAnsi="Soberana Sans Light" w:cs="Arial"/>
          <w:color w:val="000000"/>
        </w:rPr>
        <w:t>N</w:t>
      </w:r>
      <w:r w:rsidR="001A0625" w:rsidRPr="00CE3906">
        <w:rPr>
          <w:rFonts w:ascii="Soberana Sans Light" w:eastAsia="Calibri" w:hAnsi="Soberana Sans Light" w:cs="Arial"/>
          <w:color w:val="000000"/>
        </w:rPr>
        <w:t xml:space="preserve">iveles de </w:t>
      </w:r>
      <w:r w:rsidRPr="00CE3906">
        <w:rPr>
          <w:rFonts w:ascii="Soberana Sans Light" w:eastAsia="Calibri" w:hAnsi="Soberana Sans Light" w:cs="Arial"/>
          <w:color w:val="000000"/>
        </w:rPr>
        <w:t>C</w:t>
      </w:r>
      <w:r w:rsidR="00EA724B" w:rsidRPr="00CE3906">
        <w:rPr>
          <w:rFonts w:ascii="Soberana Sans Light" w:eastAsia="Calibri" w:hAnsi="Soberana Sans Light" w:cs="Arial"/>
          <w:color w:val="000000"/>
        </w:rPr>
        <w:t>alidad</w:t>
      </w:r>
      <w:r w:rsidRPr="00CE3906">
        <w:rPr>
          <w:rFonts w:ascii="Soberana Sans Light" w:eastAsia="Calibri" w:hAnsi="Soberana Sans Light" w:cs="Arial"/>
          <w:color w:val="000000"/>
        </w:rPr>
        <w:t xml:space="preserve"> asociados con</w:t>
      </w:r>
      <w:r w:rsidR="001A0625" w:rsidRPr="00CE3906">
        <w:rPr>
          <w:rFonts w:ascii="Soberana Sans Light" w:eastAsia="Calibri" w:hAnsi="Soberana Sans Light" w:cs="Arial"/>
          <w:color w:val="000000"/>
        </w:rPr>
        <w:t xml:space="preserve"> </w:t>
      </w:r>
      <w:r w:rsidR="00DB623E" w:rsidRPr="00CE3906">
        <w:rPr>
          <w:rFonts w:ascii="Soberana Sans Light" w:eastAsia="Calibri" w:hAnsi="Soberana Sans Light" w:cs="Arial"/>
          <w:color w:val="000000"/>
        </w:rPr>
        <w:t>dos</w:t>
      </w:r>
      <w:r w:rsidRPr="00CE3906">
        <w:rPr>
          <w:rFonts w:ascii="Soberana Sans Light" w:eastAsia="Calibri" w:hAnsi="Soberana Sans Light" w:cs="Arial"/>
          <w:color w:val="000000"/>
        </w:rPr>
        <w:t xml:space="preserve"> aspectos: u</w:t>
      </w:r>
      <w:r w:rsidR="001A0625" w:rsidRPr="00CE3906">
        <w:rPr>
          <w:rFonts w:ascii="Soberana Sans Light" w:eastAsia="Calibri" w:hAnsi="Soberana Sans Light" w:cs="Arial"/>
          <w:color w:val="000000"/>
        </w:rPr>
        <w:t>n rango de v</w:t>
      </w:r>
      <w:r w:rsidR="00D854BB" w:rsidRPr="00CE3906">
        <w:rPr>
          <w:rFonts w:ascii="Soberana Sans Light" w:eastAsia="Calibri" w:hAnsi="Soberana Sans Light" w:cs="Arial"/>
          <w:color w:val="000000"/>
        </w:rPr>
        <w:t>alores porcentuales a cubrir de</w:t>
      </w:r>
      <w:r w:rsidR="001A0625" w:rsidRPr="00CE3906">
        <w:rPr>
          <w:rFonts w:ascii="Soberana Sans Light" w:eastAsia="Calibri" w:hAnsi="Soberana Sans Light" w:cs="Arial"/>
          <w:color w:val="000000"/>
        </w:rPr>
        <w:t xml:space="preserve"> los criterios de la Guía de </w:t>
      </w:r>
      <w:r w:rsidR="00D854BB" w:rsidRPr="00CE3906">
        <w:rPr>
          <w:rFonts w:ascii="Soberana Sans Light" w:eastAsia="Calibri" w:hAnsi="Soberana Sans Light" w:cs="Arial"/>
          <w:color w:val="000000"/>
        </w:rPr>
        <w:t>E</w:t>
      </w:r>
      <w:r w:rsidRPr="00CE3906">
        <w:rPr>
          <w:rFonts w:ascii="Soberana Sans Light" w:eastAsia="Calibri" w:hAnsi="Soberana Sans Light" w:cs="Arial"/>
          <w:color w:val="000000"/>
        </w:rPr>
        <w:t>valuación</w:t>
      </w:r>
      <w:r w:rsidR="001A0625" w:rsidRPr="00CE3906">
        <w:rPr>
          <w:rFonts w:ascii="Soberana Sans Light" w:eastAsia="Calibri" w:hAnsi="Soberana Sans Light" w:cs="Arial"/>
          <w:color w:val="000000"/>
        </w:rPr>
        <w:t xml:space="preserve"> y</w:t>
      </w:r>
      <w:r w:rsidRPr="00CE3906">
        <w:rPr>
          <w:rFonts w:ascii="Soberana Sans Light" w:eastAsia="Calibri" w:hAnsi="Soberana Sans Light" w:cs="Arial"/>
          <w:color w:val="000000"/>
        </w:rPr>
        <w:t>,</w:t>
      </w:r>
      <w:r w:rsidR="001A0625" w:rsidRPr="00CE3906">
        <w:rPr>
          <w:rFonts w:ascii="Soberana Sans Light" w:eastAsia="Calibri" w:hAnsi="Soberana Sans Light" w:cs="Arial"/>
          <w:color w:val="000000"/>
        </w:rPr>
        <w:t xml:space="preserve">  un mínimo</w:t>
      </w:r>
      <w:r w:rsidRPr="00CE3906">
        <w:rPr>
          <w:rFonts w:ascii="Soberana Sans Light" w:eastAsia="Calibri" w:hAnsi="Soberana Sans Light" w:cs="Arial"/>
          <w:color w:val="000000"/>
        </w:rPr>
        <w:t xml:space="preserve"> a cubrir de todos los factores:</w:t>
      </w:r>
    </w:p>
    <w:p w:rsidR="001A0625" w:rsidRPr="00CE3906" w:rsidRDefault="001A0625" w:rsidP="003A1880">
      <w:pPr>
        <w:spacing w:after="0" w:line="240" w:lineRule="auto"/>
        <w:ind w:left="284" w:right="282"/>
        <w:jc w:val="both"/>
        <w:rPr>
          <w:rFonts w:ascii="Soberana Sans Light" w:eastAsia="Calibri" w:hAnsi="Soberana Sans Light" w:cs="Arial"/>
          <w:color w:val="000000"/>
        </w:rPr>
      </w:pPr>
    </w:p>
    <w:p w:rsidR="001A0625" w:rsidRPr="00CE3906"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CE3906">
        <w:rPr>
          <w:rFonts w:ascii="Soberana Sans Light" w:eastAsia="Calibri" w:hAnsi="Soberana Sans Light" w:cs="Arial"/>
          <w:color w:val="000000"/>
        </w:rPr>
        <w:t xml:space="preserve">El primer nivel de </w:t>
      </w:r>
      <w:r w:rsidR="00EA724B" w:rsidRPr="00CE3906">
        <w:rPr>
          <w:rFonts w:ascii="Soberana Sans Light" w:eastAsia="Calibri" w:hAnsi="Soberana Sans Light" w:cs="Arial"/>
          <w:color w:val="000000"/>
        </w:rPr>
        <w:t>calidad</w:t>
      </w:r>
      <w:r w:rsidRPr="00CE3906">
        <w:rPr>
          <w:rFonts w:ascii="Soberana Sans Light" w:eastAsia="Calibri" w:hAnsi="Soberana Sans Light" w:cs="Arial"/>
          <w:color w:val="000000"/>
        </w:rPr>
        <w:t xml:space="preserve">, denominado </w:t>
      </w:r>
      <w:r w:rsidRPr="00CE3906">
        <w:rPr>
          <w:rFonts w:ascii="Soberana Sans Light" w:eastAsia="Calibri" w:hAnsi="Soberana Sans Light" w:cs="Arial"/>
          <w:b/>
          <w:color w:val="000000"/>
        </w:rPr>
        <w:t xml:space="preserve">“Bronce”, </w:t>
      </w:r>
      <w:r w:rsidRPr="00CE3906">
        <w:rPr>
          <w:rFonts w:ascii="Soberana Sans Light" w:eastAsia="Calibri" w:hAnsi="Soberana Sans Light" w:cs="Arial"/>
          <w:color w:val="000000"/>
        </w:rPr>
        <w:t xml:space="preserve">que se encuentra ubicado entre el 35% y el 50% de la puntuación máxima a obtener (2,000 puntos); y en el </w:t>
      </w:r>
      <w:r w:rsidR="00022C20" w:rsidRPr="00CE3906">
        <w:rPr>
          <w:rFonts w:ascii="Soberana Sans Light" w:eastAsia="Calibri" w:hAnsi="Soberana Sans Light" w:cs="Arial"/>
          <w:color w:val="000000"/>
        </w:rPr>
        <w:t>que al menos se debe lograr el 3</w:t>
      </w:r>
      <w:r w:rsidRPr="00CE3906">
        <w:rPr>
          <w:rFonts w:ascii="Soberana Sans Light" w:eastAsia="Calibri" w:hAnsi="Soberana Sans Light" w:cs="Arial"/>
          <w:color w:val="000000"/>
        </w:rPr>
        <w:t>0% de cump</w:t>
      </w:r>
      <w:r w:rsidR="00DB623E" w:rsidRPr="00CE3906">
        <w:rPr>
          <w:rFonts w:ascii="Soberana Sans Light" w:eastAsia="Calibri" w:hAnsi="Soberana Sans Light" w:cs="Arial"/>
          <w:color w:val="000000"/>
        </w:rPr>
        <w:t xml:space="preserve">limiento en cada uno de los </w:t>
      </w:r>
      <w:r w:rsidRPr="00CE3906">
        <w:rPr>
          <w:rFonts w:ascii="Soberana Sans Light" w:eastAsia="Calibri" w:hAnsi="Soberana Sans Light" w:cs="Arial"/>
          <w:color w:val="000000"/>
        </w:rPr>
        <w:t xml:space="preserve">factores. </w:t>
      </w:r>
    </w:p>
    <w:p w:rsidR="001A0625" w:rsidRPr="00CE3906"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CE3906"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CE3906">
        <w:rPr>
          <w:rFonts w:ascii="Soberana Sans Light" w:eastAsia="Calibri" w:hAnsi="Soberana Sans Light" w:cs="Arial"/>
          <w:color w:val="000000"/>
        </w:rPr>
        <w:t xml:space="preserve">El segundo nivel de </w:t>
      </w:r>
      <w:r w:rsidR="00EA724B" w:rsidRPr="00CE3906">
        <w:rPr>
          <w:rFonts w:ascii="Soberana Sans Light" w:eastAsia="Calibri" w:hAnsi="Soberana Sans Light" w:cs="Arial"/>
          <w:color w:val="000000"/>
        </w:rPr>
        <w:t>calidad</w:t>
      </w:r>
      <w:r w:rsidRPr="00CE3906">
        <w:rPr>
          <w:rFonts w:ascii="Soberana Sans Light" w:eastAsia="Calibri" w:hAnsi="Soberana Sans Light" w:cs="Arial"/>
          <w:color w:val="000000"/>
        </w:rPr>
        <w:t xml:space="preserve">, denominado </w:t>
      </w:r>
      <w:r w:rsidRPr="00CE3906">
        <w:rPr>
          <w:rFonts w:ascii="Soberana Sans Light" w:eastAsia="Calibri" w:hAnsi="Soberana Sans Light" w:cs="Arial"/>
          <w:b/>
          <w:color w:val="000000"/>
        </w:rPr>
        <w:t>“Plata”,</w:t>
      </w:r>
      <w:r w:rsidRPr="00CE3906">
        <w:rPr>
          <w:rFonts w:ascii="Soberana Sans Light" w:eastAsia="Calibri" w:hAnsi="Soberana Sans Light" w:cs="Arial"/>
          <w:color w:val="000000"/>
        </w:rPr>
        <w:t xml:space="preserve"> que se encuentra ubicado entre el 50.05% y el 62.50% de dicha puntuación; y en el </w:t>
      </w:r>
      <w:r w:rsidR="00022C20" w:rsidRPr="00CE3906">
        <w:rPr>
          <w:rFonts w:ascii="Soberana Sans Light" w:eastAsia="Calibri" w:hAnsi="Soberana Sans Light" w:cs="Arial"/>
          <w:color w:val="000000"/>
        </w:rPr>
        <w:t>que al menos se debe lograr el 4</w:t>
      </w:r>
      <w:r w:rsidRPr="00CE3906">
        <w:rPr>
          <w:rFonts w:ascii="Soberana Sans Light" w:eastAsia="Calibri" w:hAnsi="Soberana Sans Light" w:cs="Arial"/>
          <w:color w:val="000000"/>
        </w:rPr>
        <w:t>0% de cump</w:t>
      </w:r>
      <w:r w:rsidR="00022C20" w:rsidRPr="00CE3906">
        <w:rPr>
          <w:rFonts w:ascii="Soberana Sans Light" w:eastAsia="Calibri" w:hAnsi="Soberana Sans Light" w:cs="Arial"/>
          <w:color w:val="000000"/>
        </w:rPr>
        <w:t xml:space="preserve">limiento en cada uno de los </w:t>
      </w:r>
      <w:r w:rsidRPr="00CE3906">
        <w:rPr>
          <w:rFonts w:ascii="Soberana Sans Light" w:eastAsia="Calibri" w:hAnsi="Soberana Sans Light" w:cs="Arial"/>
          <w:color w:val="000000"/>
        </w:rPr>
        <w:t xml:space="preserve">factores. </w:t>
      </w:r>
    </w:p>
    <w:p w:rsidR="001A0625" w:rsidRPr="00CE3906"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CE3906"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CE3906">
        <w:rPr>
          <w:rFonts w:ascii="Soberana Sans Light" w:eastAsia="Calibri" w:hAnsi="Soberana Sans Light" w:cs="Arial"/>
          <w:color w:val="000000"/>
        </w:rPr>
        <w:t xml:space="preserve">El tercer nivel de </w:t>
      </w:r>
      <w:r w:rsidR="00EA724B" w:rsidRPr="00CE3906">
        <w:rPr>
          <w:rFonts w:ascii="Soberana Sans Light" w:eastAsia="Calibri" w:hAnsi="Soberana Sans Light" w:cs="Arial"/>
          <w:color w:val="000000"/>
        </w:rPr>
        <w:t>calidad</w:t>
      </w:r>
      <w:r w:rsidRPr="00CE3906">
        <w:rPr>
          <w:rFonts w:ascii="Soberana Sans Light" w:eastAsia="Calibri" w:hAnsi="Soberana Sans Light" w:cs="Arial"/>
          <w:color w:val="000000"/>
        </w:rPr>
        <w:t xml:space="preserve">, denominado </w:t>
      </w:r>
      <w:r w:rsidRPr="00CE3906">
        <w:rPr>
          <w:rFonts w:ascii="Soberana Sans Light" w:eastAsia="Calibri" w:hAnsi="Soberana Sans Light" w:cs="Arial"/>
          <w:b/>
          <w:color w:val="000000"/>
        </w:rPr>
        <w:t>“Oro”,</w:t>
      </w:r>
      <w:r w:rsidRPr="00CE3906">
        <w:rPr>
          <w:rFonts w:ascii="Soberana Sans Light" w:eastAsia="Calibri" w:hAnsi="Soberana Sans Light" w:cs="Arial"/>
          <w:color w:val="000000"/>
        </w:rPr>
        <w:t xml:space="preserve"> que, se encuentra ubicado entre el 62.55% y el 75.00% de dicha puntuación; y en el que al menos se debe</w:t>
      </w:r>
      <w:r w:rsidR="00022C20" w:rsidRPr="00CE3906">
        <w:rPr>
          <w:rFonts w:ascii="Soberana Sans Light" w:eastAsia="Calibri" w:hAnsi="Soberana Sans Light" w:cs="Arial"/>
          <w:color w:val="000000"/>
        </w:rPr>
        <w:t xml:space="preserve"> lograr el 5</w:t>
      </w:r>
      <w:r w:rsidRPr="00CE3906">
        <w:rPr>
          <w:rFonts w:ascii="Soberana Sans Light" w:eastAsia="Calibri" w:hAnsi="Soberana Sans Light" w:cs="Arial"/>
          <w:color w:val="000000"/>
        </w:rPr>
        <w:t>0% de cump</w:t>
      </w:r>
      <w:r w:rsidR="00022C20" w:rsidRPr="00CE3906">
        <w:rPr>
          <w:rFonts w:ascii="Soberana Sans Light" w:eastAsia="Calibri" w:hAnsi="Soberana Sans Light" w:cs="Arial"/>
          <w:color w:val="000000"/>
        </w:rPr>
        <w:t xml:space="preserve">limiento en cada uno de los </w:t>
      </w:r>
      <w:r w:rsidRPr="00CE3906">
        <w:rPr>
          <w:rFonts w:ascii="Soberana Sans Light" w:eastAsia="Calibri" w:hAnsi="Soberana Sans Light" w:cs="Arial"/>
          <w:color w:val="000000"/>
        </w:rPr>
        <w:t xml:space="preserve">factores. </w:t>
      </w:r>
    </w:p>
    <w:p w:rsidR="001A0625" w:rsidRPr="00CE3906"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CE3906"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CE3906">
        <w:rPr>
          <w:rFonts w:ascii="Soberana Sans Light" w:eastAsia="Calibri" w:hAnsi="Soberana Sans Light" w:cs="Arial"/>
          <w:color w:val="000000"/>
        </w:rPr>
        <w:lastRenderedPageBreak/>
        <w:t xml:space="preserve">El cuarto nivel de </w:t>
      </w:r>
      <w:r w:rsidR="00EA724B" w:rsidRPr="00CE3906">
        <w:rPr>
          <w:rFonts w:ascii="Soberana Sans Light" w:eastAsia="Calibri" w:hAnsi="Soberana Sans Light" w:cs="Arial"/>
          <w:color w:val="000000"/>
        </w:rPr>
        <w:t>calidad</w:t>
      </w:r>
      <w:r w:rsidRPr="00CE3906">
        <w:rPr>
          <w:rFonts w:ascii="Soberana Sans Light" w:eastAsia="Calibri" w:hAnsi="Soberana Sans Light" w:cs="Arial"/>
          <w:color w:val="000000"/>
        </w:rPr>
        <w:t xml:space="preserve">, denominado </w:t>
      </w:r>
      <w:r w:rsidRPr="00CE3906">
        <w:rPr>
          <w:rFonts w:ascii="Soberana Sans Light" w:eastAsia="Calibri" w:hAnsi="Soberana Sans Light" w:cs="Arial"/>
          <w:b/>
          <w:color w:val="000000"/>
        </w:rPr>
        <w:t>“Platino”,</w:t>
      </w:r>
      <w:r w:rsidRPr="00CE3906">
        <w:rPr>
          <w:rFonts w:ascii="Soberana Sans Light" w:eastAsia="Calibri" w:hAnsi="Soberana Sans Light" w:cs="Arial"/>
          <w:color w:val="000000"/>
        </w:rPr>
        <w:t xml:space="preserve"> que se encuentra ubicado entre el 75.05% y el 87.50% de dicha puntuación; y en el </w:t>
      </w:r>
      <w:r w:rsidR="00022C20" w:rsidRPr="00CE3906">
        <w:rPr>
          <w:rFonts w:ascii="Soberana Sans Light" w:eastAsia="Calibri" w:hAnsi="Soberana Sans Light" w:cs="Arial"/>
          <w:color w:val="000000"/>
        </w:rPr>
        <w:t>que al menos se debe lograr el 6</w:t>
      </w:r>
      <w:r w:rsidRPr="00CE3906">
        <w:rPr>
          <w:rFonts w:ascii="Soberana Sans Light" w:eastAsia="Calibri" w:hAnsi="Soberana Sans Light" w:cs="Arial"/>
          <w:color w:val="000000"/>
        </w:rPr>
        <w:t>0% de cump</w:t>
      </w:r>
      <w:r w:rsidR="00DB623E" w:rsidRPr="00CE3906">
        <w:rPr>
          <w:rFonts w:ascii="Soberana Sans Light" w:eastAsia="Calibri" w:hAnsi="Soberana Sans Light" w:cs="Arial"/>
          <w:color w:val="000000"/>
        </w:rPr>
        <w:t xml:space="preserve">limiento en cada </w:t>
      </w:r>
      <w:r w:rsidR="00022C20" w:rsidRPr="00CE3906">
        <w:rPr>
          <w:rFonts w:ascii="Soberana Sans Light" w:eastAsia="Calibri" w:hAnsi="Soberana Sans Light" w:cs="Arial"/>
          <w:color w:val="000000"/>
        </w:rPr>
        <w:t xml:space="preserve">uno de los </w:t>
      </w:r>
      <w:r w:rsidRPr="00CE3906">
        <w:rPr>
          <w:rFonts w:ascii="Soberana Sans Light" w:eastAsia="Calibri" w:hAnsi="Soberana Sans Light" w:cs="Arial"/>
          <w:color w:val="000000"/>
        </w:rPr>
        <w:t xml:space="preserve">factores. </w:t>
      </w:r>
    </w:p>
    <w:p w:rsidR="001A0625" w:rsidRPr="00CE3906"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CE3906"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CE3906">
        <w:rPr>
          <w:rFonts w:ascii="Soberana Sans Light" w:eastAsia="Calibri" w:hAnsi="Soberana Sans Light" w:cs="Arial"/>
          <w:color w:val="000000"/>
        </w:rPr>
        <w:t xml:space="preserve">El quinto nivel de </w:t>
      </w:r>
      <w:r w:rsidR="00EA724B" w:rsidRPr="00CE3906">
        <w:rPr>
          <w:rFonts w:ascii="Soberana Sans Light" w:eastAsia="Calibri" w:hAnsi="Soberana Sans Light" w:cs="Arial"/>
          <w:color w:val="000000"/>
        </w:rPr>
        <w:t>calidad</w:t>
      </w:r>
      <w:r w:rsidRPr="00CE3906">
        <w:rPr>
          <w:rFonts w:ascii="Soberana Sans Light" w:eastAsia="Calibri" w:hAnsi="Soberana Sans Light" w:cs="Arial"/>
          <w:color w:val="000000"/>
        </w:rPr>
        <w:t xml:space="preserve">, denominado </w:t>
      </w:r>
      <w:r w:rsidRPr="00CE3906">
        <w:rPr>
          <w:rFonts w:ascii="Soberana Sans Light" w:eastAsia="Calibri" w:hAnsi="Soberana Sans Light" w:cs="Arial"/>
          <w:b/>
          <w:color w:val="000000"/>
        </w:rPr>
        <w:t>“Diamante”,</w:t>
      </w:r>
      <w:r w:rsidRPr="00CE3906">
        <w:rPr>
          <w:rFonts w:ascii="Soberana Sans Light" w:eastAsia="Calibri" w:hAnsi="Soberana Sans Light" w:cs="Arial"/>
          <w:color w:val="000000"/>
        </w:rPr>
        <w:t xml:space="preserve"> en el que el porcentaje de puntuación p</w:t>
      </w:r>
      <w:r w:rsidR="00022C20" w:rsidRPr="00CE3906">
        <w:rPr>
          <w:rFonts w:ascii="Soberana Sans Light" w:eastAsia="Calibri" w:hAnsi="Soberana Sans Light" w:cs="Arial"/>
          <w:color w:val="000000"/>
        </w:rPr>
        <w:t xml:space="preserve">ara alcanzarlo es del 87.55% al </w:t>
      </w:r>
      <w:r w:rsidRPr="00CE3906">
        <w:rPr>
          <w:rFonts w:ascii="Soberana Sans Light" w:eastAsia="Calibri" w:hAnsi="Soberana Sans Light" w:cs="Arial"/>
          <w:color w:val="000000"/>
        </w:rPr>
        <w:t>100.00% de la puntuación,</w:t>
      </w:r>
      <w:r w:rsidR="00022C20" w:rsidRPr="00CE3906">
        <w:rPr>
          <w:rFonts w:ascii="Soberana Sans Light" w:eastAsia="Calibri" w:hAnsi="Soberana Sans Light" w:cs="Arial"/>
          <w:color w:val="000000"/>
        </w:rPr>
        <w:t xml:space="preserve">  y al menos se debe lograr el 7</w:t>
      </w:r>
      <w:r w:rsidRPr="00CE3906">
        <w:rPr>
          <w:rFonts w:ascii="Soberana Sans Light" w:eastAsia="Calibri" w:hAnsi="Soberana Sans Light" w:cs="Arial"/>
          <w:color w:val="000000"/>
        </w:rPr>
        <w:t>0% de cump</w:t>
      </w:r>
      <w:r w:rsidR="00022C20" w:rsidRPr="00CE3906">
        <w:rPr>
          <w:rFonts w:ascii="Soberana Sans Light" w:eastAsia="Calibri" w:hAnsi="Soberana Sans Light" w:cs="Arial"/>
          <w:color w:val="000000"/>
        </w:rPr>
        <w:t>limiento en cada uno de los f</w:t>
      </w:r>
      <w:r w:rsidRPr="00CE3906">
        <w:rPr>
          <w:rFonts w:ascii="Soberana Sans Light" w:eastAsia="Calibri" w:hAnsi="Soberana Sans Light" w:cs="Arial"/>
          <w:color w:val="000000"/>
        </w:rPr>
        <w:t xml:space="preserve">actores. </w:t>
      </w:r>
    </w:p>
    <w:p w:rsidR="00022C20" w:rsidRPr="00CE3906" w:rsidRDefault="00022C20" w:rsidP="00BE70CA">
      <w:pPr>
        <w:spacing w:after="0" w:line="240" w:lineRule="auto"/>
        <w:ind w:left="426"/>
        <w:jc w:val="both"/>
        <w:rPr>
          <w:rFonts w:ascii="Soberana Sans Light" w:hAnsi="Soberana Sans Light" w:cs="Arial"/>
          <w:b/>
          <w:color w:val="000000"/>
        </w:rPr>
      </w:pPr>
    </w:p>
    <w:p w:rsidR="00CF5E15" w:rsidRPr="00CE3906" w:rsidRDefault="00CF5E15">
      <w:pPr>
        <w:rPr>
          <w:rFonts w:ascii="Soberana Sans Light" w:hAnsi="Soberana Sans Light" w:cs="Arial"/>
          <w:b/>
          <w:color w:val="000000"/>
        </w:rPr>
      </w:pPr>
      <w:r w:rsidRPr="00CE3906">
        <w:rPr>
          <w:rFonts w:ascii="Soberana Sans Light" w:hAnsi="Soberana Sans Light" w:cs="Arial"/>
          <w:b/>
          <w:color w:val="000000"/>
        </w:rPr>
        <w:br w:type="page"/>
      </w:r>
    </w:p>
    <w:p w:rsidR="007C5129" w:rsidRPr="00CE3906" w:rsidRDefault="007C5129" w:rsidP="00BE70CA">
      <w:pPr>
        <w:spacing w:after="0" w:line="240" w:lineRule="auto"/>
        <w:ind w:left="426"/>
        <w:jc w:val="both"/>
        <w:rPr>
          <w:rFonts w:ascii="Soberana Sans Light" w:hAnsi="Soberana Sans Light" w:cs="Arial"/>
          <w:b/>
          <w:color w:val="000000"/>
        </w:rPr>
      </w:pPr>
    </w:p>
    <w:p w:rsidR="00BE70CA" w:rsidRPr="00CE3906" w:rsidRDefault="00BE70CA" w:rsidP="00BE70CA">
      <w:pPr>
        <w:spacing w:after="0" w:line="240" w:lineRule="auto"/>
        <w:ind w:left="426"/>
        <w:jc w:val="both"/>
        <w:rPr>
          <w:rFonts w:ascii="Soberana Sans Light" w:hAnsi="Soberana Sans Light" w:cs="Arial"/>
          <w:b/>
          <w:color w:val="000000"/>
        </w:rPr>
      </w:pPr>
      <w:r w:rsidRPr="00CE3906">
        <w:rPr>
          <w:rFonts w:ascii="Soberana Sans Light" w:hAnsi="Soberana Sans Light" w:cs="Arial"/>
          <w:b/>
          <w:color w:val="000000"/>
        </w:rPr>
        <w:t>GLOSARIO</w:t>
      </w:r>
    </w:p>
    <w:p w:rsidR="007C5129" w:rsidRPr="00CE3906"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CE3906"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CE3906"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CE3906">
        <w:rPr>
          <w:rFonts w:ascii="Arial" w:hAnsi="Arial" w:cs="Arial"/>
          <w:b/>
          <w:sz w:val="24"/>
          <w:szCs w:val="24"/>
        </w:rPr>
        <w:t xml:space="preserve">Distintivo Nacional de Calidad Turística. </w:t>
      </w:r>
      <w:r w:rsidRPr="00CE3906">
        <w:rPr>
          <w:rFonts w:ascii="Arial" w:hAnsi="Arial" w:cs="Arial"/>
          <w:sz w:val="24"/>
          <w:szCs w:val="24"/>
        </w:rPr>
        <w:t>Es el reconocimiento integral que otorga la Secretaría a los Prestadores de Servicios Turísticos y/o Destinos Turísticos que obtienen un determinado Nivel de Calidad dentro del Sistema Nacional de Certificación Turística y, que les permite establecer procesos de mejora continua;</w:t>
      </w:r>
    </w:p>
    <w:p w:rsidR="007C5129" w:rsidRPr="00CE3906"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CE3906"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CE3906">
        <w:rPr>
          <w:rFonts w:ascii="Arial" w:hAnsi="Arial" w:cs="Arial"/>
          <w:b/>
          <w:sz w:val="24"/>
          <w:szCs w:val="24"/>
        </w:rPr>
        <w:t>Grupo de Trabajo Especializado.</w:t>
      </w:r>
      <w:r w:rsidRPr="00CE3906">
        <w:rPr>
          <w:rFonts w:ascii="Arial" w:hAnsi="Arial" w:cs="Arial"/>
          <w:sz w:val="24"/>
          <w:szCs w:val="24"/>
        </w:rPr>
        <w:t xml:space="preserve"> Responsables del diseño y actualización de las Guías de Evaluación, conformados por representantes de los sectores público y privado.</w:t>
      </w:r>
    </w:p>
    <w:p w:rsidR="007C5129" w:rsidRPr="00CE3906"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CE3906"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CE3906">
        <w:rPr>
          <w:rFonts w:ascii="Arial" w:hAnsi="Arial" w:cs="Arial"/>
          <w:b/>
          <w:sz w:val="24"/>
          <w:szCs w:val="24"/>
        </w:rPr>
        <w:t>Guía(s) de Evaluación.</w:t>
      </w:r>
      <w:r w:rsidRPr="00CE3906">
        <w:rPr>
          <w:rFonts w:ascii="Arial" w:hAnsi="Arial" w:cs="Arial"/>
          <w:sz w:val="24"/>
          <w:szCs w:val="24"/>
        </w:rPr>
        <w:t xml:space="preserve"> Instrumento que contiene la normatividad de cada Subsector y su escalabilidad según el Nivel de Calidad. Está conformada por Factores, que a su vez se subdividen en Subfactores, criterios y requisitos de evaluación. Se consultará(n) en el Portal del Sistema Nacional de Certificación Turística;</w:t>
      </w:r>
    </w:p>
    <w:p w:rsidR="007C5129" w:rsidRPr="00CE3906"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CE3906"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CE3906">
        <w:rPr>
          <w:rFonts w:ascii="Arial" w:hAnsi="Arial" w:cs="Arial"/>
          <w:b/>
          <w:sz w:val="24"/>
          <w:szCs w:val="24"/>
        </w:rPr>
        <w:t>Línea Base.</w:t>
      </w:r>
      <w:r w:rsidRPr="00CE3906">
        <w:rPr>
          <w:rFonts w:ascii="Arial" w:hAnsi="Arial" w:cs="Arial"/>
          <w:sz w:val="24"/>
          <w:szCs w:val="24"/>
        </w:rPr>
        <w:t xml:space="preserve"> Diagnóstico inicial que servirá de referencia para medir el progreso que el Prestador de Servicios Turísticos y/o Destino Turístico logre con la Metodología de Intervención, así como para identificar los impactos que ésta genere en el Sujeto;</w:t>
      </w:r>
    </w:p>
    <w:p w:rsidR="007C5129" w:rsidRPr="00CE3906"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CE3906"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CE3906">
        <w:rPr>
          <w:rFonts w:ascii="Arial" w:hAnsi="Arial" w:cs="Arial"/>
          <w:b/>
          <w:sz w:val="24"/>
          <w:szCs w:val="24"/>
        </w:rPr>
        <w:t>Marco Legal y Normativo.</w:t>
      </w:r>
      <w:r w:rsidRPr="00CE3906">
        <w:rPr>
          <w:rFonts w:ascii="Arial" w:hAnsi="Arial" w:cs="Arial"/>
          <w:sz w:val="24"/>
          <w:szCs w:val="24"/>
        </w:rPr>
        <w:t xml:space="preserve"> Se refiere a leyes, reglamentos, normas oficiales mexicanas (NOM), disposiciones jurídicas federales o, en su caso, estatales, que debe cumplir el Sujeto para su adhesión al Sistema Nacional de Certificación Turística;</w:t>
      </w:r>
    </w:p>
    <w:p w:rsidR="007C5129" w:rsidRPr="00CE3906"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CE3906"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CE3906">
        <w:rPr>
          <w:rFonts w:ascii="Arial" w:hAnsi="Arial" w:cs="Arial"/>
          <w:b/>
          <w:sz w:val="24"/>
          <w:szCs w:val="24"/>
        </w:rPr>
        <w:t>Nivel(es) de Calidad.</w:t>
      </w:r>
      <w:r w:rsidRPr="00CE3906">
        <w:rPr>
          <w:rFonts w:ascii="Arial" w:hAnsi="Arial" w:cs="Arial"/>
          <w:sz w:val="24"/>
          <w:szCs w:val="24"/>
        </w:rPr>
        <w:t xml:space="preserve"> Grado de cumplimiento que los Prestadores de Servicios Turísticos y/o Destinos Turísticos poseen respecto a los Factores, Subfactores, criterios y requisitos que les son evaluados, según las Guías de Evaluación del Subsector al que pertenecen;</w:t>
      </w:r>
    </w:p>
    <w:p w:rsidR="007C5129" w:rsidRPr="00CE3906"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CE3906"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CE3906">
        <w:rPr>
          <w:rFonts w:ascii="Arial" w:hAnsi="Arial" w:cs="Arial"/>
          <w:b/>
          <w:sz w:val="24"/>
          <w:szCs w:val="24"/>
        </w:rPr>
        <w:t>Sistema Nacional de Certificación Turística.</w:t>
      </w:r>
      <w:r w:rsidRPr="00CE3906">
        <w:rPr>
          <w:rFonts w:ascii="Arial" w:hAnsi="Arial" w:cs="Arial"/>
          <w:sz w:val="24"/>
          <w:szCs w:val="24"/>
        </w:rPr>
        <w:t xml:space="preserve"> Conjunto de mecanismos e instrumentos para definir y aplicar criterios y estándares dirigidos a asegurar la calidad de servicios turísticos mediante el otorgamiento del Distintivo Nacional de Calidad Turística. Integra distintivos, sellos, certificaciones y reconocimientos nacionales e internacionales que se otorgan a Prestadores de Servicios Turísticos y/o destinos turísticos que se distinguen por adoptar mejores prácticas en sus procesos o altos estándares en sus servicios;</w:t>
      </w:r>
    </w:p>
    <w:p w:rsidR="007C5129" w:rsidRPr="00CE3906"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CE3906" w:rsidRDefault="007C5129" w:rsidP="007C5129">
      <w:pPr>
        <w:pStyle w:val="Prrafodelista"/>
        <w:numPr>
          <w:ilvl w:val="0"/>
          <w:numId w:val="20"/>
        </w:numPr>
        <w:spacing w:after="0" w:line="240" w:lineRule="auto"/>
        <w:jc w:val="both"/>
        <w:rPr>
          <w:rFonts w:ascii="Arial" w:hAnsi="Arial" w:cs="Arial"/>
          <w:sz w:val="24"/>
          <w:szCs w:val="24"/>
        </w:rPr>
      </w:pPr>
      <w:r w:rsidRPr="00CE3906">
        <w:rPr>
          <w:rFonts w:ascii="Arial" w:hAnsi="Arial" w:cs="Arial"/>
          <w:b/>
          <w:sz w:val="24"/>
          <w:szCs w:val="24"/>
        </w:rPr>
        <w:t>Solicitud de Adhesión.</w:t>
      </w:r>
      <w:r w:rsidRPr="00CE3906">
        <w:rPr>
          <w:rFonts w:ascii="Arial" w:hAnsi="Arial" w:cs="Arial"/>
          <w:sz w:val="24"/>
          <w:szCs w:val="24"/>
        </w:rPr>
        <w:t xml:space="preserve"> Documento en el cuál el Sujeto debe contestar, bajo el carácter voluntario y de buena fe, una serie de preguntas sobre su situación actual en cuanto al cumplimiento del Marco Legal y Normativo que aplique en  el Subsector;</w:t>
      </w:r>
    </w:p>
    <w:p w:rsidR="007C5129" w:rsidRPr="00CE3906" w:rsidRDefault="007C5129" w:rsidP="007C5129">
      <w:pPr>
        <w:spacing w:after="0" w:line="240" w:lineRule="auto"/>
        <w:jc w:val="both"/>
        <w:rPr>
          <w:rFonts w:ascii="Arial" w:hAnsi="Arial" w:cs="Arial"/>
          <w:sz w:val="24"/>
          <w:szCs w:val="24"/>
        </w:rPr>
      </w:pPr>
    </w:p>
    <w:p w:rsidR="007C5129" w:rsidRPr="00CE3906"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CE3906">
        <w:rPr>
          <w:rFonts w:ascii="Arial" w:hAnsi="Arial" w:cs="Arial"/>
          <w:b/>
          <w:sz w:val="24"/>
          <w:szCs w:val="24"/>
        </w:rPr>
        <w:t>Subsector(es).</w:t>
      </w:r>
      <w:r w:rsidRPr="00CE3906">
        <w:rPr>
          <w:rFonts w:ascii="Arial" w:hAnsi="Arial" w:cs="Arial"/>
          <w:sz w:val="24"/>
          <w:szCs w:val="24"/>
        </w:rPr>
        <w:t xml:space="preserve"> Se refiere a los Servicios Turísticos inmersos en el Sistema Nacional de Certificación Turística;</w:t>
      </w:r>
    </w:p>
    <w:p w:rsidR="007C5129" w:rsidRPr="00CE3906"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CE3906"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CE3906">
        <w:rPr>
          <w:rFonts w:ascii="Arial" w:hAnsi="Arial" w:cs="Arial"/>
          <w:b/>
          <w:sz w:val="24"/>
          <w:szCs w:val="24"/>
        </w:rPr>
        <w:t>Sujeto(s).</w:t>
      </w:r>
      <w:r w:rsidRPr="00CE3906">
        <w:rPr>
          <w:rFonts w:ascii="Arial" w:hAnsi="Arial" w:cs="Arial"/>
          <w:sz w:val="24"/>
          <w:szCs w:val="24"/>
        </w:rPr>
        <w:t xml:space="preserve"> Se refiere a los Prestadores de Servicios Turísticos y a los Destinos Turísticos que pueden adherirse al Sistema Nacional de Certificación Turística para poder obtener el Distintivo Nacional de Calidad Turística; y</w:t>
      </w:r>
    </w:p>
    <w:p w:rsidR="007C5129" w:rsidRPr="00CE3906" w:rsidRDefault="007C5129" w:rsidP="007C5129">
      <w:pPr>
        <w:spacing w:after="0" w:line="240" w:lineRule="auto"/>
        <w:jc w:val="both"/>
        <w:rPr>
          <w:rFonts w:ascii="Arial" w:hAnsi="Arial" w:cs="Arial"/>
          <w:sz w:val="24"/>
          <w:szCs w:val="24"/>
        </w:rPr>
      </w:pPr>
    </w:p>
    <w:p w:rsidR="007C5129" w:rsidRPr="00CE3906" w:rsidRDefault="007C5129" w:rsidP="007C5129">
      <w:pPr>
        <w:pStyle w:val="Prrafodelista"/>
        <w:numPr>
          <w:ilvl w:val="0"/>
          <w:numId w:val="20"/>
        </w:numPr>
        <w:spacing w:after="0" w:line="240" w:lineRule="auto"/>
        <w:jc w:val="both"/>
        <w:rPr>
          <w:rFonts w:ascii="Arial" w:hAnsi="Arial" w:cs="Arial"/>
          <w:sz w:val="24"/>
          <w:szCs w:val="24"/>
        </w:rPr>
      </w:pPr>
      <w:r w:rsidRPr="00CE3906">
        <w:rPr>
          <w:rFonts w:ascii="Arial" w:hAnsi="Arial" w:cs="Arial"/>
          <w:b/>
          <w:sz w:val="24"/>
          <w:szCs w:val="24"/>
        </w:rPr>
        <w:t>UPCSST.</w:t>
      </w:r>
      <w:r w:rsidRPr="00CE3906">
        <w:rPr>
          <w:rFonts w:ascii="Arial" w:hAnsi="Arial" w:cs="Arial"/>
          <w:sz w:val="24"/>
          <w:szCs w:val="24"/>
        </w:rPr>
        <w:t xml:space="preserve"> Unidad (es) Promotora (s) de la Calidad y Sustentabilidad de los Servicios Turísticos responsables de implementar la Metodología de Intervención a los Prestadores de Servicios Turísticos y/o Destinos Turísticos, que así lo requieran.</w:t>
      </w:r>
    </w:p>
    <w:p w:rsidR="007C5129" w:rsidRPr="00CE3906" w:rsidRDefault="007C5129" w:rsidP="007C5129">
      <w:pPr>
        <w:spacing w:after="0" w:line="240" w:lineRule="auto"/>
        <w:ind w:left="284" w:right="282"/>
        <w:jc w:val="both"/>
        <w:rPr>
          <w:rFonts w:ascii="Soberana Sans Light" w:eastAsia="Calibri" w:hAnsi="Soberana Sans Light" w:cs="Arial"/>
          <w:color w:val="000000"/>
        </w:rPr>
      </w:pPr>
    </w:p>
    <w:p w:rsidR="001A0625" w:rsidRPr="00CE3906" w:rsidRDefault="001A0625" w:rsidP="003A1880">
      <w:pPr>
        <w:spacing w:after="0" w:line="240" w:lineRule="auto"/>
        <w:ind w:left="851" w:right="282" w:hanging="284"/>
        <w:jc w:val="both"/>
        <w:rPr>
          <w:rFonts w:ascii="Soberana Sans Light" w:eastAsia="Calibri" w:hAnsi="Soberana Sans Light" w:cs="Arial"/>
          <w:color w:val="000000"/>
        </w:rPr>
      </w:pPr>
    </w:p>
    <w:p w:rsidR="00A0588E" w:rsidRPr="00CE3906" w:rsidRDefault="00A0588E">
      <w:pPr>
        <w:rPr>
          <w:rFonts w:ascii="Soberana Sans Light" w:eastAsia="Calibri" w:hAnsi="Soberana Sans Light" w:cs="Arial"/>
          <w:color w:val="000000"/>
        </w:rPr>
      </w:pPr>
      <w:r w:rsidRPr="00CE3906">
        <w:rPr>
          <w:rFonts w:ascii="Soberana Sans Light" w:eastAsia="Calibri" w:hAnsi="Soberana Sans Light" w:cs="Arial"/>
          <w:color w:val="000000"/>
        </w:rPr>
        <w:br w:type="page"/>
      </w:r>
    </w:p>
    <w:p w:rsidR="001A0625" w:rsidRPr="00CE3906" w:rsidRDefault="001A0625" w:rsidP="003A1880">
      <w:pPr>
        <w:spacing w:after="0" w:line="240" w:lineRule="auto"/>
        <w:ind w:left="284" w:right="282"/>
        <w:jc w:val="both"/>
        <w:rPr>
          <w:rFonts w:ascii="Soberana Sans Light" w:eastAsia="Calibri" w:hAnsi="Soberana Sans Light" w:cs="Arial"/>
          <w:color w:val="000000"/>
        </w:rPr>
      </w:pPr>
    </w:p>
    <w:p w:rsidR="00A0588E" w:rsidRPr="00CE3906" w:rsidRDefault="00A0588E" w:rsidP="00A0588E">
      <w:pPr>
        <w:spacing w:after="0" w:line="240" w:lineRule="auto"/>
        <w:jc w:val="center"/>
        <w:rPr>
          <w:rFonts w:ascii="Soberana Sans Light" w:eastAsia="Calibri" w:hAnsi="Soberana Sans Light" w:cs="Arial"/>
          <w:b/>
          <w:color w:val="000000"/>
          <w:sz w:val="96"/>
        </w:rPr>
      </w:pPr>
    </w:p>
    <w:p w:rsidR="00A0588E" w:rsidRDefault="00A0588E" w:rsidP="00A0588E">
      <w:pPr>
        <w:spacing w:after="0" w:line="240" w:lineRule="auto"/>
        <w:rPr>
          <w:rFonts w:ascii="Soberana Sans Light" w:eastAsia="Calibri" w:hAnsi="Soberana Sans Light" w:cs="Arial"/>
          <w:b/>
          <w:color w:val="000000"/>
          <w:sz w:val="96"/>
        </w:rPr>
      </w:pPr>
    </w:p>
    <w:p w:rsidR="00CE3906" w:rsidRPr="00CE3906" w:rsidRDefault="00CE3906" w:rsidP="00A0588E">
      <w:pPr>
        <w:spacing w:after="0" w:line="240" w:lineRule="auto"/>
        <w:rPr>
          <w:rFonts w:ascii="Soberana Sans Light" w:eastAsia="Calibri" w:hAnsi="Soberana Sans Light" w:cs="Arial"/>
          <w:b/>
          <w:color w:val="000000"/>
          <w:sz w:val="96"/>
        </w:rPr>
      </w:pPr>
    </w:p>
    <w:p w:rsidR="00734D63" w:rsidRPr="00CE3906" w:rsidRDefault="00734D63" w:rsidP="00A0588E">
      <w:pPr>
        <w:spacing w:after="0" w:line="240" w:lineRule="auto"/>
        <w:jc w:val="center"/>
        <w:rPr>
          <w:rFonts w:ascii="Soberana Sans Light" w:eastAsia="Calibri" w:hAnsi="Soberana Sans Light" w:cs="Arial"/>
          <w:b/>
          <w:color w:val="000000"/>
          <w:sz w:val="96"/>
        </w:rPr>
      </w:pPr>
      <w:r w:rsidRPr="00CE3906">
        <w:rPr>
          <w:rFonts w:ascii="Soberana Sans Light" w:eastAsia="Calibri" w:hAnsi="Soberana Sans Light" w:cs="Arial"/>
          <w:b/>
          <w:color w:val="000000"/>
          <w:sz w:val="96"/>
        </w:rPr>
        <w:t>Matriz de la</w:t>
      </w:r>
    </w:p>
    <w:p w:rsidR="00A0588E" w:rsidRPr="00A0588E" w:rsidRDefault="00A0588E" w:rsidP="00A0588E">
      <w:pPr>
        <w:spacing w:after="0" w:line="240" w:lineRule="auto"/>
        <w:jc w:val="center"/>
        <w:rPr>
          <w:rFonts w:ascii="Soberana Sans Light" w:eastAsia="Calibri" w:hAnsi="Soberana Sans Light" w:cs="Arial"/>
          <w:b/>
          <w:color w:val="000000"/>
          <w:sz w:val="96"/>
        </w:rPr>
      </w:pPr>
      <w:r w:rsidRPr="00CE3906">
        <w:rPr>
          <w:rFonts w:ascii="Soberana Sans Light" w:eastAsia="Calibri" w:hAnsi="Soberana Sans Light" w:cs="Arial"/>
          <w:b/>
          <w:color w:val="000000"/>
          <w:sz w:val="96"/>
        </w:rPr>
        <w:t>Guía de Evaluación</w:t>
      </w:r>
    </w:p>
    <w:p w:rsidR="00A0588E" w:rsidRDefault="00A0588E" w:rsidP="003A1880">
      <w:pPr>
        <w:spacing w:after="0" w:line="240" w:lineRule="auto"/>
        <w:ind w:left="284" w:right="282"/>
        <w:jc w:val="both"/>
        <w:rPr>
          <w:rFonts w:ascii="Soberana Sans Light" w:eastAsia="Calibri" w:hAnsi="Soberana Sans Light" w:cs="Arial"/>
          <w:color w:val="000000"/>
        </w:rPr>
      </w:pPr>
    </w:p>
    <w:sectPr w:rsidR="00A0588E" w:rsidSect="00C82C08">
      <w:headerReference w:type="default" r:id="rId8"/>
      <w:footerReference w:type="default" r:id="rId9"/>
      <w:headerReference w:type="first" r:id="rId10"/>
      <w:footerReference w:type="first" r:id="rId11"/>
      <w:pgSz w:w="12240" w:h="15840" w:code="1"/>
      <w:pgMar w:top="1809" w:right="618" w:bottom="1276" w:left="567" w:header="709" w:footer="3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DD6" w:rsidRDefault="00096DD6" w:rsidP="008B7B37">
      <w:pPr>
        <w:spacing w:after="0" w:line="240" w:lineRule="auto"/>
      </w:pPr>
      <w:r>
        <w:separator/>
      </w:r>
    </w:p>
  </w:endnote>
  <w:endnote w:type="continuationSeparator" w:id="0">
    <w:p w:rsidR="00096DD6" w:rsidRDefault="00096DD6" w:rsidP="008B7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oberana Titular">
    <w:panose1 w:val="02000000000000000000"/>
    <w:charset w:val="00"/>
    <w:family w:val="modern"/>
    <w:notTrueType/>
    <w:pitch w:val="variable"/>
    <w:sig w:usb0="800000AF" w:usb1="4000204A" w:usb2="00000000" w:usb3="00000000" w:csb0="00000001" w:csb1="00000000"/>
  </w:font>
  <w:font w:name="Soberana Sans Light">
    <w:panose1 w:val="02000000000000000000"/>
    <w:charset w:val="00"/>
    <w:family w:val="modern"/>
    <w:notTrueType/>
    <w:pitch w:val="variable"/>
    <w:sig w:usb0="800000AF" w:usb1="4000204B" w:usb2="00000000" w:usb3="00000000" w:csb0="00000001" w:csb1="00000000"/>
  </w:font>
  <w:font w:name="Arial">
    <w:panose1 w:val="020B0604020202020204"/>
    <w:charset w:val="00"/>
    <w:family w:val="swiss"/>
    <w:pitch w:val="variable"/>
    <w:sig w:usb0="E0002AFF" w:usb1="C0007843" w:usb2="00000009" w:usb3="00000000" w:csb0="000001FF" w:csb1="00000000"/>
  </w:font>
  <w:font w:name="Soberana Sans">
    <w:panose1 w:val="02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1852861"/>
      <w:docPartObj>
        <w:docPartGallery w:val="Page Numbers (Bottom of Page)"/>
        <w:docPartUnique/>
      </w:docPartObj>
    </w:sdtPr>
    <w:sdtEndPr>
      <w:rPr>
        <w:rFonts w:ascii="Soberana Titular" w:hAnsi="Soberana Titular"/>
      </w:rPr>
    </w:sdtEndPr>
    <w:sdtContent>
      <w:p w:rsidR="00B04730" w:rsidRPr="0009488B" w:rsidRDefault="00B04730" w:rsidP="00260FA9">
        <w:pPr>
          <w:pStyle w:val="Piedepgina"/>
          <w:ind w:right="-2"/>
          <w:jc w:val="center"/>
          <w:rPr>
            <w:rFonts w:ascii="Soberana Titular" w:hAnsi="Soberana Titular"/>
          </w:rPr>
        </w:pPr>
        <w:r w:rsidRPr="0009488B">
          <w:rPr>
            <w:noProof/>
            <w:lang w:eastAsia="es-MX"/>
          </w:rPr>
          <mc:AlternateContent>
            <mc:Choice Requires="wpg">
              <w:drawing>
                <wp:anchor distT="0" distB="0" distL="114300" distR="114300" simplePos="0" relativeHeight="251947520" behindDoc="1" locked="0" layoutInCell="1" allowOverlap="1" wp14:anchorId="4989D6D4" wp14:editId="48035357">
                  <wp:simplePos x="0" y="0"/>
                  <wp:positionH relativeFrom="page">
                    <wp:posOffset>9525</wp:posOffset>
                  </wp:positionH>
                  <wp:positionV relativeFrom="paragraph">
                    <wp:posOffset>62230</wp:posOffset>
                  </wp:positionV>
                  <wp:extent cx="7881257" cy="97971"/>
                  <wp:effectExtent l="0" t="57150" r="43815" b="0"/>
                  <wp:wrapNone/>
                  <wp:docPr id="162" name="5 Grupo"/>
                  <wp:cNvGraphicFramePr/>
                  <a:graphic xmlns:a="http://schemas.openxmlformats.org/drawingml/2006/main">
                    <a:graphicData uri="http://schemas.microsoft.com/office/word/2010/wordprocessingGroup">
                      <wpg:wgp>
                        <wpg:cNvGrpSpPr/>
                        <wpg:grpSpPr>
                          <a:xfrm>
                            <a:off x="0" y="0"/>
                            <a:ext cx="7881257" cy="97971"/>
                            <a:chOff x="43132" y="5865962"/>
                            <a:chExt cx="10084854" cy="0"/>
                          </a:xfrm>
                        </wpg:grpSpPr>
                        <wps:wsp>
                          <wps:cNvPr id="164" name="7 Conector recto"/>
                          <wps:cNvCnPr/>
                          <wps:spPr>
                            <a:xfrm flipV="1">
                              <a:off x="43132" y="5865962"/>
                              <a:ext cx="3261360" cy="0"/>
                            </a:xfrm>
                            <a:prstGeom prst="line">
                              <a:avLst/>
                            </a:prstGeom>
                            <a:ln w="111125">
                              <a:solidFill>
                                <a:srgbClr val="009A46"/>
                              </a:solidFill>
                            </a:ln>
                          </wps:spPr>
                          <wps:style>
                            <a:lnRef idx="1">
                              <a:schemeClr val="accent1"/>
                            </a:lnRef>
                            <a:fillRef idx="0">
                              <a:schemeClr val="accent1"/>
                            </a:fillRef>
                            <a:effectRef idx="0">
                              <a:schemeClr val="accent1"/>
                            </a:effectRef>
                            <a:fontRef idx="minor">
                              <a:schemeClr val="tx1"/>
                            </a:fontRef>
                          </wps:style>
                          <wps:bodyPr/>
                        </wps:wsp>
                        <wps:wsp>
                          <wps:cNvPr id="163" name="6 Conector recto"/>
                          <wps:cNvCnPr/>
                          <wps:spPr>
                            <a:xfrm flipV="1">
                              <a:off x="6866626" y="5865962"/>
                              <a:ext cx="3261360" cy="0"/>
                            </a:xfrm>
                            <a:prstGeom prst="line">
                              <a:avLst/>
                            </a:prstGeom>
                            <a:ln w="111125">
                              <a:solidFill>
                                <a:srgbClr val="FD2F2F"/>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61E99B14" id="5 Grupo" o:spid="_x0000_s1026" style="position:absolute;margin-left:.75pt;margin-top:4.9pt;width:620.55pt;height:7.7pt;z-index:-251368960;mso-position-horizontal-relative:page" coordorigin="431,58659" coordsize="1008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">
                  <v:line id="7 Conector recto" o:spid="_x0000_s1027" style="position:absolute;flip:y;visibility:visible;mso-wrap-style:square" from="431,58659" to="33044,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2sUMIAAADcAAAADwAAAGRycy9kb3ducmV2LnhtbERPTYvCMBC9L/gfwix4W1MXFe0aRRYU&#10;dU9WWTwOzWxbbCahibX+eyMseJvH+5z5sjO1aKnxlWUFw0ECgji3uuJCwem4/piC8AFZY22ZFNzJ&#10;w3LRe5tjqu2ND9RmoRAxhH2KCsoQXCqlz0sy6AfWEUfuzzYGQ4RNIXWDtxhuavmZJBNpsOLYUKKj&#10;75LyS3Y1Cn5cNmvPm5E7n6rDvubh+HL93SnVf+9WXyACdeEl/ndvdZw/GcHzmXiBXD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2sUMIAAADcAAAADwAAAAAAAAAAAAAA&#10;AAChAgAAZHJzL2Rvd25yZXYueG1sUEsFBgAAAAAEAAQA+QAAAJADAAAAAA==&#10;" strokecolor="#009a46" strokeweight="8.75pt"/>
                  <v:line id="6 Conector recto" o:spid="_x0000_s1028" style="position:absolute;flip:y;visibility:visible;mso-wrap-style:square" from="68666,58659" to="101279,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g/MIAAADcAAAADwAAAGRycy9kb3ducmV2LnhtbERP22oCMRB9L/QfwhR8kZqtBZV1syJC&#10;QbBV3Aq+DpvZC24mSxJ1/fumUOjbHM51stVgOnEj51vLCt4mCQji0uqWawWn74/XBQgfkDV2lknB&#10;gzys8uenDFNt73ykWxFqEUPYp6igCaFPpfRlQwb9xPbEkausMxgidLXUDu8x3HRymiQzabDl2NBg&#10;T5uGyktxNQqKZOe/5GHPbiwNnz+76jhfVEqNXob1EkSgIfyL/9xbHefP3uH3mXi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vg/MIAAADcAAAADwAAAAAAAAAAAAAA&#10;AAChAgAAZHJzL2Rvd25yZXYueG1sUEsFBgAAAAAEAAQA+QAAAJADAAAAAA==&#10;" strokecolor="#fd2f2f" strokeweight="8.75pt"/>
                  <w10:wrap anchorx="page"/>
                </v:group>
              </w:pict>
            </mc:Fallback>
          </mc:AlternateContent>
        </w:r>
        <w:r w:rsidRPr="0009488B">
          <w:rPr>
            <w:rFonts w:ascii="Soberana Titular" w:hAnsi="Soberana Titular"/>
          </w:rPr>
          <w:fldChar w:fldCharType="begin"/>
        </w:r>
        <w:r w:rsidRPr="0009488B">
          <w:rPr>
            <w:rFonts w:ascii="Soberana Titular" w:hAnsi="Soberana Titular"/>
          </w:rPr>
          <w:instrText>PAGE   \* MERGEFORMAT</w:instrText>
        </w:r>
        <w:r w:rsidRPr="0009488B">
          <w:rPr>
            <w:rFonts w:ascii="Soberana Titular" w:hAnsi="Soberana Titular"/>
          </w:rPr>
          <w:fldChar w:fldCharType="separate"/>
        </w:r>
        <w:r w:rsidR="0078767E" w:rsidRPr="0078767E">
          <w:rPr>
            <w:rFonts w:ascii="Soberana Titular" w:hAnsi="Soberana Titular"/>
            <w:noProof/>
            <w:lang w:val="es-ES"/>
          </w:rPr>
          <w:t>5</w:t>
        </w:r>
        <w:r w:rsidRPr="0009488B">
          <w:rPr>
            <w:rFonts w:ascii="Soberana Titular" w:hAnsi="Soberana Titular"/>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730" w:rsidRDefault="00B04730">
    <w:pPr>
      <w:pStyle w:val="Piedepgina"/>
    </w:pPr>
    <w:r w:rsidRPr="0009488B">
      <w:rPr>
        <w:noProof/>
        <w:lang w:eastAsia="es-MX"/>
      </w:rPr>
      <mc:AlternateContent>
        <mc:Choice Requires="wpg">
          <w:drawing>
            <wp:anchor distT="0" distB="0" distL="114300" distR="114300" simplePos="0" relativeHeight="251666432" behindDoc="0" locked="0" layoutInCell="1" allowOverlap="1" wp14:anchorId="3CDCD6A7" wp14:editId="7F238FD1">
              <wp:simplePos x="0" y="0"/>
              <wp:positionH relativeFrom="column">
                <wp:posOffset>-417195</wp:posOffset>
              </wp:positionH>
              <wp:positionV relativeFrom="paragraph">
                <wp:posOffset>-333375</wp:posOffset>
              </wp:positionV>
              <wp:extent cx="7816850" cy="0"/>
              <wp:effectExtent l="0" t="57150" r="50800" b="57150"/>
              <wp:wrapNone/>
              <wp:docPr id="134" name="5 Grupo"/>
              <wp:cNvGraphicFramePr/>
              <a:graphic xmlns:a="http://schemas.openxmlformats.org/drawingml/2006/main">
                <a:graphicData uri="http://schemas.microsoft.com/office/word/2010/wordprocessingGroup">
                  <wpg:wgp>
                    <wpg:cNvGrpSpPr/>
                    <wpg:grpSpPr>
                      <a:xfrm>
                        <a:off x="0" y="0"/>
                        <a:ext cx="7816850" cy="0"/>
                        <a:chOff x="18494" y="5865962"/>
                        <a:chExt cx="10109492" cy="0"/>
                      </a:xfrm>
                    </wpg:grpSpPr>
                    <wps:wsp>
                      <wps:cNvPr id="135" name="6 Conector recto"/>
                      <wps:cNvCnPr/>
                      <wps:spPr>
                        <a:xfrm flipV="1">
                          <a:off x="6866626" y="5865962"/>
                          <a:ext cx="3261360" cy="0"/>
                        </a:xfrm>
                        <a:prstGeom prst="line">
                          <a:avLst/>
                        </a:prstGeom>
                        <a:ln w="111125">
                          <a:solidFill>
                            <a:srgbClr val="FD2F2F"/>
                          </a:solidFill>
                        </a:ln>
                      </wps:spPr>
                      <wps:style>
                        <a:lnRef idx="1">
                          <a:schemeClr val="accent1"/>
                        </a:lnRef>
                        <a:fillRef idx="0">
                          <a:schemeClr val="accent1"/>
                        </a:fillRef>
                        <a:effectRef idx="0">
                          <a:schemeClr val="accent1"/>
                        </a:effectRef>
                        <a:fontRef idx="minor">
                          <a:schemeClr val="tx1"/>
                        </a:fontRef>
                      </wps:style>
                      <wps:bodyPr/>
                    </wps:wsp>
                    <wps:wsp>
                      <wps:cNvPr id="136" name="7 Conector recto"/>
                      <wps:cNvCnPr/>
                      <wps:spPr>
                        <a:xfrm flipV="1">
                          <a:off x="18494" y="5865962"/>
                          <a:ext cx="3261360" cy="0"/>
                        </a:xfrm>
                        <a:prstGeom prst="line">
                          <a:avLst/>
                        </a:prstGeom>
                        <a:ln w="111125">
                          <a:solidFill>
                            <a:srgbClr val="009A46"/>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DB1D0BF" id="5 Grupo" o:spid="_x0000_s1026" style="position:absolute;margin-left:-32.85pt;margin-top:-26.25pt;width:615.5pt;height:0;z-index:251666432;mso-width-relative:margin;mso-height-relative:margin" coordorigin="184,58659" coordsize="1010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">
              <v:line id="6 Conector recto" o:spid="_x0000_s1027" style="position:absolute;flip:y;visibility:visible;mso-wrap-style:square" from="68666,58659" to="101279,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yDsEAAADcAAAADwAAAGRycy9kb3ducmV2LnhtbERP22oCMRB9F/yHMEJfimattJWtUUQQ&#10;BK3iKvg6bGYvdDNZkqjbv2+Egm9zONeZLTrTiBs5X1tWMB4lIIhzq2suFZxP6+EUhA/IGhvLpOCX&#10;PCzm/d4MU23vfKRbFkoRQ9inqKAKoU2l9HlFBv3ItsSRK6wzGCJ0pdQO7zHcNPItST6kwZpjQ4Ut&#10;rSrKf7KrUZAlW/8tD3t2r9LwZdcUx89podTLoFt+gQjUhaf4373Rcf7kHR7PxAvk/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LfIOwQAAANwAAAAPAAAAAAAAAAAAAAAA&#10;AKECAABkcnMvZG93bnJldi54bWxQSwUGAAAAAAQABAD5AAAAjwMAAAAA&#10;" strokecolor="#fd2f2f" strokeweight="8.75pt"/>
              <v:line id="7 Conector recto" o:spid="_x0000_s1028" style="position:absolute;flip:y;visibility:visible;mso-wrap-style:square" from="184,58659" to="32798,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C4ocIAAADcAAAADwAAAGRycy9kb3ducmV2LnhtbERPTWvCQBC9C/0PyxR6042tSo2uUgot&#10;VU+mIh6H7JgEs7NLdo3x37uC4G0e73Pmy87UoqXGV5YVDAcJCOLc6ooLBbv/n/4nCB+QNdaWScGV&#10;PCwXL705ptpeeEttFgoRQ9inqKAMwaVS+rwkg35gHXHkjrYxGCJsCqkbvMRwU8v3JJlIgxXHhhId&#10;fZeUn7KzUbBx2bQ9/I7cYVdt1zUPx6fzfqXU22v3NQMRqAtP8cP9p+P8jwncn4kX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C4ocIAAADcAAAADwAAAAAAAAAAAAAA&#10;AAChAgAAZHJzL2Rvd25yZXYueG1sUEsFBgAAAAAEAAQA+QAAAJADAAAAAA==&#10;" strokecolor="#009a46" strokeweight="8.75pt"/>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DD6" w:rsidRDefault="00096DD6" w:rsidP="008B7B37">
      <w:pPr>
        <w:spacing w:after="0" w:line="240" w:lineRule="auto"/>
      </w:pPr>
      <w:r>
        <w:separator/>
      </w:r>
    </w:p>
  </w:footnote>
  <w:footnote w:type="continuationSeparator" w:id="0">
    <w:p w:rsidR="00096DD6" w:rsidRDefault="00096DD6" w:rsidP="008B7B37">
      <w:pPr>
        <w:spacing w:after="0" w:line="240" w:lineRule="auto"/>
      </w:pPr>
      <w:r>
        <w:continuationSeparator/>
      </w:r>
    </w:p>
  </w:footnote>
  <w:footnote w:id="1">
    <w:p w:rsidR="00B04730" w:rsidRDefault="00B04730" w:rsidP="009106ED">
      <w:pPr>
        <w:pStyle w:val="Textonotapie"/>
      </w:pPr>
      <w:r>
        <w:rPr>
          <w:rStyle w:val="Refdenotaalpie"/>
        </w:rPr>
        <w:footnoteRef/>
      </w:r>
      <w:r>
        <w:t xml:space="preserve"> </w:t>
      </w:r>
      <w:r w:rsidRPr="00627B32">
        <w:t>Micro, pequeñas, medianas y grandes empresas</w:t>
      </w:r>
    </w:p>
    <w:p w:rsidR="00B04730" w:rsidRDefault="00B04730" w:rsidP="009106ED">
      <w:pPr>
        <w:pStyle w:val="Textonotapie"/>
      </w:pPr>
      <w:r w:rsidRPr="00544C06">
        <w:rPr>
          <w:rFonts w:ascii="Arial" w:hAnsi="Arial" w:cs="Arial"/>
          <w:sz w:val="16"/>
          <w:szCs w:val="16"/>
        </w:rPr>
        <w:t>http://www.inegi.org.mx/est/contenidos/espanol/proyectos/censos/ce2009/pdf/Mono_Micro_peque_mediana.pdf</w:t>
      </w:r>
    </w:p>
  </w:footnote>
  <w:footnote w:id="2">
    <w:p w:rsidR="00B04730" w:rsidRPr="00C87F94" w:rsidRDefault="00B04730" w:rsidP="0009488B">
      <w:pPr>
        <w:spacing w:after="0" w:line="240" w:lineRule="auto"/>
        <w:jc w:val="both"/>
        <w:rPr>
          <w:rFonts w:ascii="Soberana Sans Light" w:hAnsi="Soberana Sans Light" w:cs="Arial"/>
          <w:sz w:val="14"/>
          <w:szCs w:val="16"/>
        </w:rPr>
      </w:pPr>
      <w:r w:rsidRPr="00C87F94">
        <w:rPr>
          <w:rStyle w:val="PrrafodelistaCar"/>
          <w:rFonts w:ascii="Soberana Sans Light" w:hAnsi="Soberana Sans Light" w:cs="Arial"/>
          <w:sz w:val="14"/>
          <w:szCs w:val="16"/>
        </w:rPr>
        <w:footnoteRef/>
      </w:r>
      <w:r w:rsidRPr="00C87F94">
        <w:rPr>
          <w:rFonts w:ascii="Soberana Sans Light" w:hAnsi="Soberana Sans Light" w:cs="Arial"/>
          <w:sz w:val="14"/>
          <w:szCs w:val="16"/>
        </w:rPr>
        <w:t xml:space="preserve"> La ISO 26000 es una guía que armoniza la orientación y aplicación de mejores prácticas en responsabilidad social para cualquier tipo de organización, independientemente de su tamaño o localización. Esta norma se puede utilizar, tanto por aquellas organizaciones que inician en el proceso de adopción de la responsabilidad social, como por aquellas que cuentan con mayor experiencia en su implementación.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730" w:rsidRPr="0009488B" w:rsidRDefault="00B04730" w:rsidP="001A0625">
    <w:pPr>
      <w:pStyle w:val="Encabezado"/>
      <w:jc w:val="right"/>
      <w:rPr>
        <w:rFonts w:ascii="Soberana Titular" w:hAnsi="Soberana Titular"/>
      </w:rPr>
    </w:pPr>
    <w:r w:rsidRPr="0009488B">
      <w:rPr>
        <w:noProof/>
        <w:lang w:eastAsia="es-MX"/>
      </w:rPr>
      <w:drawing>
        <wp:anchor distT="0" distB="0" distL="114300" distR="114300" simplePos="0" relativeHeight="251941376" behindDoc="0" locked="0" layoutInCell="1" allowOverlap="1" wp14:anchorId="1D48CD97" wp14:editId="0D03CDA2">
          <wp:simplePos x="0" y="0"/>
          <wp:positionH relativeFrom="margin">
            <wp:posOffset>-207669</wp:posOffset>
          </wp:positionH>
          <wp:positionV relativeFrom="paragraph">
            <wp:posOffset>-26562</wp:posOffset>
          </wp:positionV>
          <wp:extent cx="2229485" cy="649605"/>
          <wp:effectExtent l="0" t="0" r="0" b="0"/>
          <wp:wrapNone/>
          <wp:docPr id="6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 Imagen"/>
                  <pic:cNvPicPr>
                    <a:picLocks noChangeAspect="1"/>
                  </pic:cNvPicPr>
                </pic:nvPicPr>
                <pic:blipFill rotWithShape="1">
                  <a:blip r:embed="rId1" cstate="print">
                    <a:extLst>
                      <a:ext uri="{28A0092B-C50C-407E-A947-70E740481C1C}">
                        <a14:useLocalDpi xmlns:a14="http://schemas.microsoft.com/office/drawing/2010/main" val="0"/>
                      </a:ext>
                    </a:extLst>
                  </a:blip>
                  <a:srcRect t="28549" b="28581"/>
                  <a:stretch/>
                </pic:blipFill>
                <pic:spPr bwMode="auto">
                  <a:xfrm>
                    <a:off x="0" y="0"/>
                    <a:ext cx="2229485" cy="6496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Soberana Titular" w:eastAsia="Calibri" w:hAnsi="Soberana Titular" w:cs="Times New Roman"/>
        <w:b/>
        <w:noProof/>
        <w:color w:val="515151"/>
        <w:sz w:val="56"/>
        <w:szCs w:val="66"/>
        <w:lang w:eastAsia="es-MX"/>
      </w:rPr>
      <mc:AlternateContent>
        <mc:Choice Requires="wps">
          <w:drawing>
            <wp:anchor distT="0" distB="0" distL="114300" distR="114300" simplePos="0" relativeHeight="251943424" behindDoc="0" locked="0" layoutInCell="1" allowOverlap="1" wp14:anchorId="23EB3A76" wp14:editId="122E8248">
              <wp:simplePos x="0" y="0"/>
              <wp:positionH relativeFrom="margin">
                <wp:align>right</wp:align>
              </wp:positionH>
              <wp:positionV relativeFrom="paragraph">
                <wp:posOffset>264747</wp:posOffset>
              </wp:positionV>
              <wp:extent cx="4683485" cy="0"/>
              <wp:effectExtent l="0" t="57150" r="41275" b="57150"/>
              <wp:wrapNone/>
              <wp:docPr id="7" name="7 Conector recto"/>
              <wp:cNvGraphicFramePr/>
              <a:graphic xmlns:a="http://schemas.openxmlformats.org/drawingml/2006/main">
                <a:graphicData uri="http://schemas.microsoft.com/office/word/2010/wordprocessingShape">
                  <wps:wsp>
                    <wps:cNvCnPr/>
                    <wps:spPr>
                      <a:xfrm>
                        <a:off x="0" y="0"/>
                        <a:ext cx="4683485" cy="0"/>
                      </a:xfrm>
                      <a:prstGeom prst="line">
                        <a:avLst/>
                      </a:prstGeom>
                      <a:ln w="111125">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3EBD66" id="7 Conector recto" o:spid="_x0000_s1026" style="position:absolute;z-index:251943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17.6pt,20.85pt" to="686.4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" strokecolor="#bfbfbf [2412]" strokeweight="8.75pt">
              <w10:wrap anchorx="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730" w:rsidRPr="0009488B" w:rsidRDefault="00B04730" w:rsidP="00421DCF">
    <w:pPr>
      <w:pStyle w:val="Encabezado"/>
      <w:tabs>
        <w:tab w:val="left" w:pos="6003"/>
        <w:tab w:val="right" w:pos="11055"/>
      </w:tabs>
      <w:rPr>
        <w:rFonts w:ascii="Soberana Titular" w:hAnsi="Soberana Titular"/>
      </w:rPr>
    </w:pPr>
    <w:r>
      <w:rPr>
        <w:rFonts w:ascii="Soberana Titular" w:hAnsi="Soberana Titular"/>
      </w:rPr>
      <w:tab/>
    </w:r>
    <w:r>
      <w:rPr>
        <w:rFonts w:ascii="Soberana Titular" w:hAnsi="Soberana Titular"/>
      </w:rPr>
      <w:tab/>
    </w:r>
    <w:r>
      <w:rPr>
        <w:rFonts w:ascii="Soberana Titular" w:hAnsi="Soberana Titular"/>
      </w:rPr>
      <w:tab/>
    </w:r>
    <w:r>
      <w:rPr>
        <w:rFonts w:ascii="Soberana Titular" w:hAnsi="Soberana Titular"/>
      </w:rPr>
      <w:tab/>
    </w:r>
    <w:r w:rsidRPr="0009488B">
      <w:rPr>
        <w:noProof/>
        <w:lang w:eastAsia="es-MX"/>
      </w:rPr>
      <w:drawing>
        <wp:anchor distT="0" distB="0" distL="114300" distR="114300" simplePos="0" relativeHeight="251945472" behindDoc="0" locked="0" layoutInCell="1" allowOverlap="1" wp14:anchorId="47830492" wp14:editId="085328E3">
          <wp:simplePos x="0" y="0"/>
          <wp:positionH relativeFrom="column">
            <wp:posOffset>114968</wp:posOffset>
          </wp:positionH>
          <wp:positionV relativeFrom="paragraph">
            <wp:posOffset>-272085</wp:posOffset>
          </wp:positionV>
          <wp:extent cx="2689578" cy="783771"/>
          <wp:effectExtent l="0" t="0" r="0" b="0"/>
          <wp:wrapNone/>
          <wp:docPr id="6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 Imagen"/>
                  <pic:cNvPicPr>
                    <a:picLocks noChangeAspect="1"/>
                  </pic:cNvPicPr>
                </pic:nvPicPr>
                <pic:blipFill rotWithShape="1">
                  <a:blip r:embed="rId1" cstate="print">
                    <a:extLst>
                      <a:ext uri="{28A0092B-C50C-407E-A947-70E740481C1C}">
                        <a14:useLocalDpi xmlns:a14="http://schemas.microsoft.com/office/drawing/2010/main" val="0"/>
                      </a:ext>
                    </a:extLst>
                  </a:blip>
                  <a:srcRect t="28549" b="28581"/>
                  <a:stretch/>
                </pic:blipFill>
                <pic:spPr bwMode="auto">
                  <a:xfrm>
                    <a:off x="0" y="0"/>
                    <a:ext cx="2748406" cy="80091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B04730" w:rsidRDefault="00B04730">
    <w:pPr>
      <w:pStyle w:val="Encabezado"/>
    </w:pPr>
    <w:r w:rsidRPr="0009488B">
      <w:rPr>
        <w:noProof/>
        <w:lang w:eastAsia="es-MX"/>
      </w:rPr>
      <mc:AlternateContent>
        <mc:Choice Requires="wpg">
          <w:drawing>
            <wp:anchor distT="0" distB="0" distL="114300" distR="114300" simplePos="0" relativeHeight="251656192" behindDoc="0" locked="0" layoutInCell="1" allowOverlap="1" wp14:anchorId="13325ADF" wp14:editId="0DD4DA62">
              <wp:simplePos x="0" y="0"/>
              <wp:positionH relativeFrom="column">
                <wp:posOffset>-2409825</wp:posOffset>
              </wp:positionH>
              <wp:positionV relativeFrom="paragraph">
                <wp:posOffset>6831965</wp:posOffset>
              </wp:positionV>
              <wp:extent cx="10467340" cy="1835150"/>
              <wp:effectExtent l="0" t="0" r="29210" b="12700"/>
              <wp:wrapNone/>
              <wp:docPr id="3" name="30 Grupo"/>
              <wp:cNvGraphicFramePr/>
              <a:graphic xmlns:a="http://schemas.openxmlformats.org/drawingml/2006/main">
                <a:graphicData uri="http://schemas.microsoft.com/office/word/2010/wordprocessingGroup">
                  <wpg:wgp>
                    <wpg:cNvGrpSpPr/>
                    <wpg:grpSpPr>
                      <a:xfrm>
                        <a:off x="0" y="0"/>
                        <a:ext cx="10467340" cy="1835150"/>
                        <a:chOff x="0" y="0"/>
                        <a:chExt cx="10467340" cy="1835150"/>
                      </a:xfrm>
                    </wpg:grpSpPr>
                    <wps:wsp>
                      <wps:cNvPr id="4" name="31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8" name="33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 name="34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 name="35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 name="36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 name="37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 name="38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4" name="39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5" name="40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6" name="41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7" name="42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8" name="43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9" name="44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0" name="45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1" name="46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2" name="47 Conector recto"/>
                      <wps:cNvCnPr/>
                      <wps:spPr>
                        <a:xfrm>
                          <a:off x="184150" y="18351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3" name="48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66168B6" id="30 Grupo" o:spid="_x0000_s1026" style="position:absolute;margin-left:-189.75pt;margin-top:537.95pt;width:824.2pt;height:144.5pt;z-index:251656192" coordsize="104673,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">
              <v:line id="31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zLn8AAAADaAAAADwAAAGRycy9kb3ducmV2LnhtbESPS4vCMBSF98L8h3AH3GkyIiKdpjII&#10;g26tD1xemjttsbkpTcZWf70RBJeH8/g46WqwjbhS52vHGr6mCgRx4UzNpYbD/neyBOEDssHGMWm4&#10;kYdV9jFKMTGu5x1d81CKOMI+QQ1VCG0ipS8qsuinriWO3p/rLIYou1KaDvs4bhs5U2ohLdYcCRW2&#10;tK6ouOT/NnLXZzrOLG5O/fGs5GWzV4v8rvX4c/j5BhFoCO/wq701GubwvBJvgMw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Rsy5/AAAAA2gAAAA8AAAAAAAAAAAAAAAAA&#10;oQIAAGRycy9kb3ducmV2LnhtbFBLBQYAAAAABAAEAPkAAACOAwAAAAA=&#10;" strokecolor="#d8d8d8 [2732]"/>
              <v:line id="33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HBmr0AAADaAAAADwAAAGRycy9kb3ducmV2LnhtbERPTYvCMBC9C/sfwix4W5P1IFKNIsKi&#10;1626eByasS02k9JE2/XXOwfB4+N9L9eDb9SdulgHtvA9MaCIi+BqLi0cDz9fc1AxITtsApOFf4qw&#10;Xn2Mlpi50PMv3fNUKgnhmKGFKqU20zoWFXmMk9ASC3cJnccksCu167CXcN/oqTEz7bFmaaiwpW1F&#10;xTW/eendnuk09bj7609no6+7g5nlD2vHn8NmASrRkN7il3vvLMhWuSI3QK+e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IUhwZq9AAAA2gAAAA8AAAAAAAAAAAAAAAAAoQIA&#10;AGRycy9kb3ducmV2LnhtbFBLBQYAAAAABAAEAPkAAACLAwAAAAA=&#10;" strokecolor="#d8d8d8 [2732]"/>
              <v:line id="34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1kAcEAAADaAAAADwAAAGRycy9kb3ducmV2LnhtbESPzWrDMBCE74G+g9hCb7HUHELqWg7F&#10;UNxrnSb4uFhb28RaGUuN3Tx9FCj0OMzPx2T7xQ7iQpPvHWt4ThQI4saZnlsNX4f39Q6ED8gGB8ek&#10;4Zc87POHVYapcTN/0qUKrYgj7FPU0IUwplL6piOLPnEjcfS+3WQxRDm10kw4x3E7yI1SW2mx50jo&#10;cKSio+Zc/djILWo6biyWp/lYK3kuD2pbXbV+elzeXkEEWsJ/+K/9YTS8wP1KvAEyv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bWQBwQAAANoAAAAPAAAAAAAAAAAAAAAA&#10;AKECAABkcnMvZG93bnJldi54bWxQSwUGAAAAAAQABAD5AAAAjwMAAAAA&#10;" strokecolor="#d8d8d8 [2732]"/>
              <v:line id="35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TmmMAAAADbAAAADwAAAGRycy9kb3ducmV2LnhtbESPTYvCMBCG78L+hzAL3tZkPYhUo4iw&#10;6HWrLh6HZmyLzaQ00Xb99c5B8DbDvB/PLNeDb9SdulgHtvA9MaCIi+BqLi0cDz9fc1AxITtsApOF&#10;f4qwXn2Mlpi50PMv3fNUKgnhmKGFKqU20zoWFXmMk9ASy+0SOo9J1q7UrsNewn2jp8bMtMeapaHC&#10;lrYVFdf85qV3e6bT1OPurz+djb7uDmaWP6wdfw6bBahEQ3qLX+69E3yhl19kAL1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Uk5pjAAAAA2wAAAA8AAAAAAAAAAAAAAAAA&#10;oQIAAGRycy9kb3ducmV2LnhtbFBLBQYAAAAABAAEAPkAAACOAwAAAAA=&#10;" strokecolor="#d8d8d8 [2732]"/>
              <v:line id="36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hDA8IAAADbAAAADwAAAGRycy9kb3ducmV2LnhtbESPQWvCQBCF74L/YRnBm+6aQyjRVUQQ&#10;e21Si8chOybB7GzIrknaX+8WCr3N8N68783uMNlWDNT7xrGGzVqBIC6dabjS8FmcV28gfEA22Dom&#10;Dd/k4bCfz3aYGTfyBw15qEQMYZ+hhjqELpPSlzVZ9GvXEUft7nqLIa59JU2PYwy3rUyUSqXFhiOh&#10;xo5ONZWP/Gkj93Sja2Lx8jVeb0o+LoVK8x+tl4vpuAURaAr/5r/rdxPrb+D3lziA3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hDA8IAAADbAAAADwAAAAAAAAAAAAAA&#10;AAChAgAAZHJzL2Rvd25yZXYueG1sUEsFBgAAAAAEAAQA+QAAAJADAAAAAA==&#10;" strokecolor="#d8d8d8 [2732]"/>
              <v:line id="37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rddMIAAADbAAAADwAAAGRycy9kb3ducmV2LnhtbESPQWvDMAyF74P9B6NBb4u9HErJ6pZS&#10;KN11SVNyFLGWhMZyiL0m26+vC4XeJN7T+57W29n24kqj7xxr+EgUCOLamY4bDafi8L4C4QOywd4x&#10;afgjD9vN68saM+Mm/qZrHhoRQ9hnqKENYcik9HVLFn3iBuKo/bjRYojr2Egz4hTDbS9TpZbSYseR&#10;0OJA+5bqS/5rI3dfUZlaPJ6nslLycizUMv/XevE27z5BBJrD0/y4/jKxfgr3X+IA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rddMIAAADbAAAADwAAAAAAAAAAAAAA&#10;AAChAgAAZHJzL2Rvd25yZXYueG1sUEsFBgAAAAAEAAQA+QAAAJADAAAAAA==&#10;" strokecolor="#d8d8d8 [2732]"/>
              <v:line id="38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Z478IAAADbAAAADwAAAGRycy9kb3ducmV2LnhtbESPQWvCQBCF7wX/wzKCt7prCq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fZ478IAAADbAAAADwAAAAAAAAAAAAAA&#10;AAChAgAAZHJzL2Rvd25yZXYueG1sUEsFBgAAAAAEAAQA+QAAAJADAAAAAA==&#10;" strokecolor="#d8d8d8 [2732]"/>
              <v:line id="39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gm8IAAADbAAAADwAAAGRycy9kb3ducmV2LnhtbESPQWvCQBCF7wX/wzKCt7prKK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h/gm8IAAADbAAAADwAAAAAAAAAAAAAA&#10;AAChAgAAZHJzL2Rvd25yZXYueG1sUEsFBgAAAAAEAAQA+QAAAJADAAAAAA==&#10;" strokecolor="#d8d8d8 [2732]"/>
              <v:line id="40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NFAMIAAADbAAAADwAAAGRycy9kb3ducmV2LnhtbESPQWvCQBCF7wX/wzKCt7proK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VNFAMIAAADbAAAADwAAAAAAAAAAAAAA&#10;AAChAgAAZHJzL2Rvd25yZXYueG1sUEsFBgAAAAAEAAQA+QAAAJADAAAAAA==&#10;" strokecolor="#d8d8d8 [2732]"/>
              <v:line id="41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Hbd8IAAADbAAAADwAAAGRycy9kb3ducmV2LnhtbESPQWvDMAyF74P9B6NBb4u9HkLJ6pZS&#10;KN11SVNyFLGWhMZyiL0m26+vC4XeJN7T+57W29n24kqj7xxr+EgUCOLamY4bDafi8L4C4QOywd4x&#10;afgjD9vN68saM+Mm/qZrHhoRQ9hnqKENYcik9HVLFn3iBuKo/bjRYojr2Egz4hTDbS+XSqXSYseR&#10;0OJA+5bqS/5rI3dfUbm0eDxPZaXk5VioNP/XevE27z5BBJrD0/y4/jKxfgr3X+IA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YHbd8IAAADbAAAADwAAAAAAAAAAAAAA&#10;AAChAgAAZHJzL2Rvd25yZXYueG1sUEsFBgAAAAAEAAQA+QAAAJADAAAAAA==&#10;" strokecolor="#d8d8d8 [2732]"/>
              <v:line id="42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1+7MEAAADbAAAADwAAAGRycy9kb3ducmV2LnhtbESPzarCMBCF9xd8hzCCu2uiC69Uo4gg&#10;urX+4HJoxrbYTEoTbfXpzQXB3QznzPnOzJedrcSDGl861jAaKhDEmTMl5xqOh83vFIQPyAYrx6Th&#10;SR6Wi97PHBPjWt7TIw25iCHsE9RQhFAnUvqsIIt+6GriqF1dYzHEtcmlabCN4baSY6Um0mLJkVBg&#10;TeuCslt6t5G7vtBpbHF7bk8XJW/bg5qkL60H/W41AxGoC1/z53pnYv0/+P8lDi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zX7swQAAANsAAAAPAAAAAAAAAAAAAAAA&#10;AKECAABkcnMvZG93bnJldi54bWxQSwUGAAAAAAQABAD5AAAAjwMAAAAA&#10;" strokecolor="#d8d8d8 [2732]"/>
              <v:line id="43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LqnsAAAADbAAAADwAAAGRycy9kb3ducmV2LnhtbESPTYvCMBCG78L+hzAL3tZkPYhUo4iw&#10;6HWrLh6HZmyLzaQ00Xb99c5B8DbDvB/PLNeDb9SdulgHtvA9MaCIi+BqLi0cDz9fc1AxITtsApOF&#10;f4qwXn2Mlpi50PMv3fNUKgnhmKGFKqU20zoWFXmMk9ASy+0SOo9J1q7UrsNewn2jp8bMtMeapaHC&#10;lrYVFdf85qV3e6bT1OPurz+djb7uDmaWP6wdfw6bBahEQ3qLX+69E3yBlV9kAL1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tS6p7AAAAA2wAAAA8AAAAAAAAAAAAAAAAA&#10;oQIAAGRycy9kb3ducmV2LnhtbFBLBQYAAAAABAAEAPkAAACOAwAAAAA=&#10;" strokecolor="#d8d8d8 [2732]"/>
              <v:line id="44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5PBcEAAADbAAAADwAAAGRycy9kb3ducmV2LnhtbESPzarCMBCF9xd8hzCCu2uiC7lWo4gg&#10;urX+4HJoxrbYTEoTbfXpzQXB3QznzPnOzJedrcSDGl861jAaKhDEmTMl5xqOh83vHwgfkA1WjknD&#10;kzwsF72fOSbGtbynRxpyEUPYJ6ihCKFOpPRZQRb90NXEUbu6xmKIa5NL02Abw20lx0pNpMWSI6HA&#10;mtYFZbf0biN3faHT2OL23J4uSt62BzVJX1oP+t1qBiJQF77mz/XOxPpT+P8lDi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Hk8FwQAAANsAAAAPAAAAAAAAAAAAAAAA&#10;AKECAABkcnMvZG93bnJldi54bWxQSwUGAAAAAAQABAD5AAAAjwMAAAAA&#10;" strokecolor="#d8d8d8 [2732]"/>
              <v:line id="45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gsJb8AAADbAAAADwAAAGRycy9kb3ducmV2LnhtbERPPWvDMBDdC/0P4grdGikeQnCimGII&#10;6VonKR4P62qbWCdjqbHbX98bCh0f73tfLH5Qd5piH9jCemVAETfB9dxauJyPL1tQMSE7HAKThW+K&#10;UBweH/aYuzDzO92r1CoJ4ZijhS6lMdc6Nh15jKswEgv3GSaPSeDUajfhLOF+0JkxG+2xZ2nocKSy&#10;o+ZWfXnpLWu6Zh5PH/O1Nvp2OptN9WPt89PyugOVaEn/4j/3m7OQyXr5Ij9AH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0gsJb8AAADbAAAADwAAAAAAAAAAAAAAAACh&#10;AgAAZHJzL2Rvd25yZXYueG1sUEsFBgAAAAAEAAQA+QAAAI0DAAAAAA==&#10;" strokecolor="#d8d8d8 [2732]"/>
              <v:line id="46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SJvr8AAADbAAAADwAAAGRycy9kb3ducmV2LnhtbESPS4vCMBSF98L8h3AH3GliFyLVKCIM&#10;urU+cHlprm2xuSlNxlZ/vREEl4fz+DiLVW9rcafWV441TMYKBHHuTMWFhuPhbzQD4QOywdoxaXiQ&#10;h9XyZ7DA1LiO93TPQiHiCPsUNZQhNKmUPi/Joh+7hjh6V9daDFG2hTQtdnHc1jJRaiotVhwJJTa0&#10;KSm/Zf82cjcXOiUWt+fudFHytj2oafbUevjbr+cgAvXhG/60d0ZDMoH3l/gD5P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ASJvr8AAADbAAAADwAAAAAAAAAAAAAAAACh&#10;AgAAZHJzL2Rvd25yZXYueG1sUEsFBgAAAAAEAAQA+QAAAI0DAAAAAA==&#10;" strokecolor="#d8d8d8 [2732]"/>
              <v:line id="47 Conector recto" o:spid="_x0000_s1042" style="position:absolute;visibility:visible;mso-wrap-style:square" from="1841,18351" to="10429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YXycEAAADbAAAADwAAAGRycy9kb3ducmV2LnhtbESPzWrCQBSF94W+w3AL7pqZZiGSOooI&#10;YrdNjGR5ydwmwcydkJmatE/vCILLw/n5OOvtbHtxpdF3jjV8JAoEce1Mx42GU3F4X4HwAdlg75g0&#10;/JGH7eb1ZY2ZcRN/0zUPjYgj7DPU0IYwZFL6uiWLPnEDcfR+3GgxRDk20ow4xXHby1SppbTYcSS0&#10;ONC+pfqS/9rI3VdUphaP56mslLwcC7XM/7VevM27TxCB5vAMP9pfRkOawv1L/AFy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1hfJwQAAANsAAAAPAAAAAAAAAAAAAAAA&#10;AKECAABkcnMvZG93bnJldi54bWxQSwUGAAAAAAQABAD5AAAAjwMAAAAA&#10;" strokecolor="#d8d8d8 [2732]"/>
              <v:line id="48 Conector recto" o:spid="_x0000_s1043"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5qyUsAAAADbAAAADwAAAGRycy9kb3ducmV2LnhtbESPzYrCMBSF9wO+Q7iCuzGxggzVKCKI&#10;bq2juLw017bY3JQm2urTTwYEl4fz83EWq97W4kGtrxxrmIwVCOLcmYoLDb/H7fcPCB+QDdaOScOT&#10;PKyWg68FpsZ1fKBHFgoRR9inqKEMoUml9HlJFv3YNcTRu7rWYoiyLaRpsYvjtpaJUjNpseJIKLGh&#10;TUn5LbvbyN1c6JRY3J2700XJ2+6oZtlL69GwX89BBOrDJ/xu742GZAr/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uaslLAAAAA2wAAAA8AAAAAAAAAAAAAAAAA&#10;oQIAAGRycy9kb3ducmV2LnhtbFBLBQYAAAAABAAEAPkAAACOAwAAAAA=&#10;" strokecolor="#d8d8d8 [2732]"/>
            </v:group>
          </w:pict>
        </mc:Fallback>
      </mc:AlternateContent>
    </w:r>
    <w:r w:rsidRPr="0009488B">
      <w:rPr>
        <w:noProof/>
        <w:lang w:eastAsia="es-MX"/>
      </w:rPr>
      <mc:AlternateContent>
        <mc:Choice Requires="wpg">
          <w:drawing>
            <wp:anchor distT="0" distB="0" distL="114300" distR="114300" simplePos="0" relativeHeight="251660288" behindDoc="0" locked="0" layoutInCell="1" allowOverlap="1" wp14:anchorId="19C67C7A" wp14:editId="6EA201E0">
              <wp:simplePos x="0" y="0"/>
              <wp:positionH relativeFrom="column">
                <wp:posOffset>-2259330</wp:posOffset>
              </wp:positionH>
              <wp:positionV relativeFrom="paragraph">
                <wp:posOffset>5107305</wp:posOffset>
              </wp:positionV>
              <wp:extent cx="10467340" cy="1600200"/>
              <wp:effectExtent l="0" t="0" r="29210" b="19050"/>
              <wp:wrapNone/>
              <wp:docPr id="24" name="50 Grupo"/>
              <wp:cNvGraphicFramePr/>
              <a:graphic xmlns:a="http://schemas.openxmlformats.org/drawingml/2006/main">
                <a:graphicData uri="http://schemas.microsoft.com/office/word/2010/wordprocessingGroup">
                  <wpg:wgp>
                    <wpg:cNvGrpSpPr/>
                    <wpg:grpSpPr>
                      <a:xfrm>
                        <a:off x="0" y="0"/>
                        <a:ext cx="10467340" cy="1600200"/>
                        <a:chOff x="0" y="114300"/>
                        <a:chExt cx="10467340" cy="1600200"/>
                      </a:xfrm>
                    </wpg:grpSpPr>
                    <wps:wsp>
                      <wps:cNvPr id="25" name="51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6" name="52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7" name="53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8" name="54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9" name="55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32" name="56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49" name="57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66" name="58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67" name="59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2" name="60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4" name="61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9" name="62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0" name="63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1" name="64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2" name="65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583E4DEF" id="50 Grupo" o:spid="_x0000_s1026" style="position:absolute;margin-left:-177.9pt;margin-top:402.15pt;width:824.2pt;height:126pt;z-index:251660288;mso-height-relative:margin" coordorigin=",1143" coordsize="104673,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">
              <v:line id="51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PvcAAAADbAAAADwAAAGRycy9kb3ducmV2LnhtbESPzYrCMBSF9wO+Q7iCuzGxoAzVKCKI&#10;bq2juLw017bY3JQm2urTTwYEl4fz83EWq97W4kGtrxxrmIwVCOLcmYoLDb/H7fcPCB+QDdaOScOT&#10;PKyWg68FpsZ1fKBHFgoRR9inqKEMoUml9HlJFv3YNcTRu7rWYoiyLaRpsYvjtpaJUjNpseJIKLGh&#10;TUn5LbvbyN1c6JRY3J2700XJ2+6oZtlL69GwX89BBOrDJ/xu742GZAr/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s/j73AAAAA2wAAAA8AAAAAAAAAAAAAAAAA&#10;oQIAAGRycy9kb3ducmV2LnhtbFBLBQYAAAAABAAEAPkAAACOAwAAAAA=&#10;" strokecolor="#d8d8d8 [2732]"/>
              <v:line id="52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ysAAAADbAAAADwAAAGRycy9kb3ducmV2LnhtbESPzYrCMBSF98K8Q7iCO03sokg1yiAM&#10;znaqDl1emmtbbG5Kk7HVpzeCMMvD+fk4m91oW3Gj3jeONSwXCgRx6UzDlYbT8Wu+AuEDssHWMWm4&#10;k4fd9mOywcy4gX/olodKxBH2GWqoQ+gyKX1Zk0W/cB1x9C6utxii7CtpehziuG1lolQqLTYcCTV2&#10;tK+pvOZ/NnL3BZ0Ti4ff4VwoeT0cVZo/tJ5Nx881iEBj+A+/299GQ5LC60v8AXL7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vtEcrAAAAA2wAAAA8AAAAAAAAAAAAAAAAA&#10;oQIAAGRycy9kb3ducmV2LnhtbFBLBQYAAAAABAAEAPkAAACOAwAAAAA=&#10;" strokecolor="#d8d8d8 [2732]"/>
              <v:line id="53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G0UcIAAADbAAAADwAAAGRycy9kb3ducmV2LnhtbESPzWrDMBCE74W8g9hAbrVUH9LiWDHF&#10;ENJrnCbkuFgb28RaGUuJ3T59VSj0OMzPx+TFbHvxoNF3jjW8JAoEce1Mx42Gz+Pu+Q2ED8gGe8ek&#10;4Ys8FNvFU46ZcRMf6FGFRsQR9hlqaEMYMil93ZJFn7iBOHpXN1oMUY6NNCNOcdz2MlVqLS12HAkt&#10;DlS2VN+qu43c8kKn1OL+PJ0uSt72R7WuvrVeLef3DYhAc/gP/7U/jIb0FX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KG0UcIAAADbAAAADwAAAAAAAAAAAAAA&#10;AAChAgAAZHJzL2Rvd25yZXYueG1sUEsFBgAAAAAEAAQA+QAAAJADAAAAAA==&#10;" strokecolor="#d8d8d8 [2732]"/>
              <v:line id="54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4gI78AAADbAAAADwAAAGRycy9kb3ducmV2LnhtbERPPWvDMBDdC/0P4grdGikeQnCimGII&#10;6VonKR4P62qbWCdjqbHbX98bCh0f73tfLH5Qd5piH9jCemVAETfB9dxauJyPL1tQMSE7HAKThW+K&#10;UBweH/aYuzDzO92r1CoJ4ZijhS6lMdc6Nh15jKswEgv3GSaPSeDUajfhLOF+0JkxG+2xZ2nocKSy&#10;o+ZWfXnpLWu6Zh5PH/O1Nvp2OptN9WPt89PyugOVaEn/4j/3m7OQyVj5Ij9AH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T4gI78AAADbAAAADwAAAAAAAAAAAAAAAACh&#10;AgAAZHJzL2Rvd25yZXYueG1sUEsFBgAAAAAEAAQA+QAAAI0DAAAAAA==&#10;" strokecolor="#d8d8d8 [2732]"/>
              <v:line id="55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KFuMIAAADbAAAADwAAAGRycy9kb3ducmV2LnhtbESPzWrDMBCE74W8g9hAbrVUH0LrWDHF&#10;ENJrnCbkuFgb28RaGUuJ3T59VSj0OMzPx+TFbHvxoNF3jjW8JAoEce1Mx42Gz+Pu+RWED8gGe8ek&#10;4Ys8FNvFU46ZcRMf6FGFRsQR9hlqaEMYMil93ZJFn7iBOHpXN1oMUY6NNCNOcdz2MlVqLS12HAkt&#10;DlS2VN+qu43c8kKn1OL+PJ0uSt72R7WuvrVeLef3DYhAc/gP/7U/jIb0DX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nKFuMIAAADbAAAADwAAAAAAAAAAAAAA&#10;AAChAgAAZHJzL2Rvd25yZXYueG1sUEsFBgAAAAAEAAQA+QAAAJADAAAAAA==&#10;" strokecolor="#d8d8d8 [2732]"/>
              <v:line id="56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BFMAAAADbAAAADwAAAGRycy9kb3ducmV2LnhtbESPzYrCMBSF9wO+Q7iCuzGxggzVKCKI&#10;bq2juLw017bY3JQm2urTTwYEl4fz83EWq97W4kGtrxxrmIwVCOLcmYoLDb/H7fcPCB+QDdaOScOT&#10;PKyWg68FpsZ1fKBHFgoRR9inqKEMoUml9HlJFv3YNcTRu7rWYoiyLaRpsYvjtpaJUjNpseJIKLGh&#10;TUn5LbvbyN1c6JRY3J2700XJ2+6oZtlL69GwX89BBOrDJ/xu742GaQL/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EPgRTAAAAA2wAAAA8AAAAAAAAAAAAAAAAA&#10;oQIAAGRycy9kb3ducmV2LnhtbFBLBQYAAAAABAAEAPkAAACOAwAAAAA=&#10;" strokecolor="#d8d8d8 [2732]"/>
              <v:line id="57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1gGMAAAADbAAAADwAAAGRycy9kb3ducmV2LnhtbESPzYrCMBSF94LvEK7gThNFZKYaRQTR&#10;rXUcXF6aa1tsbkoTbfXpJwOCy8P5+TjLdWcr8aDGl441TMYKBHHmTMm5hp/TbvQFwgdkg5Vj0vAk&#10;D+tVv7fExLiWj/RIQy7iCPsENRQh1ImUPivIoh+7mjh6V9dYDFE2uTQNtnHcVnKq1FxaLDkSCqxp&#10;W1B2S+82crcXOk8t7n/b80XJ2/6k5ulL6+Gg2yxABOrCJ/xuH4yG2Tf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etYBjAAAAA2wAAAA8AAAAAAAAAAAAAAAAA&#10;oQIAAGRycy9kb3ducmV2LnhtbFBLBQYAAAAABAAEAPkAAACOAwAAAAA=&#10;" strokecolor="#d8d8d8 [2732]"/>
              <v:line id="58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eoCsEAAADbAAAADwAAAGRycy9kb3ducmV2LnhtbESPzWrCQBSF94W+w3AL7pqZugiSOooI&#10;YrdNjGR5ydwmwcydkJmatE/vCILLw/n5OOvtbHtxpdF3jjV8JAoEce1Mx42GU3F4X4HwAdlg75g0&#10;/JGH7eb1ZY2ZcRN/0zUPjYgj7DPU0IYwZFL6uiWLPnEDcfR+3GgxRDk20ow4xXHby6VSqbTYcSS0&#10;ONC+pfqS/9rI3VdULi0ez1NZKXk5FirN/7VevM27TxCB5vAMP9pfRkOawv1L/AFy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h6gKwQAAANsAAAAPAAAAAAAAAAAAAAAA&#10;AKECAABkcnMvZG93bnJldi54bWxQSwUGAAAAAAQABAD5AAAAjwMAAAAA&#10;" strokecolor="#d8d8d8 [2732]"/>
              <v:line id="59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sNkcEAAADbAAAADwAAAGRycy9kb3ducmV2LnhtbESPS4vCMBSF98L8h3AHZqeJLqp0jCLC&#10;oNupD7q8NHfaYnNTmoyt/nojCC4P5/FxluvBNuJKna8da5hOFAjiwpmaSw3Hw894AcIHZIONY9Jw&#10;Iw/r1cdoialxPf/SNQuliCPsU9RQhdCmUvqiIot+4lri6P25zmKIsiul6bCP47aRM6USabHmSKiw&#10;pW1FxSX7t5G7zek0s7g796dcycvuoJLsrvXX57D5BhFoCO/wq703GpI5PL/EHy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yw2RwQAAANsAAAAPAAAAAAAAAAAAAAAA&#10;AKECAABkcnMvZG93bnJldi54bWxQSwUGAAAAAAQABAD5AAAAjwMAAAAA&#10;" strokecolor="#d8d8d8 [2732]"/>
              <v:line id="60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neLsIAAADbAAAADwAAAGRycy9kb3ducmV2LnhtbESPzWrDMBCE74W8g9hAbrVUH0LrWDHF&#10;ENJrnCbkuFgb28RaGUuJ3T59VSj0OMzPx+TFbHvxoNF3jjW8JAoEce1Mx42Gz+Pu+RWED8gGe8ek&#10;4Ys8FNvFU46ZcRMf6FGFRsQR9hlqaEMYMil93ZJFn7iBOHpXN1oMUY6NNCNOcdz2MlVqLS12HAkt&#10;DlS2VN+qu43c8kKn1OL+PJ0uSt72R7WuvrVeLef3DYhAc/gP/7U/jIa3FH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2neLsIAAADbAAAADwAAAAAAAAAAAAAA&#10;AAChAgAAZHJzL2Rvd25yZXYueG1sUEsFBgAAAAAEAAQA+QAAAJADAAAAAA==&#10;" strokecolor="#d8d8d8 [2732]"/>
              <v:line id="61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zjwcAAAADbAAAADwAAAGRycy9kb3ducmV2LnhtbESPzYrCMBSF94LvEK7gThNFZKYaRQTR&#10;rXUcXF6aa1tsbkoTbfXpJwOCy8P5+TjLdWcr8aDGl441TMYKBHHmTMm5hp/TbvQFwgdkg5Vj0vAk&#10;D+tVv7fExLiWj/RIQy7iCPsENRQh1ImUPivIoh+7mjh6V9dYDFE2uTQNtnHcVnKq1FxaLDkSCqxp&#10;W1B2S+82crcXOk8t7n/b80XJ2/6k5ulL6+Gg2yxABOrCJ/xuH4yG7xn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fM48HAAAAA2wAAAA8AAAAAAAAAAAAAAAAA&#10;oQIAAGRycy9kb3ducmV2LnhtbFBLBQYAAAAABAAEAPkAAACOAwAAAAA=&#10;" strokecolor="#d8d8d8 [2732]"/>
              <v:line id="62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1MX8EAAADbAAAADwAAAGRycy9kb3ducmV2LnhtbESPS4vCMBSF98L8h3AFd5roQrQayyAM&#10;up36wOWludOWNjelibbjr58MCC4P5/FxtulgG/GgzleONcxnCgRx7kzFhYbz6Wu6AuEDssHGMWn4&#10;JQ/p7mO0xcS4nr/pkYVCxBH2CWooQ2gTKX1ekkU/cy1x9H5cZzFE2RXSdNjHcdvIhVJLabHiSCix&#10;pX1JeZ3dbeTub3RZWDxc+8tNyfpwUsvsqfVkPHxuQAQawjv8ah+NhvUa/r/EHyB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zUxfwQAAANsAAAAPAAAAAAAAAAAAAAAA&#10;AKECAABkcnMvZG93bnJldi54bWxQSwUGAAAAAAQABAD5AAAAjwMAAAAA&#10;" strokecolor="#d8d8d8 [2732]"/>
              <v:line id="63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gadMEAAADcAAAADwAAAGRycy9kb3ducmV2LnhtbESPTYvCMBCG78L+hzAL3tZkPYhUo4iw&#10;6HWrLh6HZmyLzaQ00Xb99c5B8DbDvB/PLNeDb9SdulgHtvA9MaCIi+BqLi0cDz9fc1AxITtsApOF&#10;f4qwXn2Mlpi50PMv3fNUKgnhmKGFKqU20zoWFXmMk9ASy+0SOo9J1q7UrsNewn2jp8bMtMeapaHC&#10;lrYVFdf85qV3e6bT1OPurz+djb7uDmaWP6wdfw6bBahEQ3qLX+69E3wj+PKMTK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WBp0wQAAANwAAAAPAAAAAAAAAAAAAAAA&#10;AKECAABkcnMvZG93bnJldi54bWxQSwUGAAAAAAQABAD5AAAAjwMAAAAA&#10;" strokecolor="#d8d8d8 [2732]"/>
              <v:line id="64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S/78MAAADcAAAADwAAAGRycy9kb3ducmV2LnhtbESPQWvCQBCF74L/YRnBm+6aQyjRVUQQ&#10;e21Si8chOybB7GzIrknaX+8WCr3N8N68783uMNlWDNT7xrGGzVqBIC6dabjS8FmcV28gfEA22Dom&#10;Dd/k4bCfz3aYGTfyBw15qEQMYZ+hhjqELpPSlzVZ9GvXEUft7nqLIa59JU2PYwy3rUyUSqXFhiOh&#10;xo5ONZWP/Gkj93Sja2Lx8jVeb0o+LoVK8x+tl4vpuAURaAr/5r/rdxPrqw38PhMnkP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Uv+/DAAAA3AAAAA8AAAAAAAAAAAAA&#10;AAAAoQIAAGRycy9kb3ducmV2LnhtbFBLBQYAAAAABAAEAPkAAACRAwAAAAA=&#10;" strokecolor="#d8d8d8 [2732]"/>
              <v:line id="65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YhmMMAAADcAAAADwAAAGRycy9kb3ducmV2LnhtbESPQWvDMAyF74P9B6PBbou9HMpI64ZS&#10;KO21yTJyFLGahMRyiL0m26+fB4PdJN7T+552+WpHcafZ9441vCYKBHHjTM+thvfy9PIGwgdkg6Nj&#10;0vBFHvL948MOM+MWvtK9CK2IIewz1NCFMGVS+qYjiz5xE3HUbm62GOI6t9LMuMRwO8pUqY202HMk&#10;dDjRsaNmKD5t5B5rqlKL54+lqpUczqXaFN9aPz+thy2IQGv4N/9dX0ysr1L4fSZO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GIZjDAAAA3AAAAA8AAAAAAAAAAAAA&#10;AAAAoQIAAGRycy9kb3ducmV2LnhtbFBLBQYAAAAABAAEAPkAAACRAwAAAAA=&#10;" strokecolor="#d8d8d8 [2732]"/>
            </v:group>
          </w:pict>
        </mc:Fallback>
      </mc:AlternateContent>
    </w:r>
    <w:r w:rsidRPr="0009488B">
      <w:rPr>
        <w:noProof/>
        <w:lang w:eastAsia="es-MX"/>
      </w:rPr>
      <mc:AlternateContent>
        <mc:Choice Requires="wpg">
          <w:drawing>
            <wp:anchor distT="0" distB="0" distL="114300" distR="114300" simplePos="0" relativeHeight="251662336" behindDoc="0" locked="0" layoutInCell="1" allowOverlap="1" wp14:anchorId="582ED8FF" wp14:editId="18479AC3">
              <wp:simplePos x="0" y="0"/>
              <wp:positionH relativeFrom="column">
                <wp:posOffset>-2259330</wp:posOffset>
              </wp:positionH>
              <wp:positionV relativeFrom="paragraph">
                <wp:posOffset>3147695</wp:posOffset>
              </wp:positionV>
              <wp:extent cx="10467340" cy="1835150"/>
              <wp:effectExtent l="0" t="0" r="29210" b="12700"/>
              <wp:wrapNone/>
              <wp:docPr id="103" name="68 Grupo"/>
              <wp:cNvGraphicFramePr/>
              <a:graphic xmlns:a="http://schemas.openxmlformats.org/drawingml/2006/main">
                <a:graphicData uri="http://schemas.microsoft.com/office/word/2010/wordprocessingGroup">
                  <wpg:wgp>
                    <wpg:cNvGrpSpPr/>
                    <wpg:grpSpPr>
                      <a:xfrm>
                        <a:off x="0" y="0"/>
                        <a:ext cx="10467340" cy="1835150"/>
                        <a:chOff x="0" y="0"/>
                        <a:chExt cx="10467340" cy="1835150"/>
                      </a:xfrm>
                    </wpg:grpSpPr>
                    <wps:wsp>
                      <wps:cNvPr id="104" name="69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6" name="70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7" name="71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8" name="72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9" name="73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0" name="74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1" name="75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2" name="76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3" name="77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4" name="78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5" name="79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6" name="80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7" name="81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8" name="82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9" name="83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0" name="84 Conector recto"/>
                      <wps:cNvCnPr/>
                      <wps:spPr>
                        <a:xfrm>
                          <a:off x="184150" y="18351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1" name="85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67ABF34" id="68 Grupo" o:spid="_x0000_s1026" style="position:absolute;margin-left:-177.9pt;margin-top:247.85pt;width:824.2pt;height:144.5pt;z-index:251662336" coordsize="104673,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">
              <v:line id="69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Mcd8MAAADcAAAADwAAAGRycy9kb3ducmV2LnhtbESPQWvCQBCF7wX/wzKCt2ZXKVKiq4gg&#10;9tpYJcchO2aD2dmQXU3qr+8WCr3N8N687816O7pWPKgPjWcN80yBIK68abjW8HU6vL6DCBHZYOuZ&#10;NHxTgO1m8rLG3PiBP+lRxFqkEA45arAxdrmUobLkMGS+I07a1fcOY1r7WpoehxTuWrlQaikdNpwI&#10;FjvaW6puxd0l7r6k88Lh8TKcSyVvx5NaFk+tZ9NxtwIRaYz/5r/rD5Pqqzf4fSZN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jHHfDAAAA3AAAAA8AAAAAAAAAAAAA&#10;AAAAoQIAAGRycy9kb3ducmV2LnhtbFBLBQYAAAAABAAEAPkAAACRAwAAAAA=&#10;" strokecolor="#d8d8d8 [2732]"/>
              <v:line id="70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0nm8MAAADcAAAADwAAAGRycy9kb3ducmV2LnhtbESPQWvDMAyF74P9B6PBbou9HsJI64ZS&#10;KO21yTJyFLGahMRyiL0m26+fB4PdJN7T+552+WpHcafZ9441vCYKBHHjTM+thvfy9PIGwgdkg6Nj&#10;0vBFHvL948MOM+MWvtK9CK2IIewz1NCFMGVS+qYjiz5xE3HUbm62GOI6t9LMuMRwO8qNUqm02HMk&#10;dDjRsaNmKD5t5B5rqjYWzx9LVSs5nEuVFt9aPz+thy2IQGv4N/9dX0ysr1L4fSZO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9J5vDAAAA3AAAAA8AAAAAAAAAAAAA&#10;AAAAoQIAAGRycy9kb3ducmV2LnhtbFBLBQYAAAAABAAEAPkAAACRAwAAAAA=&#10;" strokecolor="#d8d8d8 [2732]"/>
              <v:line id="71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GCAMEAAADcAAAADwAAAGRycy9kb3ducmV2LnhtbESPzarCMBCF9xd8hzCCu2uiC69Uo4gg&#10;urX+4HJoxrbYTEoTbfXpzQXB3QznzPnOzJedrcSDGl861jAaKhDEmTMl5xqOh83vFIQPyAYrx6Th&#10;SR6Wi97PHBPjWt7TIw25iCHsE9RQhFAnUvqsIIt+6GriqF1dYzHEtcmlabCN4baSY6Um0mLJkVBg&#10;TeuCslt6t5G7vtBpbHF7bk8XJW/bg5qkL60H/W41AxGoC1/z53pnYn31B//PxAnk4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sYIAwQAAANwAAAAPAAAAAAAAAAAAAAAA&#10;AKECAABkcnMvZG93bnJldi54bWxQSwUGAAAAAAQABAD5AAAAjwMAAAAA&#10;" strokecolor="#d8d8d8 [2732]"/>
              <v:line id="72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4WcsEAAADcAAAADwAAAGRycy9kb3ducmV2LnhtbESPTYvCMBCG78L+hzAL3tZkPYhUo4iw&#10;6HWrLh6HZmyLzaQ00Xb99c5B8DbDvB/PLNeDb9SdulgHtvA9MaCIi+BqLi0cDz9fc1AxITtsApOF&#10;f4qwXn2Mlpi50PMv3fNUKgnhmKGFKqU20zoWFXmMk9ASy+0SOo9J1q7UrsNewn2jp8bMtMeapaHC&#10;lrYVFdf85qV3e6bT1OPurz+djb7uDmaWP6wdfw6bBahEQ3qLX+69E3wjtPKMTK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LhZywQAAANwAAAAPAAAAAAAAAAAAAAAA&#10;AKECAABkcnMvZG93bnJldi54bWxQSwUGAAAAAAQABAD5AAAAjwMAAAAA&#10;" strokecolor="#d8d8d8 [2732]"/>
              <v:line id="73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Kz6cEAAADcAAAADwAAAGRycy9kb3ducmV2LnhtbESPzarCMBCF9xd8hzCCu2uiC7lWo4gg&#10;urX+4HJoxrbYTEoTbfXpzQXB3QznzPnOzJedrcSDGl861jAaKhDEmTMl5xqOh83vHwgfkA1WjknD&#10;kzwsF72fOSbGtbynRxpyEUPYJ6ihCKFOpPRZQRb90NXEUbu6xmKIa5NL02Abw20lx0pNpMWSI6HA&#10;mtYFZbf0biN3faHT2OL23J4uSt62BzVJX1oP+t1qBiJQF77mz/XOxPpqCv/PxAnk4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YrPpwQAAANwAAAAPAAAAAAAAAAAAAAAA&#10;AKECAABkcnMvZG93bnJldi54bWxQSwUGAAAAAAQABAD5AAAAjwMAAAAA&#10;" strokecolor="#d8d8d8 [2732]"/>
              <v:line id="74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GMqcEAAADcAAAADwAAAGRycy9kb3ducmV2LnhtbESPTYvCMBCG74L/IYywN030IEvXKIuw&#10;6NW6isehmW2LzaQ00db99c5B8DbDvB/PrDaDb9SdulgHtjCfGVDERXA1lxZ+jz/TT1AxITtsApOF&#10;B0XYrMejFWYu9Hyge55KJSEcM7RQpdRmWseiIo9xFlpiuf2FzmOStSu167CXcN/ohTFL7bFmaaiw&#10;pW1FxTW/eendXui08Lg796eL0dfd0Szzf2s/JsP3F6hEQ3qLX+69E/y54MszMoFe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gYypwQAAANwAAAAPAAAAAAAAAAAAAAAA&#10;AKECAABkcnMvZG93bnJldi54bWxQSwUGAAAAAAQABAD5AAAAjwMAAAAA&#10;" strokecolor="#d8d8d8 [2732]"/>
              <v:line id="75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0pMsMAAADcAAAADwAAAGRycy9kb3ducmV2LnhtbESPQWvDMAyF74P9B6NBb4udHkJJ65ZR&#10;GN11SVtyFLGWhMZyiL0m26+vC4XeJN7T+542u9n24kqj7xxrSBMFgrh2puNGw7H8fF+B8AHZYO+Y&#10;NPyRh9329WWDuXETf9O1CI2IIexz1NCGMORS+roliz5xA3HUftxoMcR1bKQZcYrhtpdLpTJpseNI&#10;aHGgfUv1pfi1kbuv6LS0eDhPp0rJy6FUWfGv9eJt/liDCDSHp/lx/WVi/TSF+zNxArm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NKTLDAAAA3AAAAA8AAAAAAAAAAAAA&#10;AAAAoQIAAGRycy9kb3ducmV2LnhtbFBLBQYAAAAABAAEAPkAAACRAwAAAAA=&#10;" strokecolor="#d8d8d8 [2732]"/>
              <v:line id="76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3RcMAAADcAAAADwAAAGRycy9kb3ducmV2LnhtbESPQWvDMAyF74P+B6PCbqudHMJI65YR&#10;KNl1yTp6FLGWhMZyiN0k26+fB4PdJN7T+54Op9UOYqbJ9441JDsFgrhxpudWw3t9fnoG4QOywcEx&#10;afgiD6fj5uGAuXELv9FchVbEEPY5auhCGHMpfdORRb9zI3HUPt1kMcR1aqWZcInhdpCpUpm02HMk&#10;dDhS0VFzq+42cosrXVKL5cdyuSp5K2uVVd9aP27Xlz2IQGv4N/9dv5pYP0nh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ft0XDAAAA3AAAAA8AAAAAAAAAAAAA&#10;AAAAoQIAAGRycy9kb3ducmV2LnhtbFBLBQYAAAAABAAEAPkAAACRAwAAAAA=&#10;" strokecolor="#d8d8d8 [2732]"/>
              <v:line id="77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MS3sMAAADcAAAADwAAAGRycy9kb3ducmV2LnhtbESPQWvDMAyF74P+B6PCbqvdD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TEt7DAAAA3AAAAA8AAAAAAAAAAAAA&#10;AAAAoQIAAGRycy9kb3ducmV2LnhtbFBLBQYAAAAABAAEAPkAAACRAwAAAAA=&#10;" strokecolor="#d8d8d8 [2732]"/>
              <v:line id="78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qKqsMAAADcAAAADwAAAGRycy9kb3ducmV2LnhtbESPQWvDMAyF74P+B6PCbqvdM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a6iqrDAAAA3AAAAA8AAAAAAAAAAAAA&#10;AAAAoQIAAGRycy9kb3ducmV2LnhtbFBLBQYAAAAABAAEAPkAAACRAwAAAAA=&#10;" strokecolor="#d8d8d8 [2732]"/>
              <v:line id="79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YvMcMAAADcAAAADwAAAGRycy9kb3ducmV2LnhtbESPQWvDMAyF74P+B6PCbqvdw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n2LzHDAAAA3AAAAA8AAAAAAAAAAAAA&#10;AAAAoQIAAGRycy9kb3ducmV2LnhtbFBLBQYAAAAABAAEAPkAAACRAwAAAAA=&#10;" strokecolor="#d8d8d8 [2732]"/>
              <v:line id="80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SxRsMAAADcAAAADwAAAGRycy9kb3ducmV2LnhtbESPQWvDMAyF74P+B6PCbqudHMJI65YR&#10;KNl1yTp6FLGWhMZyiN0k26+fB4PdJN7T+54Op9UOYqbJ9441JDsFgrhxpudWw3t9fnoG4QOywcEx&#10;afgiD6fj5uGAuXELv9FchVbEEPY5auhCGHMpfdORRb9zI3HUPt1kMcR1aqWZcInhdpCpUpm02HMk&#10;dDhS0VFzq+42cosrXVKL5cdyuSp5K2uVVd9aP27Xlz2IQGv4N/9dv5pYP8ng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ksUbDAAAA3AAAAA8AAAAAAAAAAAAA&#10;AAAAoQIAAGRycy9kb3ducmV2LnhtbFBLBQYAAAAABAAEAPkAAACRAwAAAAA=&#10;" strokecolor="#d8d8d8 [2732]"/>
              <v:line id="81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gU3cQAAADcAAAADwAAAGRycy9kb3ducmV2LnhtbESPQWvDMAyF74P+B6PCbqvdHrKS1Q2j&#10;MNrrkmb0KGItCYnlEHtJul8/Dwa7Sbyn9z0dssX2YqLRt441bDcKBHHlTMu1hmvx9rQH4QOywd4x&#10;abiTh+y4ejhgatzM7zTloRYxhH2KGpoQhlRKXzVk0W/cQBy1TzdaDHEda2lGnGO47eVOqURabDkS&#10;Ghzo1FDV5V82ck83KncWzx9zeVOyOxcqyb+1flwvry8gAi3h3/x3fTGx/vYZfp+JE8jj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aBTdxAAAANwAAAAPAAAAAAAAAAAA&#10;AAAAAKECAABkcnMvZG93bnJldi54bWxQSwUGAAAAAAQABAD5AAAAkgMAAAAA&#10;" strokecolor="#d8d8d8 [2732]"/>
              <v:line id="82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Ar8EAAADcAAAADwAAAGRycy9kb3ducmV2LnhtbESPTYvCMBCG74L/IYywN030IEvXKIuw&#10;6NW6isehmW2LzaQ00db99c5B8DbDvB/PrDaDb9SdulgHtjCfGVDERXA1lxZ+jz/TT1AxITtsApOF&#10;B0XYrMejFWYu9Hyge55KJSEcM7RQpdRmWseiIo9xFlpiuf2FzmOStSu167CXcN/ohTFL7bFmaaiw&#10;pW1FxTW/eendXui08Lg796eL0dfd0Szzf2s/JsP3F6hEQ3qLX+69E/y50MozMoFe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394CvwQAAANwAAAAPAAAAAAAAAAAAAAAA&#10;AKECAABkcnMvZG93bnJldi54bWxQSwUGAAAAAAQABAD5AAAAjwMAAAAA&#10;" strokecolor="#d8d8d8 [2732]"/>
              <v:line id="83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slNMQAAADcAAAADwAAAGRycy9kb3ducmV2LnhtbESPQWvDMAyF74P+B6PCbqvdHsKa1Q2j&#10;MNrrkmb0KGItCYnlEHtJul8/Dwa7Sbyn9z0dssX2YqLRt441bDcKBHHlTMu1hmvx9vQMwgdkg71j&#10;0nAnD9lx9XDA1LiZ32nKQy1iCPsUNTQhDKmUvmrIot+4gThqn260GOI61tKMOMdw28udUom02HIk&#10;NDjQqaGqy79s5J5uVO4snj/m8qZkdy5Ukn9r/bheXl9ABFrCv/nv+mJi/e0efp+JE8jj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uyU0xAAAANwAAAAPAAAAAAAAAAAA&#10;AAAAAKECAABkcnMvZG93bnJldi54bWxQSwUGAAAAAAQABAD5AAAAkgMAAAAA&#10;" strokecolor="#d8d8d8 [2732]"/>
              <v:line id="84 Conector recto" o:spid="_x0000_s1042" style="position:absolute;visibility:visible;mso-wrap-style:square" from="1841,18351" to="10429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GFMIAAADcAAAADwAAAGRycy9kb3ducmV2LnhtbESPTWvDMAyG74P9B6PBbqvdHEpJ64YR&#10;KN11aTtyFLGWhMZyiL0m26+fDoPdJPR+PNoXix/UnabYB7awXhlQxE1wPbcWLufjyxZUTMgOh8Bk&#10;4ZsiFIfHhz3mLsz8TvcqtUpCOOZooUtpzLWOTUce4yqMxHL7DJPHJOvUajfhLOF+0JkxG+2xZ2no&#10;cKSyo+ZWfXnpLWu6Zh5PH/O1Nvp2OptN9WPt89PyugOVaEn/4j/3mxP8TPDlGZlAH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1GFMIAAADcAAAADwAAAAAAAAAAAAAA&#10;AAChAgAAZHJzL2Rvd25yZXYueG1sUEsFBgAAAAAEAAQA+QAAAJADAAAAAA==&#10;" strokecolor="#d8d8d8 [2732]"/>
              <v:line id="85 Conector recto" o:spid="_x0000_s1043"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Hjj8MAAADcAAAADwAAAGRycy9kb3ducmV2LnhtbESPQWvDMAyF74P+B6PCbqudHMJI65YR&#10;KNl1yTp6FLGWhMZyiN0k26+fB4PdJN7T+54Op9UOYqbJ9441JDsFgrhxpudWw3t9fnoG4QOywcEx&#10;afgiD6fj5uGAuXELv9FchVbEEPY5auhCGHMpfdORRb9zI3HUPt1kMcR1aqWZcInhdpCpUpm02HMk&#10;dDhS0VFzq+42cosrXVKL5cdyuSp5K2uVVd9aP27Xlz2IQGv4N/9dv5pYP03g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h44/DAAAA3AAAAA8AAAAAAAAAAAAA&#10;AAAAoQIAAGRycy9kb3ducmV2LnhtbFBLBQYAAAAABAAEAPkAAACRAwAAAAA=&#10;" strokecolor="#d8d8d8 [2732]"/>
            </v:group>
          </w:pict>
        </mc:Fallback>
      </mc:AlternateContent>
    </w:r>
    <w:r w:rsidRPr="0009488B">
      <w:rPr>
        <w:noProof/>
        <w:lang w:eastAsia="es-MX"/>
      </w:rPr>
      <mc:AlternateContent>
        <mc:Choice Requires="wpg">
          <w:drawing>
            <wp:anchor distT="0" distB="0" distL="114300" distR="114300" simplePos="0" relativeHeight="251664384" behindDoc="0" locked="0" layoutInCell="1" allowOverlap="1" wp14:anchorId="0E08E271" wp14:editId="05E3B3FD">
              <wp:simplePos x="0" y="0"/>
              <wp:positionH relativeFrom="column">
                <wp:posOffset>-2076450</wp:posOffset>
              </wp:positionH>
              <wp:positionV relativeFrom="paragraph">
                <wp:posOffset>1896110</wp:posOffset>
              </wp:positionV>
              <wp:extent cx="10435590" cy="1143000"/>
              <wp:effectExtent l="0" t="0" r="22860" b="19050"/>
              <wp:wrapNone/>
              <wp:docPr id="122" name="86 Grupo"/>
              <wp:cNvGraphicFramePr/>
              <a:graphic xmlns:a="http://schemas.openxmlformats.org/drawingml/2006/main">
                <a:graphicData uri="http://schemas.microsoft.com/office/word/2010/wordprocessingGroup">
                  <wpg:wgp>
                    <wpg:cNvGrpSpPr/>
                    <wpg:grpSpPr>
                      <a:xfrm>
                        <a:off x="0" y="0"/>
                        <a:ext cx="10435590" cy="1143000"/>
                        <a:chOff x="31750" y="0"/>
                        <a:chExt cx="10435590" cy="1143000"/>
                      </a:xfrm>
                    </wpg:grpSpPr>
                    <wps:wsp>
                      <wps:cNvPr id="123" name="87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4" name="88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5" name="89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6" name="90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7" name="91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8" name="93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9" name="95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0" name="96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1" name="97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2" name="98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3" name="105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0F5E488" id="86 Grupo" o:spid="_x0000_s1026" style="position:absolute;margin-left:-163.5pt;margin-top:149.3pt;width:821.7pt;height:90pt;z-index:251664384;mso-width-relative:margin;mso-height-relative:margin" coordorigin="317" coordsize="104355,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">
              <v:line id="87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YY8EAAADcAAAADwAAAGRycy9kb3ducmV2LnhtbESPQYvCMBCF7wv+hzCCtzWxgi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3P9hjwQAAANwAAAAPAAAAAAAAAAAAAAAA&#10;AKECAABkcnMvZG93bnJldi54bWxQSwUGAAAAAAQABAD5AAAAjwMAAAAA&#10;" strokecolor="#d8d8d8 [2732]"/>
              <v:line id="88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AF8EAAADcAAAADwAAAGRycy9kb3ducmV2LnhtbESPQYvCMBCF7wv+hzCCtzWxiC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41kAXwQAAANwAAAAPAAAAAAAAAAAAAAAA&#10;AKECAABkcnMvZG93bnJldi54bWxQSwUGAAAAAAQABAD5AAAAjwMAAAAA&#10;" strokecolor="#d8d8d8 [2732]"/>
              <v:line id="89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rljMEAAADcAAAADwAAAGRycy9kb3ducmV2LnhtbESPQYvCMBCF7wv+hzCCtzWxoC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muWMwQAAANwAAAAPAAAAAAAAAAAAAAAA&#10;AKECAABkcnMvZG93bnJldi54bWxQSwUGAAAAAAQABAD5AAAAjwMAAAAA&#10;" strokecolor="#d8d8d8 [2732]"/>
              <v:line id="90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h7+8IAAADcAAAADwAAAGRycy9kb3ducmV2LnhtbESPQYvCMBCF78L+hzCCN03soUg1yiIs&#10;7nWrLj0OzdgWm0lpsrb6640g7G2G9+Z9bza70bbiRr1vHGtYLhQI4tKZhisNp+PXfAXCB2SDrWPS&#10;cCcPu+3HZIOZcQP/0C0PlYgh7DPUUIfQZVL6siaLfuE64qhdXG8xxLWvpOlxiOG2lYlSqbTYcCTU&#10;2NG+pvKa/9nI3Rd0TiwefodzoeT1cFRp/tB6Nh0/1yACjeHf/L7+NrF+ksLrmTiB3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0h7+8IAAADcAAAADwAAAAAAAAAAAAAA&#10;AAChAgAAZHJzL2Rvd25yZXYueG1sUEsFBgAAAAAEAAQA+QAAAJADAAAAAA==&#10;" strokecolor="#d8d8d8 [2732]"/>
              <v:line id="91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TeYMMAAADcAAAADwAAAGRycy9kb3ducmV2LnhtbESPQWvDMAyF74P+B6NCb4u9HLqRxg0j&#10;ULpr07X0KGI1CY3lELtNtl8/Dwa7Sbyn9z3lxWx78aDRd441vCQKBHHtTMeNhs/j7vkNhA/IBnvH&#10;pOGLPBTbxVOOmXETH+hRhUbEEPYZamhDGDIpfd2SRZ+4gThqVzdaDHEdG2lGnGK47WWq1Fpa7DgS&#10;WhyobKm+VXcbueWFTqnF/Xk6XZS87Y9qXX1rvVrO7xsQgebwb/67/jCxfvoKv8/ECe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E3mDDAAAA3AAAAA8AAAAAAAAAAAAA&#10;AAAAoQIAAGRycy9kb3ducmV2LnhtbFBLBQYAAAAABAAEAPkAAACRAwAAAAA=&#10;" strokecolor="#d8d8d8 [2732]"/>
              <v:line id="93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tKEsIAAADcAAAADwAAAGRycy9kb3ducmV2LnhtbESPTWvDMAyG74P9B6PBbqvdHEpJ64YR&#10;KN11aTtyFLGWhMZyiL0m26+fDoPdJPR+PNoXix/UnabYB7awXhlQxE1wPbcWLufjyxZUTMgOh8Bk&#10;4ZsiFIfHhz3mLsz8TvcqtUpCOOZooUtpzLWOTUce4yqMxHL7DJPHJOvUajfhLOF+0JkxG+2xZ2no&#10;cKSyo+ZWfXnpLWu6Zh5PH/O1Nvp2OptN9WPt89PyugOVaEn/4j/3mxP8TGjlGZlAH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tKEsIAAADcAAAADwAAAAAAAAAAAAAA&#10;AAChAgAAZHJzL2Rvd25yZXYueG1sUEsFBgAAAAAEAAQA+QAAAJADAAAAAA==&#10;" strokecolor="#d8d8d8 [2732]"/>
              <v:line id="95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fvicMAAADcAAAADwAAAGRycy9kb3ducmV2LnhtbESPQWvDMAyF74P+B6NCb4u9HMqWxg0j&#10;ULpr07X0KGI1CY3lELtNtl8/Dwa7Sbyn9z3lxWx78aDRd441vCQKBHHtTMeNhs/j7vkVhA/IBnvH&#10;pOGLPBTbxVOOmXETH+hRhUbEEPYZamhDGDIpfd2SRZ+4gThqVzdaDHEdG2lGnGK47WWq1Fpa7DgS&#10;WhyobKm+VXcbueWFTqnF/Xk6XZS87Y9qXX1rvVrO7xsQgebwb/67/jCxfvoGv8/ECe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bX74nDAAAA3AAAAA8AAAAAAAAAAAAA&#10;AAAAoQIAAGRycy9kb3ducmV2LnhtbFBLBQYAAAAABAAEAPkAAACRAwAAAAA=&#10;" strokecolor="#d8d8d8 [2732]"/>
              <v:line id="96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QycEAAADcAAAADwAAAGRycy9kb3ducmV2LnhtbESPTWvCQBCG7wX/wzKCt7qrgkjqKiKI&#10;vRq1eByyYxLMzobs1sT++s6h0NsM8348s94OvlFP6mId2MJsakARF8HVXFq4nA/vK1AxITtsApOF&#10;F0XYbkZva8xc6PlEzzyVSkI4ZmihSqnNtI5FRR7jNLTEcruHzmOStSu167CXcN/ouTFL7bFmaaiw&#10;pX1FxSP/9tK7v9F17vH41V9vRj+OZ7PMf6ydjIfdB6hEQ/oX/7k/neAvBF+ekQn05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NNDJwQAAANwAAAAPAAAAAAAAAAAAAAAA&#10;AKECAABkcnMvZG93bnJldi54bWxQSwUGAAAAAAQABAD5AAAAjwMAAAAA&#10;" strokecolor="#d8d8d8 [2732]"/>
              <v:line id="97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h1UsMAAADcAAAADwAAAGRycy9kb3ducmV2LnhtbESPQWvDMAyF74P+B6PCbqvdDkLJ6oZR&#10;GN11STN6FLGWhMRyiL0k26+vC4PdJN7T+54O2WJ7MdHoW8cathsFgrhypuVaw6V4e9qD8AHZYO+Y&#10;NPyQh+y4ejhgatzMHzTloRYxhH2KGpoQhlRKXzVk0W/cQBy1LzdaDHEda2lGnGO47eVOqURabDkS&#10;Ghzo1FDV5d82ck9XKncWz59zeVWyOxcqyX+1flwvry8gAi3h3/x3/W5i/ect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14dVLDAAAA3AAAAA8AAAAAAAAAAAAA&#10;AAAAoQIAAGRycy9kb3ducmV2LnhtbFBLBQYAAAAABAAEAPkAAACRAwAAAAA=&#10;" strokecolor="#d8d8d8 [2732]"/>
              <v:line id="98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rrJcEAAADcAAAADwAAAGRycy9kb3ducmV2LnhtbESPQYvCMBCF7wv+hzCCtzWxgizVKCKI&#10;Xq2reByasS02k9JEW/31mwXB2wzvzfveLFa9rcWDWl851jAZKxDEuTMVFxp+j9vvHxA+IBusHZOG&#10;J3lYLQdfC0yN6/hAjywUIoawT1FDGUKTSunzkiz6sWuIo3Z1rcUQ17aQpsUuhttaJkrNpMWKI6HE&#10;hjYl5bfsbiN3c6FTYnF37k4XJW+7o5plL61Hw349BxGoDx/z+3pvYv1pA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quslwQAAANwAAAAPAAAAAAAAAAAAAAAA&#10;AKECAABkcnMvZG93bnJldi54bWxQSwUGAAAAAAQABAD5AAAAjwMAAAAA&#10;" strokecolor="#d8d8d8 [2732]"/>
              <v:line id="105 Conector recto" o:spid="_x0000_s1037"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ZOvsMAAADcAAAADwAAAGRycy9kb3ducmV2LnhtbESPQWvDMAyF74X9B6PCbq3dBsJI64ZR&#10;GN11yVJ6FLGWhMRyiL0m26+fB4PdJN7T+56O+WIHcafJd4417LYKBHHtTMeNhvfyZfMEwgdkg4Nj&#10;0vBFHvLTw+qImXEzv9G9CI2IIewz1NCGMGZS+roli37rRuKofbjJYojr1Egz4RzD7SD3SqXSYseR&#10;0OJI55bqvvi0kXu+UbW3eLnO1U3J/lKqtPjW+nG9PB9ABFrCv/nv+tXE+kkCv8/ECeTp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mTr7DAAAA3AAAAA8AAAAAAAAAAAAA&#10;AAAAoQIAAGRycy9kb3ducmV2LnhtbFBLBQYAAAAABAAEAPkAAACRAwAAAAA=&#10;" strokecolor="#d8d8d8 [2732]"/>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5pt;height:9.5pt" o:bullet="t">
        <v:imagedata r:id="rId1" o:title="BD21300_"/>
      </v:shape>
    </w:pict>
  </w:numPicBullet>
  <w:abstractNum w:abstractNumId="0" w15:restartNumberingAfterBreak="0">
    <w:nsid w:val="03160645"/>
    <w:multiLevelType w:val="hybridMultilevel"/>
    <w:tmpl w:val="BECAFFD4"/>
    <w:lvl w:ilvl="0" w:tplc="927C159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0BFB40C1"/>
    <w:multiLevelType w:val="hybridMultilevel"/>
    <w:tmpl w:val="A03C96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9C3799"/>
    <w:multiLevelType w:val="hybridMultilevel"/>
    <w:tmpl w:val="8A600D0E"/>
    <w:lvl w:ilvl="0" w:tplc="1BC00D4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AD1C33"/>
    <w:multiLevelType w:val="hybridMultilevel"/>
    <w:tmpl w:val="3DF075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53D0BC8"/>
    <w:multiLevelType w:val="hybridMultilevel"/>
    <w:tmpl w:val="3E5829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5C31D90"/>
    <w:multiLevelType w:val="hybridMultilevel"/>
    <w:tmpl w:val="1E60D3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4E8041C"/>
    <w:multiLevelType w:val="hybridMultilevel"/>
    <w:tmpl w:val="820A2658"/>
    <w:lvl w:ilvl="0" w:tplc="7CE6EAEC">
      <w:start w:val="1"/>
      <w:numFmt w:val="decimal"/>
      <w:lvlText w:val="%1."/>
      <w:lvlJc w:val="left"/>
      <w:pPr>
        <w:ind w:left="688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85756AF"/>
    <w:multiLevelType w:val="hybridMultilevel"/>
    <w:tmpl w:val="91E8D6FC"/>
    <w:lvl w:ilvl="0" w:tplc="D8107914">
      <w:start w:val="1"/>
      <w:numFmt w:val="decimal"/>
      <w:lvlText w:val="%1."/>
      <w:lvlJc w:val="left"/>
      <w:pPr>
        <w:ind w:left="704" w:hanging="4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8" w15:restartNumberingAfterBreak="0">
    <w:nsid w:val="28E23078"/>
    <w:multiLevelType w:val="hybridMultilevel"/>
    <w:tmpl w:val="B9E4F47A"/>
    <w:lvl w:ilvl="0" w:tplc="A0160EB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BC01AB4"/>
    <w:multiLevelType w:val="hybridMultilevel"/>
    <w:tmpl w:val="2F82F6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4AE481B"/>
    <w:multiLevelType w:val="hybridMultilevel"/>
    <w:tmpl w:val="08424CA0"/>
    <w:lvl w:ilvl="0" w:tplc="EF563882">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B00259B"/>
    <w:multiLevelType w:val="hybridMultilevel"/>
    <w:tmpl w:val="5EC88AB2"/>
    <w:lvl w:ilvl="0" w:tplc="080A000F">
      <w:start w:val="1"/>
      <w:numFmt w:val="decimal"/>
      <w:lvlText w:val="%1."/>
      <w:lvlJc w:val="left"/>
      <w:pPr>
        <w:ind w:left="1004" w:hanging="360"/>
      </w:pPr>
    </w:lvl>
    <w:lvl w:ilvl="1" w:tplc="080A0019">
      <w:start w:val="1"/>
      <w:numFmt w:val="lowerLetter"/>
      <w:lvlText w:val="%2."/>
      <w:lvlJc w:val="left"/>
      <w:pPr>
        <w:ind w:left="1724" w:hanging="360"/>
      </w:pPr>
    </w:lvl>
    <w:lvl w:ilvl="2" w:tplc="080A001B">
      <w:start w:val="1"/>
      <w:numFmt w:val="lowerRoman"/>
      <w:lvlText w:val="%3."/>
      <w:lvlJc w:val="right"/>
      <w:pPr>
        <w:ind w:left="2444" w:hanging="180"/>
      </w:pPr>
    </w:lvl>
    <w:lvl w:ilvl="3" w:tplc="080A000F">
      <w:start w:val="1"/>
      <w:numFmt w:val="decimal"/>
      <w:lvlText w:val="%4."/>
      <w:lvlJc w:val="left"/>
      <w:pPr>
        <w:ind w:left="3164" w:hanging="360"/>
      </w:pPr>
    </w:lvl>
    <w:lvl w:ilvl="4" w:tplc="080A0019">
      <w:start w:val="1"/>
      <w:numFmt w:val="lowerLetter"/>
      <w:lvlText w:val="%5."/>
      <w:lvlJc w:val="left"/>
      <w:pPr>
        <w:ind w:left="3884" w:hanging="360"/>
      </w:pPr>
    </w:lvl>
    <w:lvl w:ilvl="5" w:tplc="080A001B">
      <w:start w:val="1"/>
      <w:numFmt w:val="lowerRoman"/>
      <w:lvlText w:val="%6."/>
      <w:lvlJc w:val="right"/>
      <w:pPr>
        <w:ind w:left="4604" w:hanging="180"/>
      </w:pPr>
    </w:lvl>
    <w:lvl w:ilvl="6" w:tplc="080A000F">
      <w:start w:val="1"/>
      <w:numFmt w:val="decimal"/>
      <w:lvlText w:val="%7."/>
      <w:lvlJc w:val="left"/>
      <w:pPr>
        <w:ind w:left="5324" w:hanging="360"/>
      </w:pPr>
    </w:lvl>
    <w:lvl w:ilvl="7" w:tplc="080A0019">
      <w:start w:val="1"/>
      <w:numFmt w:val="lowerLetter"/>
      <w:lvlText w:val="%8."/>
      <w:lvlJc w:val="left"/>
      <w:pPr>
        <w:ind w:left="6044" w:hanging="360"/>
      </w:pPr>
    </w:lvl>
    <w:lvl w:ilvl="8" w:tplc="080A001B">
      <w:start w:val="1"/>
      <w:numFmt w:val="lowerRoman"/>
      <w:lvlText w:val="%9."/>
      <w:lvlJc w:val="right"/>
      <w:pPr>
        <w:ind w:left="6764" w:hanging="180"/>
      </w:pPr>
    </w:lvl>
  </w:abstractNum>
  <w:abstractNum w:abstractNumId="12" w15:restartNumberingAfterBreak="0">
    <w:nsid w:val="3C624DD6"/>
    <w:multiLevelType w:val="hybridMultilevel"/>
    <w:tmpl w:val="80C481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EA03225"/>
    <w:multiLevelType w:val="hybridMultilevel"/>
    <w:tmpl w:val="1E60D3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6C771D4"/>
    <w:multiLevelType w:val="hybridMultilevel"/>
    <w:tmpl w:val="D96A3986"/>
    <w:lvl w:ilvl="0" w:tplc="D17E5596">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5" w15:restartNumberingAfterBreak="0">
    <w:nsid w:val="4C8B3E1D"/>
    <w:multiLevelType w:val="hybridMultilevel"/>
    <w:tmpl w:val="D74AB35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13F217B"/>
    <w:multiLevelType w:val="hybridMultilevel"/>
    <w:tmpl w:val="880841B2"/>
    <w:lvl w:ilvl="0" w:tplc="2C0E58A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82E1D5E"/>
    <w:multiLevelType w:val="hybridMultilevel"/>
    <w:tmpl w:val="A9E2E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F4813F0"/>
    <w:multiLevelType w:val="hybridMultilevel"/>
    <w:tmpl w:val="037E3F2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0880CBB"/>
    <w:multiLevelType w:val="hybridMultilevel"/>
    <w:tmpl w:val="199241AA"/>
    <w:lvl w:ilvl="0" w:tplc="81DEBC9A">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6284358B"/>
    <w:multiLevelType w:val="hybridMultilevel"/>
    <w:tmpl w:val="876CDF22"/>
    <w:lvl w:ilvl="0" w:tplc="080A0005">
      <w:start w:val="1"/>
      <w:numFmt w:val="bullet"/>
      <w:lvlText w:val=""/>
      <w:lvlJc w:val="left"/>
      <w:pPr>
        <w:ind w:left="2160" w:hanging="360"/>
      </w:pPr>
      <w:rPr>
        <w:rFonts w:ascii="Wingdings" w:hAnsi="Wingdings"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21" w15:restartNumberingAfterBreak="0">
    <w:nsid w:val="640F517D"/>
    <w:multiLevelType w:val="hybridMultilevel"/>
    <w:tmpl w:val="E086094E"/>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72A75B4"/>
    <w:multiLevelType w:val="hybridMultilevel"/>
    <w:tmpl w:val="9D869B8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3" w15:restartNumberingAfterBreak="0">
    <w:nsid w:val="709378A2"/>
    <w:multiLevelType w:val="hybridMultilevel"/>
    <w:tmpl w:val="5EC88AB2"/>
    <w:lvl w:ilvl="0" w:tplc="080A000F">
      <w:start w:val="1"/>
      <w:numFmt w:val="decimal"/>
      <w:lvlText w:val="%1."/>
      <w:lvlJc w:val="left"/>
      <w:pPr>
        <w:ind w:left="1004" w:hanging="360"/>
      </w:pPr>
      <w:rPr>
        <w:rFonts w:hint="default"/>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4" w15:restartNumberingAfterBreak="0">
    <w:nsid w:val="71244661"/>
    <w:multiLevelType w:val="hybridMultilevel"/>
    <w:tmpl w:val="54B88D9A"/>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7140053C"/>
    <w:multiLevelType w:val="hybridMultilevel"/>
    <w:tmpl w:val="4772677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A427F1F"/>
    <w:multiLevelType w:val="hybridMultilevel"/>
    <w:tmpl w:val="6396F974"/>
    <w:lvl w:ilvl="0" w:tplc="7B56306C">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26"/>
  </w:num>
  <w:num w:numId="4">
    <w:abstractNumId w:val="4"/>
  </w:num>
  <w:num w:numId="5">
    <w:abstractNumId w:val="3"/>
  </w:num>
  <w:num w:numId="6">
    <w:abstractNumId w:val="9"/>
  </w:num>
  <w:num w:numId="7">
    <w:abstractNumId w:val="24"/>
  </w:num>
  <w:num w:numId="8">
    <w:abstractNumId w:val="20"/>
  </w:num>
  <w:num w:numId="9">
    <w:abstractNumId w:val="18"/>
  </w:num>
  <w:num w:numId="10">
    <w:abstractNumId w:val="12"/>
  </w:num>
  <w:num w:numId="11">
    <w:abstractNumId w:val="15"/>
  </w:num>
  <w:num w:numId="12">
    <w:abstractNumId w:val="10"/>
  </w:num>
  <w:num w:numId="13">
    <w:abstractNumId w:val="7"/>
  </w:num>
  <w:num w:numId="14">
    <w:abstractNumId w:val="6"/>
  </w:num>
  <w:num w:numId="15">
    <w:abstractNumId w:val="23"/>
  </w:num>
  <w:num w:numId="16">
    <w:abstractNumId w:val="21"/>
  </w:num>
  <w:num w:numId="17">
    <w:abstractNumId w:val="22"/>
  </w:num>
  <w:num w:numId="18">
    <w:abstractNumId w:val="17"/>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5"/>
  </w:num>
  <w:num w:numId="22">
    <w:abstractNumId w:val="16"/>
  </w:num>
  <w:num w:numId="23">
    <w:abstractNumId w:val="0"/>
  </w:num>
  <w:num w:numId="24">
    <w:abstractNumId w:val="13"/>
  </w:num>
  <w:num w:numId="25">
    <w:abstractNumId w:val="14"/>
  </w:num>
  <w:num w:numId="26">
    <w:abstractNumId w:val="25"/>
  </w:num>
  <w:num w:numId="27">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B37"/>
    <w:rsid w:val="000068A4"/>
    <w:rsid w:val="00006E7D"/>
    <w:rsid w:val="0001101B"/>
    <w:rsid w:val="00013B82"/>
    <w:rsid w:val="000170F3"/>
    <w:rsid w:val="00021E74"/>
    <w:rsid w:val="00022C20"/>
    <w:rsid w:val="00030398"/>
    <w:rsid w:val="000335D8"/>
    <w:rsid w:val="000360A6"/>
    <w:rsid w:val="000420D7"/>
    <w:rsid w:val="00047F5F"/>
    <w:rsid w:val="00050A88"/>
    <w:rsid w:val="00061748"/>
    <w:rsid w:val="00075A87"/>
    <w:rsid w:val="00082A87"/>
    <w:rsid w:val="00092736"/>
    <w:rsid w:val="0009488B"/>
    <w:rsid w:val="00094E04"/>
    <w:rsid w:val="00096DD6"/>
    <w:rsid w:val="000A01FE"/>
    <w:rsid w:val="000A3971"/>
    <w:rsid w:val="000A6C6F"/>
    <w:rsid w:val="000B0D10"/>
    <w:rsid w:val="000B19BE"/>
    <w:rsid w:val="000C77E4"/>
    <w:rsid w:val="0010127A"/>
    <w:rsid w:val="00101BFF"/>
    <w:rsid w:val="00102759"/>
    <w:rsid w:val="0010529A"/>
    <w:rsid w:val="00114718"/>
    <w:rsid w:val="00116273"/>
    <w:rsid w:val="00121B93"/>
    <w:rsid w:val="0012275D"/>
    <w:rsid w:val="00143EB0"/>
    <w:rsid w:val="00144697"/>
    <w:rsid w:val="0014603B"/>
    <w:rsid w:val="001622D3"/>
    <w:rsid w:val="001637A6"/>
    <w:rsid w:val="00170A23"/>
    <w:rsid w:val="001712AF"/>
    <w:rsid w:val="00173207"/>
    <w:rsid w:val="001858B4"/>
    <w:rsid w:val="0019513F"/>
    <w:rsid w:val="001972FB"/>
    <w:rsid w:val="0019796C"/>
    <w:rsid w:val="00197C2D"/>
    <w:rsid w:val="001A0625"/>
    <w:rsid w:val="001A0CDE"/>
    <w:rsid w:val="001B2339"/>
    <w:rsid w:val="001B6537"/>
    <w:rsid w:val="001C4C2F"/>
    <w:rsid w:val="001D27E3"/>
    <w:rsid w:val="001D55ED"/>
    <w:rsid w:val="001D5F89"/>
    <w:rsid w:val="001D63F0"/>
    <w:rsid w:val="001E1059"/>
    <w:rsid w:val="001E5271"/>
    <w:rsid w:val="001E5EE8"/>
    <w:rsid w:val="001E6AFE"/>
    <w:rsid w:val="001F4E5B"/>
    <w:rsid w:val="001F5624"/>
    <w:rsid w:val="0020065F"/>
    <w:rsid w:val="002105CE"/>
    <w:rsid w:val="0021223C"/>
    <w:rsid w:val="00212F7A"/>
    <w:rsid w:val="002316EE"/>
    <w:rsid w:val="0025102E"/>
    <w:rsid w:val="00260FA9"/>
    <w:rsid w:val="00271476"/>
    <w:rsid w:val="00277F7F"/>
    <w:rsid w:val="002843D2"/>
    <w:rsid w:val="00292F1B"/>
    <w:rsid w:val="00295F71"/>
    <w:rsid w:val="002A48EF"/>
    <w:rsid w:val="002B0374"/>
    <w:rsid w:val="002B1D0A"/>
    <w:rsid w:val="002B2BD4"/>
    <w:rsid w:val="002C1920"/>
    <w:rsid w:val="002C3CE6"/>
    <w:rsid w:val="002C5BB7"/>
    <w:rsid w:val="002C714D"/>
    <w:rsid w:val="002D0CBE"/>
    <w:rsid w:val="002D3D30"/>
    <w:rsid w:val="002E2E17"/>
    <w:rsid w:val="002F053E"/>
    <w:rsid w:val="0030039E"/>
    <w:rsid w:val="00305A75"/>
    <w:rsid w:val="003207AC"/>
    <w:rsid w:val="00324CD1"/>
    <w:rsid w:val="0032785D"/>
    <w:rsid w:val="0033429D"/>
    <w:rsid w:val="00341FC3"/>
    <w:rsid w:val="003431FB"/>
    <w:rsid w:val="003503CF"/>
    <w:rsid w:val="00361D94"/>
    <w:rsid w:val="00373422"/>
    <w:rsid w:val="003771F1"/>
    <w:rsid w:val="00381109"/>
    <w:rsid w:val="003830C8"/>
    <w:rsid w:val="00395804"/>
    <w:rsid w:val="003970B7"/>
    <w:rsid w:val="003A1880"/>
    <w:rsid w:val="003A324D"/>
    <w:rsid w:val="003A7A95"/>
    <w:rsid w:val="003A7EF9"/>
    <w:rsid w:val="003B3D84"/>
    <w:rsid w:val="003B580F"/>
    <w:rsid w:val="003B64CB"/>
    <w:rsid w:val="003C37D0"/>
    <w:rsid w:val="003C4F39"/>
    <w:rsid w:val="003D5BB6"/>
    <w:rsid w:val="003E497A"/>
    <w:rsid w:val="004014E0"/>
    <w:rsid w:val="00421DCF"/>
    <w:rsid w:val="00422150"/>
    <w:rsid w:val="00426E53"/>
    <w:rsid w:val="004304F1"/>
    <w:rsid w:val="0043609C"/>
    <w:rsid w:val="00444331"/>
    <w:rsid w:val="00453D5B"/>
    <w:rsid w:val="00457316"/>
    <w:rsid w:val="00467AED"/>
    <w:rsid w:val="00472043"/>
    <w:rsid w:val="00474D98"/>
    <w:rsid w:val="0047649E"/>
    <w:rsid w:val="00484029"/>
    <w:rsid w:val="00484F7A"/>
    <w:rsid w:val="004859D2"/>
    <w:rsid w:val="00487BE8"/>
    <w:rsid w:val="004A4F75"/>
    <w:rsid w:val="004B3A39"/>
    <w:rsid w:val="004C519A"/>
    <w:rsid w:val="004C5E5F"/>
    <w:rsid w:val="004D455A"/>
    <w:rsid w:val="004D6B7C"/>
    <w:rsid w:val="004E4A14"/>
    <w:rsid w:val="004F10A6"/>
    <w:rsid w:val="004F46A6"/>
    <w:rsid w:val="004F63D3"/>
    <w:rsid w:val="00504C41"/>
    <w:rsid w:val="00517A1E"/>
    <w:rsid w:val="00525C74"/>
    <w:rsid w:val="0052656B"/>
    <w:rsid w:val="00530343"/>
    <w:rsid w:val="005312B1"/>
    <w:rsid w:val="00536672"/>
    <w:rsid w:val="005379D7"/>
    <w:rsid w:val="00544208"/>
    <w:rsid w:val="0055744A"/>
    <w:rsid w:val="00560746"/>
    <w:rsid w:val="00562099"/>
    <w:rsid w:val="0057035A"/>
    <w:rsid w:val="00574BF7"/>
    <w:rsid w:val="005767F0"/>
    <w:rsid w:val="00583783"/>
    <w:rsid w:val="00583CA8"/>
    <w:rsid w:val="00584656"/>
    <w:rsid w:val="00590F83"/>
    <w:rsid w:val="005939EA"/>
    <w:rsid w:val="005A4227"/>
    <w:rsid w:val="005A4476"/>
    <w:rsid w:val="005B5E57"/>
    <w:rsid w:val="005C3E19"/>
    <w:rsid w:val="005C793C"/>
    <w:rsid w:val="005D50DA"/>
    <w:rsid w:val="005F262A"/>
    <w:rsid w:val="005F6C5D"/>
    <w:rsid w:val="005F7A39"/>
    <w:rsid w:val="00611044"/>
    <w:rsid w:val="00627153"/>
    <w:rsid w:val="006275A8"/>
    <w:rsid w:val="00627B32"/>
    <w:rsid w:val="00630047"/>
    <w:rsid w:val="006324F4"/>
    <w:rsid w:val="006342E8"/>
    <w:rsid w:val="0064126A"/>
    <w:rsid w:val="00641FAC"/>
    <w:rsid w:val="00643838"/>
    <w:rsid w:val="006565A5"/>
    <w:rsid w:val="00663E78"/>
    <w:rsid w:val="00665FF2"/>
    <w:rsid w:val="0068309F"/>
    <w:rsid w:val="006A4CF8"/>
    <w:rsid w:val="006A6728"/>
    <w:rsid w:val="006C33FC"/>
    <w:rsid w:val="006C50D8"/>
    <w:rsid w:val="006F2E87"/>
    <w:rsid w:val="00707D11"/>
    <w:rsid w:val="00715592"/>
    <w:rsid w:val="00720360"/>
    <w:rsid w:val="0072036C"/>
    <w:rsid w:val="00731C39"/>
    <w:rsid w:val="00734D63"/>
    <w:rsid w:val="00736C3B"/>
    <w:rsid w:val="00742174"/>
    <w:rsid w:val="0074681F"/>
    <w:rsid w:val="00750C35"/>
    <w:rsid w:val="00753F1E"/>
    <w:rsid w:val="0075683A"/>
    <w:rsid w:val="00760A62"/>
    <w:rsid w:val="007637D9"/>
    <w:rsid w:val="0076505C"/>
    <w:rsid w:val="00767FCA"/>
    <w:rsid w:val="007739D6"/>
    <w:rsid w:val="00775398"/>
    <w:rsid w:val="0078767E"/>
    <w:rsid w:val="0078791B"/>
    <w:rsid w:val="007932A4"/>
    <w:rsid w:val="007A12CD"/>
    <w:rsid w:val="007A4EEA"/>
    <w:rsid w:val="007B39E1"/>
    <w:rsid w:val="007B542F"/>
    <w:rsid w:val="007C475B"/>
    <w:rsid w:val="007C4A66"/>
    <w:rsid w:val="007C5129"/>
    <w:rsid w:val="007D3E1E"/>
    <w:rsid w:val="007D4E5B"/>
    <w:rsid w:val="007D6043"/>
    <w:rsid w:val="007E5379"/>
    <w:rsid w:val="007F0804"/>
    <w:rsid w:val="007F7107"/>
    <w:rsid w:val="00804774"/>
    <w:rsid w:val="00805D7A"/>
    <w:rsid w:val="00806091"/>
    <w:rsid w:val="008060E2"/>
    <w:rsid w:val="00812F9C"/>
    <w:rsid w:val="00823993"/>
    <w:rsid w:val="008253B6"/>
    <w:rsid w:val="008265C6"/>
    <w:rsid w:val="00826C4D"/>
    <w:rsid w:val="00833DBD"/>
    <w:rsid w:val="00835B71"/>
    <w:rsid w:val="00842BF5"/>
    <w:rsid w:val="0084400F"/>
    <w:rsid w:val="008474C4"/>
    <w:rsid w:val="008538C5"/>
    <w:rsid w:val="008610BC"/>
    <w:rsid w:val="008628B9"/>
    <w:rsid w:val="00872623"/>
    <w:rsid w:val="00876897"/>
    <w:rsid w:val="008939E6"/>
    <w:rsid w:val="008B2BF1"/>
    <w:rsid w:val="008B374D"/>
    <w:rsid w:val="008B7B37"/>
    <w:rsid w:val="008D3969"/>
    <w:rsid w:val="008D4842"/>
    <w:rsid w:val="008D488C"/>
    <w:rsid w:val="008E7DF6"/>
    <w:rsid w:val="008F0216"/>
    <w:rsid w:val="008F4257"/>
    <w:rsid w:val="008F4D9B"/>
    <w:rsid w:val="008F7F30"/>
    <w:rsid w:val="00901A90"/>
    <w:rsid w:val="00902605"/>
    <w:rsid w:val="009106ED"/>
    <w:rsid w:val="00916082"/>
    <w:rsid w:val="009240D2"/>
    <w:rsid w:val="009269C8"/>
    <w:rsid w:val="009302EA"/>
    <w:rsid w:val="00940095"/>
    <w:rsid w:val="009411EE"/>
    <w:rsid w:val="00945311"/>
    <w:rsid w:val="00945C74"/>
    <w:rsid w:val="00946373"/>
    <w:rsid w:val="009473B0"/>
    <w:rsid w:val="00953F38"/>
    <w:rsid w:val="009658C6"/>
    <w:rsid w:val="00965A2E"/>
    <w:rsid w:val="00967E35"/>
    <w:rsid w:val="00970A6E"/>
    <w:rsid w:val="009755C7"/>
    <w:rsid w:val="009756C5"/>
    <w:rsid w:val="00986F34"/>
    <w:rsid w:val="00987662"/>
    <w:rsid w:val="00993F82"/>
    <w:rsid w:val="009A17CD"/>
    <w:rsid w:val="009A4450"/>
    <w:rsid w:val="009A63EA"/>
    <w:rsid w:val="009C36BA"/>
    <w:rsid w:val="009D2A51"/>
    <w:rsid w:val="009E31E2"/>
    <w:rsid w:val="009E5C9D"/>
    <w:rsid w:val="009E7101"/>
    <w:rsid w:val="009F07D1"/>
    <w:rsid w:val="009F1D39"/>
    <w:rsid w:val="009F1DC4"/>
    <w:rsid w:val="009F50C6"/>
    <w:rsid w:val="00A0120C"/>
    <w:rsid w:val="00A0588E"/>
    <w:rsid w:val="00A105B1"/>
    <w:rsid w:val="00A177A6"/>
    <w:rsid w:val="00A208BA"/>
    <w:rsid w:val="00A214A7"/>
    <w:rsid w:val="00A2644B"/>
    <w:rsid w:val="00A40390"/>
    <w:rsid w:val="00A40FAF"/>
    <w:rsid w:val="00A515D7"/>
    <w:rsid w:val="00A71B59"/>
    <w:rsid w:val="00A80927"/>
    <w:rsid w:val="00AA2EA4"/>
    <w:rsid w:val="00AB0D0A"/>
    <w:rsid w:val="00AB1A12"/>
    <w:rsid w:val="00AB6A99"/>
    <w:rsid w:val="00AC01AB"/>
    <w:rsid w:val="00AD080A"/>
    <w:rsid w:val="00AD58C5"/>
    <w:rsid w:val="00AD774C"/>
    <w:rsid w:val="00AE0103"/>
    <w:rsid w:val="00AE38BA"/>
    <w:rsid w:val="00AF64D8"/>
    <w:rsid w:val="00AF7294"/>
    <w:rsid w:val="00B009C8"/>
    <w:rsid w:val="00B04730"/>
    <w:rsid w:val="00B057C4"/>
    <w:rsid w:val="00B1074B"/>
    <w:rsid w:val="00B3119A"/>
    <w:rsid w:val="00B319E3"/>
    <w:rsid w:val="00B44F40"/>
    <w:rsid w:val="00B527D1"/>
    <w:rsid w:val="00B57DA3"/>
    <w:rsid w:val="00B62630"/>
    <w:rsid w:val="00B63375"/>
    <w:rsid w:val="00B66414"/>
    <w:rsid w:val="00B66615"/>
    <w:rsid w:val="00B82521"/>
    <w:rsid w:val="00B8678A"/>
    <w:rsid w:val="00B95ED3"/>
    <w:rsid w:val="00B97045"/>
    <w:rsid w:val="00BD4E79"/>
    <w:rsid w:val="00BE3178"/>
    <w:rsid w:val="00BE70CA"/>
    <w:rsid w:val="00BF5E14"/>
    <w:rsid w:val="00C00689"/>
    <w:rsid w:val="00C02EDC"/>
    <w:rsid w:val="00C04031"/>
    <w:rsid w:val="00C32ED6"/>
    <w:rsid w:val="00C37A3E"/>
    <w:rsid w:val="00C42EDA"/>
    <w:rsid w:val="00C43854"/>
    <w:rsid w:val="00C47C6B"/>
    <w:rsid w:val="00C5528E"/>
    <w:rsid w:val="00C5637A"/>
    <w:rsid w:val="00C60987"/>
    <w:rsid w:val="00C64D3C"/>
    <w:rsid w:val="00C66AF3"/>
    <w:rsid w:val="00C770B5"/>
    <w:rsid w:val="00C82C08"/>
    <w:rsid w:val="00C85C8C"/>
    <w:rsid w:val="00C86DCB"/>
    <w:rsid w:val="00C87F94"/>
    <w:rsid w:val="00C96BBE"/>
    <w:rsid w:val="00C96E6B"/>
    <w:rsid w:val="00CB60DC"/>
    <w:rsid w:val="00CB7674"/>
    <w:rsid w:val="00CC38D0"/>
    <w:rsid w:val="00CC6952"/>
    <w:rsid w:val="00CC70DB"/>
    <w:rsid w:val="00CD0154"/>
    <w:rsid w:val="00CD0ABC"/>
    <w:rsid w:val="00CD2848"/>
    <w:rsid w:val="00CD47F2"/>
    <w:rsid w:val="00CE1AC3"/>
    <w:rsid w:val="00CE3906"/>
    <w:rsid w:val="00CF5E15"/>
    <w:rsid w:val="00CF7486"/>
    <w:rsid w:val="00D04E43"/>
    <w:rsid w:val="00D1538B"/>
    <w:rsid w:val="00D30EAE"/>
    <w:rsid w:val="00D3172F"/>
    <w:rsid w:val="00D4010A"/>
    <w:rsid w:val="00D42671"/>
    <w:rsid w:val="00D45B02"/>
    <w:rsid w:val="00D45E66"/>
    <w:rsid w:val="00D503D5"/>
    <w:rsid w:val="00D509BC"/>
    <w:rsid w:val="00D54D8F"/>
    <w:rsid w:val="00D61393"/>
    <w:rsid w:val="00D62B85"/>
    <w:rsid w:val="00D64E85"/>
    <w:rsid w:val="00D70910"/>
    <w:rsid w:val="00D82DF2"/>
    <w:rsid w:val="00D854BB"/>
    <w:rsid w:val="00D85BDE"/>
    <w:rsid w:val="00DA50F9"/>
    <w:rsid w:val="00DB623E"/>
    <w:rsid w:val="00DC75A4"/>
    <w:rsid w:val="00DD4B3F"/>
    <w:rsid w:val="00DD633A"/>
    <w:rsid w:val="00DD7A5E"/>
    <w:rsid w:val="00DE3A40"/>
    <w:rsid w:val="00DE3B4D"/>
    <w:rsid w:val="00DE7754"/>
    <w:rsid w:val="00E02D00"/>
    <w:rsid w:val="00E03328"/>
    <w:rsid w:val="00E04ABD"/>
    <w:rsid w:val="00E054A2"/>
    <w:rsid w:val="00E075A7"/>
    <w:rsid w:val="00E1175E"/>
    <w:rsid w:val="00E13660"/>
    <w:rsid w:val="00E14A9E"/>
    <w:rsid w:val="00E42DE9"/>
    <w:rsid w:val="00E517A6"/>
    <w:rsid w:val="00E63240"/>
    <w:rsid w:val="00E809B2"/>
    <w:rsid w:val="00E93A58"/>
    <w:rsid w:val="00E94F83"/>
    <w:rsid w:val="00E95D99"/>
    <w:rsid w:val="00E9650B"/>
    <w:rsid w:val="00EA724B"/>
    <w:rsid w:val="00EB3186"/>
    <w:rsid w:val="00EC7632"/>
    <w:rsid w:val="00ED1BE4"/>
    <w:rsid w:val="00EE0EE6"/>
    <w:rsid w:val="00EF1841"/>
    <w:rsid w:val="00F03103"/>
    <w:rsid w:val="00F05223"/>
    <w:rsid w:val="00F14D9E"/>
    <w:rsid w:val="00F2252A"/>
    <w:rsid w:val="00F238BB"/>
    <w:rsid w:val="00F245FF"/>
    <w:rsid w:val="00F3051E"/>
    <w:rsid w:val="00F32635"/>
    <w:rsid w:val="00F37C44"/>
    <w:rsid w:val="00F43740"/>
    <w:rsid w:val="00F47589"/>
    <w:rsid w:val="00F47B67"/>
    <w:rsid w:val="00F54EE7"/>
    <w:rsid w:val="00F64876"/>
    <w:rsid w:val="00F67BE7"/>
    <w:rsid w:val="00F74569"/>
    <w:rsid w:val="00F75851"/>
    <w:rsid w:val="00F76778"/>
    <w:rsid w:val="00F7781C"/>
    <w:rsid w:val="00F81042"/>
    <w:rsid w:val="00F833FA"/>
    <w:rsid w:val="00F927C2"/>
    <w:rsid w:val="00F92C62"/>
    <w:rsid w:val="00F94A7A"/>
    <w:rsid w:val="00F958BB"/>
    <w:rsid w:val="00FA128D"/>
    <w:rsid w:val="00FA4C87"/>
    <w:rsid w:val="00FA7DE8"/>
    <w:rsid w:val="00FB1C50"/>
    <w:rsid w:val="00FC147A"/>
    <w:rsid w:val="00FD50A2"/>
    <w:rsid w:val="00FD7B58"/>
    <w:rsid w:val="00FE0145"/>
    <w:rsid w:val="00FE7EA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F26EC2E-BD1D-48AB-9F7A-45D021489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88E"/>
  </w:style>
  <w:style w:type="paragraph" w:styleId="Ttulo1">
    <w:name w:val="heading 1"/>
    <w:basedOn w:val="Normal"/>
    <w:next w:val="Normal"/>
    <w:link w:val="Ttulo1Car"/>
    <w:uiPriority w:val="9"/>
    <w:qFormat/>
    <w:rsid w:val="001C4C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1C4C2F"/>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C4C2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1C4C2F"/>
    <w:rPr>
      <w:rFonts w:ascii="Times New Roman" w:eastAsia="Times New Roman" w:hAnsi="Times New Roman" w:cs="Times New Roman"/>
      <w:b/>
      <w:bCs/>
      <w:sz w:val="36"/>
      <w:szCs w:val="36"/>
      <w:lang w:eastAsia="es-MX"/>
    </w:rPr>
  </w:style>
  <w:style w:type="paragraph" w:styleId="Textodeglobo">
    <w:name w:val="Balloon Text"/>
    <w:basedOn w:val="Normal"/>
    <w:link w:val="TextodegloboCar"/>
    <w:uiPriority w:val="99"/>
    <w:semiHidden/>
    <w:unhideWhenUsed/>
    <w:rsid w:val="008B7B3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B7B37"/>
    <w:rPr>
      <w:rFonts w:ascii="Tahoma" w:hAnsi="Tahoma" w:cs="Tahoma"/>
      <w:sz w:val="16"/>
      <w:szCs w:val="16"/>
    </w:rPr>
  </w:style>
  <w:style w:type="paragraph" w:styleId="Encabezado">
    <w:name w:val="header"/>
    <w:basedOn w:val="Normal"/>
    <w:link w:val="EncabezadoCar"/>
    <w:uiPriority w:val="99"/>
    <w:unhideWhenUsed/>
    <w:rsid w:val="008B7B3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7B37"/>
  </w:style>
  <w:style w:type="paragraph" w:styleId="Piedepgina">
    <w:name w:val="footer"/>
    <w:basedOn w:val="Normal"/>
    <w:link w:val="PiedepginaCar"/>
    <w:uiPriority w:val="99"/>
    <w:unhideWhenUsed/>
    <w:rsid w:val="008B7B3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7B37"/>
  </w:style>
  <w:style w:type="paragraph" w:styleId="Sinespaciado">
    <w:name w:val="No Spacing"/>
    <w:link w:val="SinespaciadoCar"/>
    <w:uiPriority w:val="1"/>
    <w:qFormat/>
    <w:rsid w:val="0009488B"/>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09488B"/>
    <w:rPr>
      <w:rFonts w:eastAsiaTheme="minorEastAsia"/>
      <w:lang w:eastAsia="es-MX"/>
    </w:rPr>
  </w:style>
  <w:style w:type="paragraph" w:styleId="Textonotapie">
    <w:name w:val="footnote text"/>
    <w:basedOn w:val="Normal"/>
    <w:link w:val="TextonotapieCar"/>
    <w:uiPriority w:val="99"/>
    <w:unhideWhenUsed/>
    <w:rsid w:val="0009488B"/>
    <w:pPr>
      <w:spacing w:after="0" w:line="240" w:lineRule="auto"/>
    </w:pPr>
    <w:rPr>
      <w:rFonts w:ascii="Calibri" w:eastAsia="Times New Roman" w:hAnsi="Calibri" w:cs="Times New Roman"/>
      <w:sz w:val="20"/>
      <w:szCs w:val="20"/>
      <w:lang w:eastAsia="es-MX"/>
    </w:rPr>
  </w:style>
  <w:style w:type="character" w:customStyle="1" w:styleId="TextonotapieCar">
    <w:name w:val="Texto nota pie Car"/>
    <w:basedOn w:val="Fuentedeprrafopredeter"/>
    <w:link w:val="Textonotapie"/>
    <w:uiPriority w:val="99"/>
    <w:rsid w:val="0009488B"/>
    <w:rPr>
      <w:rFonts w:ascii="Calibri" w:eastAsia="Times New Roman" w:hAnsi="Calibri" w:cs="Times New Roman"/>
      <w:sz w:val="20"/>
      <w:szCs w:val="20"/>
      <w:lang w:eastAsia="es-MX"/>
    </w:rPr>
  </w:style>
  <w:style w:type="character" w:styleId="Refdenotaalpie">
    <w:name w:val="footnote reference"/>
    <w:uiPriority w:val="99"/>
    <w:unhideWhenUsed/>
    <w:rsid w:val="0009488B"/>
    <w:rPr>
      <w:vertAlign w:val="superscript"/>
    </w:rPr>
  </w:style>
  <w:style w:type="paragraph" w:styleId="Prrafodelista">
    <w:name w:val="List Paragraph"/>
    <w:aliases w:val="Dot pt,No Spacing1,List Paragraph Char Char Char,Indicator Text,List Paragraph1,Numbered Para 1,Colorful List - Accent 11,Bullet 1,F5 List Paragraph,Bullet Points,List Paragraph,lp1,viñetas,List Paragraph2,MAIN CONTENT,Normal numbered,3"/>
    <w:basedOn w:val="Normal"/>
    <w:link w:val="PrrafodelistaCar"/>
    <w:uiPriority w:val="34"/>
    <w:qFormat/>
    <w:rsid w:val="00C87F94"/>
    <w:pPr>
      <w:ind w:left="720"/>
      <w:contextualSpacing/>
    </w:p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List Paragraph Car,lp1 Car"/>
    <w:link w:val="Prrafodelista"/>
    <w:uiPriority w:val="34"/>
    <w:qFormat/>
    <w:locked/>
    <w:rsid w:val="00C87F94"/>
  </w:style>
  <w:style w:type="table" w:styleId="Tablaconcuadrcula">
    <w:name w:val="Table Grid"/>
    <w:basedOn w:val="Tablanormal"/>
    <w:uiPriority w:val="39"/>
    <w:rsid w:val="00E93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A58"/>
    <w:pPr>
      <w:autoSpaceDE w:val="0"/>
      <w:autoSpaceDN w:val="0"/>
      <w:adjustRightInd w:val="0"/>
      <w:spacing w:after="0" w:line="240" w:lineRule="auto"/>
    </w:pPr>
    <w:rPr>
      <w:rFonts w:ascii="Calibri" w:hAnsi="Calibri" w:cs="Calibri"/>
      <w:color w:val="000000"/>
      <w:sz w:val="24"/>
      <w:szCs w:val="24"/>
    </w:rPr>
  </w:style>
  <w:style w:type="paragraph" w:styleId="Textocomentario">
    <w:name w:val="annotation text"/>
    <w:basedOn w:val="Normal"/>
    <w:link w:val="TextocomentarioCar"/>
    <w:uiPriority w:val="99"/>
    <w:rsid w:val="001C4C2F"/>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1C4C2F"/>
    <w:rPr>
      <w:rFonts w:ascii="Times New Roman" w:eastAsia="Times New Roman" w:hAnsi="Times New Roman" w:cs="Times New Roman"/>
      <w:sz w:val="20"/>
      <w:szCs w:val="20"/>
      <w:lang w:val="es-ES" w:eastAsia="es-ES"/>
    </w:rPr>
  </w:style>
  <w:style w:type="character" w:customStyle="1" w:styleId="AsuntodelcomentarioCar">
    <w:name w:val="Asunto del comentario Car"/>
    <w:basedOn w:val="TextocomentarioCar"/>
    <w:link w:val="Asuntodelcomentario"/>
    <w:uiPriority w:val="99"/>
    <w:semiHidden/>
    <w:rsid w:val="001C4C2F"/>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1C4C2F"/>
    <w:pPr>
      <w:spacing w:after="200"/>
    </w:pPr>
    <w:rPr>
      <w:rFonts w:asciiTheme="minorHAnsi" w:eastAsiaTheme="minorHAnsi" w:hAnsiTheme="minorHAnsi" w:cstheme="minorBidi"/>
      <w:b/>
      <w:bCs/>
      <w:lang w:val="es-MX" w:eastAsia="en-US"/>
    </w:rPr>
  </w:style>
  <w:style w:type="character" w:customStyle="1" w:styleId="taggingtext">
    <w:name w:val="taggingtext"/>
    <w:basedOn w:val="Fuentedeprrafopredeter"/>
    <w:rsid w:val="001C4C2F"/>
  </w:style>
  <w:style w:type="character" w:customStyle="1" w:styleId="apple-converted-space">
    <w:name w:val="apple-converted-space"/>
    <w:basedOn w:val="Fuentedeprrafopredeter"/>
    <w:rsid w:val="001C4C2F"/>
  </w:style>
  <w:style w:type="character" w:styleId="Hipervnculo">
    <w:name w:val="Hyperlink"/>
    <w:basedOn w:val="Fuentedeprrafopredeter"/>
    <w:uiPriority w:val="99"/>
    <w:unhideWhenUsed/>
    <w:rsid w:val="001C4C2F"/>
    <w:rPr>
      <w:color w:val="0000FF"/>
      <w:u w:val="single"/>
    </w:rPr>
  </w:style>
  <w:style w:type="paragraph" w:customStyle="1" w:styleId="ecxmsolistparagraph">
    <w:name w:val="ecxmsolistparagraph"/>
    <w:basedOn w:val="Normal"/>
    <w:rsid w:val="001C4C2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1C4C2F"/>
    <w:rPr>
      <w:b/>
      <w:bCs/>
    </w:rPr>
  </w:style>
  <w:style w:type="character" w:customStyle="1" w:styleId="titulos">
    <w:name w:val="titulos"/>
    <w:basedOn w:val="Fuentedeprrafopredeter"/>
    <w:rsid w:val="001C4C2F"/>
  </w:style>
  <w:style w:type="character" w:styleId="nfasis">
    <w:name w:val="Emphasis"/>
    <w:basedOn w:val="Fuentedeprrafopredeter"/>
    <w:uiPriority w:val="20"/>
    <w:qFormat/>
    <w:rsid w:val="001C4C2F"/>
    <w:rPr>
      <w:i/>
      <w:iCs/>
    </w:rPr>
  </w:style>
  <w:style w:type="character" w:customStyle="1" w:styleId="Fecha1">
    <w:name w:val="Fecha1"/>
    <w:basedOn w:val="Fuentedeprrafopredeter"/>
    <w:rsid w:val="001C4C2F"/>
  </w:style>
  <w:style w:type="table" w:styleId="Tabladecuadrcula5oscura-nfasis3">
    <w:name w:val="Grid Table 5 Dark Accent 3"/>
    <w:basedOn w:val="Tablanormal"/>
    <w:uiPriority w:val="50"/>
    <w:rsid w:val="00B6337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adecuadrcula4-nfasis3">
    <w:name w:val="Grid Table 4 Accent 3"/>
    <w:basedOn w:val="Tablanormal"/>
    <w:uiPriority w:val="49"/>
    <w:rsid w:val="00A105B1"/>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Refdecomentario">
    <w:name w:val="annotation reference"/>
    <w:basedOn w:val="Fuentedeprrafopredeter"/>
    <w:uiPriority w:val="99"/>
    <w:semiHidden/>
    <w:unhideWhenUsed/>
    <w:rsid w:val="00562099"/>
    <w:rPr>
      <w:sz w:val="16"/>
      <w:szCs w:val="16"/>
    </w:rPr>
  </w:style>
  <w:style w:type="paragraph" w:styleId="NormalWeb">
    <w:name w:val="Normal (Web)"/>
    <w:basedOn w:val="Normal"/>
    <w:uiPriority w:val="99"/>
    <w:semiHidden/>
    <w:unhideWhenUsed/>
    <w:rsid w:val="00C96BB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visitado">
    <w:name w:val="FollowedHyperlink"/>
    <w:basedOn w:val="Fuentedeprrafopredeter"/>
    <w:uiPriority w:val="99"/>
    <w:semiHidden/>
    <w:unhideWhenUsed/>
    <w:rsid w:val="00C96BBE"/>
    <w:rPr>
      <w:color w:val="800080" w:themeColor="followedHyperlink"/>
      <w:u w:val="single"/>
    </w:rPr>
  </w:style>
  <w:style w:type="paragraph" w:styleId="Revisin">
    <w:name w:val="Revision"/>
    <w:hidden/>
    <w:uiPriority w:val="99"/>
    <w:semiHidden/>
    <w:rsid w:val="00C96BBE"/>
    <w:pPr>
      <w:spacing w:after="0" w:line="240" w:lineRule="auto"/>
    </w:pPr>
  </w:style>
  <w:style w:type="table" w:styleId="Tabladecuadrcula2-nfasis3">
    <w:name w:val="Grid Table 2 Accent 3"/>
    <w:basedOn w:val="Tablanormal"/>
    <w:uiPriority w:val="47"/>
    <w:rsid w:val="00C96BBE"/>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Cuadrculadetablaclara">
    <w:name w:val="Grid Table Light"/>
    <w:basedOn w:val="Tablanormal"/>
    <w:uiPriority w:val="40"/>
    <w:rsid w:val="00AD08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894395">
      <w:bodyDiv w:val="1"/>
      <w:marLeft w:val="0"/>
      <w:marRight w:val="0"/>
      <w:marTop w:val="0"/>
      <w:marBottom w:val="0"/>
      <w:divBdr>
        <w:top w:val="none" w:sz="0" w:space="0" w:color="auto"/>
        <w:left w:val="none" w:sz="0" w:space="0" w:color="auto"/>
        <w:bottom w:val="none" w:sz="0" w:space="0" w:color="auto"/>
        <w:right w:val="none" w:sz="0" w:space="0" w:color="auto"/>
      </w:divBdr>
    </w:div>
    <w:div w:id="198253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8DBB-B9D4-4864-9B03-BAAD88152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28</Pages>
  <Words>9054</Words>
  <Characters>49803</Characters>
  <Application>Microsoft Office Word</Application>
  <DocSecurity>0</DocSecurity>
  <Lines>415</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Guillermo Becerra Garcia</dc:creator>
  <cp:keywords/>
  <dc:description/>
  <cp:lastModifiedBy>María Magdalena Rabanal Romero</cp:lastModifiedBy>
  <cp:revision>8</cp:revision>
  <cp:lastPrinted>2016-08-12T15:12:00Z</cp:lastPrinted>
  <dcterms:created xsi:type="dcterms:W3CDTF">2016-08-15T19:46:00Z</dcterms:created>
  <dcterms:modified xsi:type="dcterms:W3CDTF">2016-09-11T22:30:00Z</dcterms:modified>
</cp:coreProperties>
</file>